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ЗАКОН ЗА ЗДРАВЕТО</w:t>
      </w:r>
    </w:p>
    <w:p w:rsidR="007779B1" w:rsidRPr="007779B1" w:rsidRDefault="007779B1" w:rsidP="007779B1">
      <w:pPr>
        <w:shd w:val="clear" w:color="auto" w:fill="FEFEFE"/>
        <w:spacing w:after="0" w:line="240" w:lineRule="auto"/>
        <w:jc w:val="center"/>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сила от 01.01.2005 г.</w:t>
      </w:r>
    </w:p>
    <w:p w:rsidR="007779B1" w:rsidRPr="007779B1" w:rsidRDefault="007779B1" w:rsidP="007779B1">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ДВ. бр.70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10 Август 2004г.,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 Юни 2005г.,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бр.76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20 Септември 2005г.,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25 Октомври 2005г.,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4 Ноември 2005г.,изм. ДВ. бр.94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25 Ноември 2005г.,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23 Декември 2005г.,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28 Февруари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11 Април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25 Април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21 Юли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бр.71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 Септември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бр.75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12 Септември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6 Октомври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24 Ноември 2006г.,изм. ДВ. бр.102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19 Декември 2006г.,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13 Април 2007г.,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22 Май 2007г.,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12 Юни 2007г.,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20 Юли 2007г.,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12 Октомври 2007г.,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20 Ноември 2007г.,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8 Февруари 2008г.,изм. ДВ. бр.102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28 Ноември 2008г.,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бр.110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30 Декември 2008г.,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15 Май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 Юни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бр.74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15 Септември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16 Октомври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24 Ноември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15 Декември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18 Декември 2009г.,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 Юни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4 Юни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бр.50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 Юли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31 Юли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бр.62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10 Август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14 Декември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21 Декември 2010г.,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25 Януари 2011г.,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28 Януари 2011г.,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бр.45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14 Юни 2011г.,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бр.60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5 Август 2011г.,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18 Май 2012г.,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бр.40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29 Май 2012г.,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бр.54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17 Юли 2012г.,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бр.60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7 Август 2012г.,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26 Октомври 2012г.,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18 Декември 2012г.,изм. ДВ. бр.102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21 Декември 2012г.,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15 Февруари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26 Март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бр.66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26 Юли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бр.68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 Август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бр.99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15 Ноември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 Декември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бр.106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10 Декември 2013г.,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 Януари 2014г.,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28 Ноември 2014г.,доп. ДВ. бр.107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24 Декември 2014г.,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 Февруари 2015г.,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бр.72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18 Септември 2015г.,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бр.80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16 Октомври 2015г.,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29 Декември 2015г.,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бр.17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 Март 2016г.,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бр.27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5 Април 2016г.,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бр.98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9 Декември 2016г.,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27 Декември 2016г.,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бр.58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18 Юли 2017г.,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24 Октомври 2017г.,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22 Декември 2017г.,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27 Февруари 2018г.,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бр.77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18 Септември 2018г.,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бр.91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 Ноември 2018г.,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бр.98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27 Ноември 2018г.,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бр.102от 11 Декември 2018г.,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бр.24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22 Март 2019г.,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бр.58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23 Юли 2019г.,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бр.99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17 Декември 2019г.,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27 Декември 2019г.,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бр.23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14 Март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бр.28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24 Март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бр.34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9 Април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бр.44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13 Май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бр.67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28 Юли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бр.103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4 Декември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бр.105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11 Декември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бр.110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29 Декември 2020г.,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бр.21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12 Март 2021г.,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28 Януари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1 Март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бр.18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4 Март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бр.32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26 Април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ДВ. бр.41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 Юни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бр.58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23 Юли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бр.62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5 Август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бр.94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25 Ноември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23 Декември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ДВ. бр.104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30 Декември 2022г.,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ДВ. бр.8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 25 Януари 2023г.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 w:history="1">
        <w:r w:rsidRPr="007779B1">
          <w:rPr>
            <w:rFonts w:ascii="Verdana" w:eastAsia="Times New Roman" w:hAnsi="Verdana" w:cs="Times New Roman"/>
            <w:color w:val="333333"/>
            <w:sz w:val="18"/>
            <w:szCs w:val="18"/>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i_24148" o:spid="_x0000_i1025" type="#_x0000_t75" alt="" href="javascript:void(0);" style="width:13.5pt;height:13.5pt" o:button="t"/>
          </w:pict>
        </w:r>
      </w:hyperlink>
      <w:hyperlink r:id="rId6" w:history="1">
        <w:r w:rsidRPr="007779B1">
          <w:rPr>
            <w:rFonts w:ascii="Verdana" w:eastAsia="Times New Roman" w:hAnsi="Verdana" w:cs="Times New Roman"/>
            <w:color w:val="333333"/>
            <w:sz w:val="18"/>
            <w:szCs w:val="18"/>
            <w:lang w:eastAsia="bg-BG"/>
          </w:rPr>
          <w:pict>
            <v:shape id="_x0000_i1026" type="#_x0000_t75" alt="" href="javascript:void(0);" style="width:13.5pt;height:13.5pt" o:button="t"/>
          </w:pict>
        </w:r>
      </w:hyperlink>
      <w:hyperlink r:id="rId7" w:history="1">
        <w:r w:rsidRPr="007779B1">
          <w:rPr>
            <w:rFonts w:ascii="Verdana" w:eastAsia="Times New Roman" w:hAnsi="Verdana" w:cs="Times New Roman"/>
            <w:color w:val="333333"/>
            <w:sz w:val="18"/>
            <w:szCs w:val="18"/>
            <w:lang w:eastAsia="bg-BG"/>
          </w:rPr>
          <w:pict>
            <v:shape id="_x0000_i1027" type="#_x0000_t75" alt="" href="javascript:void(0);" style="width:13.5pt;height:13.5pt" o:button="t"/>
          </w:pict>
        </w:r>
      </w:hyperlink>
      <w:hyperlink r:id="rId8" w:history="1">
        <w:r w:rsidRPr="007779B1">
          <w:rPr>
            <w:rFonts w:ascii="Verdana" w:eastAsia="Times New Roman" w:hAnsi="Verdana" w:cs="Times New Roman"/>
            <w:color w:val="333333"/>
            <w:sz w:val="18"/>
            <w:szCs w:val="18"/>
            <w:lang w:eastAsia="bg-BG"/>
          </w:rPr>
          <w:pict>
            <v:shape id="_x0000_i102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Проект:</w:t>
      </w:r>
      <w:r w:rsidRPr="007779B1">
        <w:rPr>
          <w:rFonts w:ascii="Verdana" w:eastAsia="Times New Roman" w:hAnsi="Verdana" w:cs="Times New Roman"/>
          <w:color w:val="000000"/>
          <w:sz w:val="18"/>
          <w:lang w:eastAsia="bg-BG"/>
        </w:rPr>
        <w:t> 302-01-35/07.07.2003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първа.</w:t>
      </w:r>
      <w:r w:rsidRPr="007779B1">
        <w:rPr>
          <w:rFonts w:ascii="Verdana" w:eastAsia="Times New Roman" w:hAnsi="Verdana" w:cs="Times New Roman"/>
          <w:b/>
          <w:bCs/>
          <w:color w:val="000000"/>
          <w:sz w:val="21"/>
          <w:szCs w:val="21"/>
          <w:lang w:eastAsia="bg-BG"/>
        </w:rPr>
        <w:br/>
        <w:t>НАЦИОНАЛНА СИСТЕМА ЗА ЗДРАВЕОПАЗВАНЕ</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w:t>
      </w:r>
      <w:r w:rsidRPr="007779B1">
        <w:rPr>
          <w:rFonts w:ascii="Verdana" w:eastAsia="Times New Roman" w:hAnsi="Verdana" w:cs="Times New Roman"/>
          <w:b/>
          <w:bCs/>
          <w:color w:val="000000"/>
          <w:sz w:val="21"/>
          <w:szCs w:val="21"/>
          <w:lang w:eastAsia="bg-BG"/>
        </w:rPr>
        <w:br/>
        <w:t>Общи положения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 w:history="1">
        <w:r w:rsidRPr="007779B1">
          <w:rPr>
            <w:rFonts w:ascii="Verdana" w:eastAsia="Times New Roman" w:hAnsi="Verdana" w:cs="Times New Roman"/>
            <w:color w:val="333333"/>
            <w:sz w:val="18"/>
            <w:szCs w:val="18"/>
            <w:lang w:eastAsia="bg-BG"/>
          </w:rPr>
          <w:pict>
            <v:shape id="image_i_3" o:spid="_x0000_i1029" type="#_x0000_t75" alt="" href="javascript:void(0);" style="width:13.5pt;height:13.5pt" o:button="t"/>
          </w:pict>
        </w:r>
      </w:hyperlink>
      <w:hyperlink r:id="rId10" w:history="1">
        <w:r w:rsidRPr="007779B1">
          <w:rPr>
            <w:rFonts w:ascii="Verdana" w:eastAsia="Times New Roman" w:hAnsi="Verdana" w:cs="Times New Roman"/>
            <w:color w:val="333333"/>
            <w:sz w:val="18"/>
            <w:szCs w:val="18"/>
            <w:lang w:eastAsia="bg-BG"/>
          </w:rPr>
          <w:pict>
            <v:shape id="_x0000_i1030" type="#_x0000_t75" alt="" href="javascript:void(0);" style="width:13.5pt;height:13.5pt" o:button="t"/>
          </w:pict>
        </w:r>
      </w:hyperlink>
      <w:hyperlink r:id="rId11" w:history="1">
        <w:r w:rsidRPr="007779B1">
          <w:rPr>
            <w:rFonts w:ascii="Verdana" w:eastAsia="Times New Roman" w:hAnsi="Verdana" w:cs="Times New Roman"/>
            <w:color w:val="333333"/>
            <w:sz w:val="18"/>
            <w:szCs w:val="18"/>
            <w:lang w:eastAsia="bg-BG"/>
          </w:rPr>
          <w:pict>
            <v:shape id="_x0000_i1031" type="#_x0000_t75" alt="" href="javascript:void(0);" style="width:13.5pt;height:13.5pt" o:button="t"/>
          </w:pict>
        </w:r>
      </w:hyperlink>
      <w:hyperlink r:id="rId12" w:history="1">
        <w:r w:rsidRPr="007779B1">
          <w:rPr>
            <w:rFonts w:ascii="Verdana" w:eastAsia="Times New Roman" w:hAnsi="Verdana" w:cs="Times New Roman"/>
            <w:color w:val="333333"/>
            <w:sz w:val="18"/>
            <w:szCs w:val="18"/>
            <w:lang w:eastAsia="bg-BG"/>
          </w:rPr>
          <w:pict>
            <v:shape id="_x0000_i103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Този закон урежда обществените отношения, свързани с опазване здравето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240" w:line="240" w:lineRule="auto"/>
        <w:rPr>
          <w:rFonts w:ascii="Verdana" w:eastAsia="Times New Roman" w:hAnsi="Verdana" w:cs="Times New Roman"/>
          <w:color w:val="000000"/>
          <w:sz w:val="18"/>
          <w:szCs w:val="18"/>
          <w:lang w:eastAsia="bg-BG"/>
        </w:rPr>
      </w:pPr>
      <w:hyperlink r:id="rId13" w:history="1">
        <w:r w:rsidRPr="007779B1">
          <w:rPr>
            <w:rFonts w:ascii="Verdana" w:eastAsia="Times New Roman" w:hAnsi="Verdana" w:cs="Times New Roman"/>
            <w:color w:val="333333"/>
            <w:sz w:val="18"/>
            <w:szCs w:val="18"/>
            <w:lang w:eastAsia="bg-BG"/>
          </w:rPr>
          <w:pict>
            <v:shape id="image_i_4" o:spid="_x0000_i1033" type="#_x0000_t75" alt="" href="javascript:void(0);" style="width:13.5pt;height:13.5pt" o:button="t"/>
          </w:pict>
        </w:r>
      </w:hyperlink>
      <w:hyperlink r:id="rId14" w:history="1">
        <w:r w:rsidRPr="007779B1">
          <w:rPr>
            <w:rFonts w:ascii="Verdana" w:eastAsia="Times New Roman" w:hAnsi="Verdana" w:cs="Times New Roman"/>
            <w:color w:val="333333"/>
            <w:sz w:val="18"/>
            <w:szCs w:val="18"/>
            <w:lang w:eastAsia="bg-BG"/>
          </w:rPr>
          <w:pict>
            <v:shape id="_x0000_i1034" type="#_x0000_t75" alt="" href="javascript:void(0);" style="width:13.5pt;height:13.5pt" o:button="t"/>
          </w:pict>
        </w:r>
      </w:hyperlink>
      <w:hyperlink r:id="rId15" w:history="1">
        <w:r w:rsidRPr="007779B1">
          <w:rPr>
            <w:rFonts w:ascii="Verdana" w:eastAsia="Times New Roman" w:hAnsi="Verdana" w:cs="Times New Roman"/>
            <w:color w:val="333333"/>
            <w:sz w:val="18"/>
            <w:szCs w:val="18"/>
            <w:lang w:eastAsia="bg-BG"/>
          </w:rPr>
          <w:pict>
            <v:shape id="_x0000_i1035" type="#_x0000_t75" alt="" href="javascript:void(0);" style="width:13.5pt;height:13.5pt" o:button="t"/>
          </w:pict>
        </w:r>
      </w:hyperlink>
      <w:hyperlink r:id="rId16" w:history="1">
        <w:r w:rsidRPr="007779B1">
          <w:rPr>
            <w:rFonts w:ascii="Verdana" w:eastAsia="Times New Roman" w:hAnsi="Verdana" w:cs="Times New Roman"/>
            <w:color w:val="333333"/>
            <w:sz w:val="18"/>
            <w:szCs w:val="18"/>
            <w:lang w:eastAsia="bg-BG"/>
          </w:rPr>
          <w:pict>
            <v:shape id="_x0000_i1036" type="#_x0000_t75" alt="" href="javascript:void(0);" style="width:13.5pt;height:13.5pt" o:button="t"/>
          </w:pict>
        </w:r>
      </w:hyperlink>
      <w:r w:rsidRPr="007779B1">
        <w:rPr>
          <w:rFonts w:ascii="Verdana" w:eastAsia="Times New Roman" w:hAnsi="Verdana" w:cs="Times New Roman"/>
          <w:color w:val="000000"/>
          <w:sz w:val="18"/>
          <w:szCs w:val="18"/>
          <w:lang w:eastAsia="bg-BG"/>
        </w:rPr>
        <w:br w:type="textWrapping" w:clear="lef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Опазването на здравето на гражданите като състояние на пълно физическо, психическо и социално благополучие е национален приоритет и се гарантира от държавата чрез прилагане на следните принципи: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равнопоставеност при ползване на здравни услуги;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осигуряване на достъпна и качествена здравна помощ, с приоритет за деца, бременни и майки на деца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приоритет на промоцията на здраве и интегрираната профилактика на болестите;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предотвратяване и намаляване на риска за здравето на гражданите от неблагоприятното въздействие на факторите на жизнената среда;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особена здравна закрила на деца, бременни, майки на деца до една година и лица с физически увреждания и психически разстройства;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държавно участие при финансиране на дейности, насочени към опазване здравето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7" w:history="1">
        <w:r w:rsidRPr="007779B1">
          <w:rPr>
            <w:rFonts w:ascii="Verdana" w:eastAsia="Times New Roman" w:hAnsi="Verdana" w:cs="Times New Roman"/>
            <w:color w:val="333333"/>
            <w:sz w:val="18"/>
            <w:szCs w:val="18"/>
            <w:lang w:eastAsia="bg-BG"/>
          </w:rPr>
          <w:pict>
            <v:shape id="image_i_19137" o:spid="_x0000_i1037" type="#_x0000_t75" alt="" href="javascript:void(0);" style="width:13.5pt;height:13.5pt" o:button="t"/>
          </w:pict>
        </w:r>
      </w:hyperlink>
      <w:hyperlink r:id="rId18" w:history="1">
        <w:r w:rsidRPr="007779B1">
          <w:rPr>
            <w:rFonts w:ascii="Verdana" w:eastAsia="Times New Roman" w:hAnsi="Verdana" w:cs="Times New Roman"/>
            <w:color w:val="333333"/>
            <w:sz w:val="18"/>
            <w:szCs w:val="18"/>
            <w:lang w:eastAsia="bg-BG"/>
          </w:rPr>
          <w:pict>
            <v:shape id="_x0000_i1038" type="#_x0000_t75" alt="" href="javascript:void(0);" style="width:13.5pt;height:13.5pt" o:button="t"/>
          </w:pict>
        </w:r>
      </w:hyperlink>
      <w:hyperlink r:id="rId19" w:history="1">
        <w:r w:rsidRPr="007779B1">
          <w:rPr>
            <w:rFonts w:ascii="Verdana" w:eastAsia="Times New Roman" w:hAnsi="Verdana" w:cs="Times New Roman"/>
            <w:color w:val="333333"/>
            <w:sz w:val="18"/>
            <w:szCs w:val="18"/>
            <w:lang w:eastAsia="bg-BG"/>
          </w:rPr>
          <w:pict>
            <v:shape id="_x0000_i1039" type="#_x0000_t75" alt="" href="javascript:void(0);" style="width:13.5pt;height:13.5pt" o:button="t"/>
          </w:pict>
        </w:r>
      </w:hyperlink>
      <w:hyperlink r:id="rId20" w:history="1">
        <w:r w:rsidRPr="007779B1">
          <w:rPr>
            <w:rFonts w:ascii="Verdana" w:eastAsia="Times New Roman" w:hAnsi="Verdana" w:cs="Times New Roman"/>
            <w:color w:val="333333"/>
            <w:sz w:val="18"/>
            <w:szCs w:val="18"/>
            <w:lang w:eastAsia="bg-BG"/>
          </w:rPr>
          <w:pict>
            <v:shape id="_x0000_i104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Държавната здравна политика се ръководи и осъществява от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Министерският съвет по предложение на министъра на</w:t>
      </w:r>
      <w:r w:rsidRPr="007779B1">
        <w:rPr>
          <w:rFonts w:ascii="Verdana" w:eastAsia="Times New Roman" w:hAnsi="Verdana" w:cs="Times New Roman"/>
          <w:color w:val="000000"/>
          <w:sz w:val="18"/>
          <w:lang w:eastAsia="bg-BG"/>
        </w:rPr>
        <w:t> </w:t>
      </w:r>
      <w:hyperlink r:id="rId21" w:tgtFrame="_blank" w:tooltip="Правно-информационна система Сиела Здравеопазване" w:history="1">
        <w:r w:rsidRPr="007779B1">
          <w:rPr>
            <w:rFonts w:ascii="Verdana" w:eastAsia="Times New Roman" w:hAnsi="Verdana" w:cs="Times New Roman"/>
            <w:color w:val="333333"/>
            <w:sz w:val="18"/>
            <w:u w:val="single"/>
            <w:lang w:eastAsia="bg-BG"/>
          </w:rPr>
          <w:t>здравеопазване</w:t>
        </w:r>
      </w:hyperlink>
      <w:r w:rsidRPr="007779B1">
        <w:rPr>
          <w:rFonts w:ascii="Verdana" w:eastAsia="Times New Roman" w:hAnsi="Verdana" w:cs="Times New Roman"/>
          <w:color w:val="000000"/>
          <w:sz w:val="18"/>
          <w:szCs w:val="18"/>
          <w:lang w:eastAsia="bg-BG"/>
        </w:rPr>
        <w:t>то одобрява Национална здравна стратегия, която се приема от Народното събрание.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(Доп. - ДВ, бр. 32 от 2022 г., в сила от 26.04.2022 г.) Министерският съвет по предложение на министъра на</w:t>
      </w:r>
      <w:r w:rsidRPr="007779B1">
        <w:rPr>
          <w:rFonts w:ascii="Verdana" w:eastAsia="Times New Roman" w:hAnsi="Verdana" w:cs="Times New Roman"/>
          <w:color w:val="000000"/>
          <w:sz w:val="18"/>
          <w:lang w:eastAsia="bg-BG"/>
        </w:rPr>
        <w:t> </w:t>
      </w:r>
      <w:hyperlink r:id="rId22" w:tgtFrame="_blank" w:tooltip="Правно-информационна система Сиела Здравеопазване" w:history="1">
        <w:r w:rsidRPr="007779B1">
          <w:rPr>
            <w:rFonts w:ascii="Verdana" w:eastAsia="Times New Roman" w:hAnsi="Verdana" w:cs="Times New Roman"/>
            <w:color w:val="333333"/>
            <w:sz w:val="18"/>
            <w:u w:val="single"/>
            <w:lang w:eastAsia="bg-BG"/>
          </w:rPr>
          <w:t>здравеопазване</w:t>
        </w:r>
      </w:hyperlink>
      <w:r w:rsidRPr="007779B1">
        <w:rPr>
          <w:rFonts w:ascii="Verdana" w:eastAsia="Times New Roman" w:hAnsi="Verdana" w:cs="Times New Roman"/>
          <w:color w:val="000000"/>
          <w:sz w:val="18"/>
          <w:szCs w:val="18"/>
          <w:lang w:eastAsia="bg-BG"/>
        </w:rPr>
        <w:t>то приема национални здравни програми и национални планове.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32 от 2022 г., в сила от 26.04.2022 г.) Националната здравна стратегия, националните здравни програми и националните планове се основават върху оценка на здравното състояние и здравните потребности на гражданите, здравно-демографските тенденции и ресурсните възможности на националната система за</w:t>
      </w:r>
      <w:r w:rsidRPr="007779B1">
        <w:rPr>
          <w:rFonts w:ascii="Verdana" w:eastAsia="Times New Roman" w:hAnsi="Verdana" w:cs="Times New Roman"/>
          <w:color w:val="000000"/>
          <w:sz w:val="18"/>
          <w:lang w:eastAsia="bg-BG"/>
        </w:rPr>
        <w:t> </w:t>
      </w:r>
      <w:hyperlink r:id="rId23" w:tgtFrame="_blank" w:tooltip="Правно-информационна система Сиела Здравеопазване" w:history="1">
        <w:r w:rsidRPr="007779B1">
          <w:rPr>
            <w:rFonts w:ascii="Verdana" w:eastAsia="Times New Roman" w:hAnsi="Verdana" w:cs="Times New Roman"/>
            <w:color w:val="333333"/>
            <w:sz w:val="18"/>
            <w:u w:val="single"/>
            <w:lang w:eastAsia="bg-BG"/>
          </w:rPr>
          <w:t>здравеопазване</w:t>
        </w:r>
      </w:hyperlink>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15 от 2013 г., в сила от 01.01.2014 г., доп. - ДВ, бр. 32 от 2022 г., в сила от 26.04.2022 г.) Националните здравни програми и националните планове се финансират от държавния бюджет като диференцирани разходи от бюджета на Министерството на</w:t>
      </w:r>
      <w:hyperlink r:id="rId24" w:tgtFrame="_blank" w:tooltip="Правно-информационна система Сиела Здравеопазване" w:history="1">
        <w:r w:rsidRPr="007779B1">
          <w:rPr>
            <w:rFonts w:ascii="Verdana" w:eastAsia="Times New Roman" w:hAnsi="Verdana" w:cs="Times New Roman"/>
            <w:color w:val="333333"/>
            <w:sz w:val="18"/>
            <w:u w:val="single"/>
            <w:lang w:eastAsia="bg-BG"/>
          </w:rPr>
          <w:t>здравеопазване</w:t>
        </w:r>
      </w:hyperlink>
      <w:r w:rsidRPr="007779B1">
        <w:rPr>
          <w:rFonts w:ascii="Verdana" w:eastAsia="Times New Roman" w:hAnsi="Verdana" w:cs="Times New Roman"/>
          <w:color w:val="000000"/>
          <w:sz w:val="18"/>
          <w:szCs w:val="18"/>
          <w:lang w:eastAsia="bg-BG"/>
        </w:rPr>
        <w:t>то и могат да бъдат подпомагани чрез други финансови източници.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5" w:history="1">
        <w:r w:rsidRPr="007779B1">
          <w:rPr>
            <w:rFonts w:ascii="Verdana" w:eastAsia="Times New Roman" w:hAnsi="Verdana" w:cs="Times New Roman"/>
            <w:color w:val="333333"/>
            <w:sz w:val="18"/>
            <w:szCs w:val="18"/>
            <w:lang w:eastAsia="bg-BG"/>
          </w:rPr>
          <w:pict>
            <v:shape id="image_i_5280" o:spid="_x0000_i1041" type="#_x0000_t75" alt="" href="javascript:void(0);" style="width:13.5pt;height:13.5pt" o:button="t"/>
          </w:pict>
        </w:r>
      </w:hyperlink>
      <w:hyperlink r:id="rId26" w:history="1">
        <w:r w:rsidRPr="007779B1">
          <w:rPr>
            <w:rFonts w:ascii="Verdana" w:eastAsia="Times New Roman" w:hAnsi="Verdana" w:cs="Times New Roman"/>
            <w:color w:val="333333"/>
            <w:sz w:val="18"/>
            <w:szCs w:val="18"/>
            <w:lang w:eastAsia="bg-BG"/>
          </w:rPr>
          <w:pict>
            <v:shape id="_x0000_i1042" type="#_x0000_t75" alt="" href="javascript:void(0);" style="width:13.5pt;height:13.5pt" o:button="t"/>
          </w:pict>
        </w:r>
      </w:hyperlink>
      <w:hyperlink r:id="rId27" w:history="1">
        <w:r w:rsidRPr="007779B1">
          <w:rPr>
            <w:rFonts w:ascii="Verdana" w:eastAsia="Times New Roman" w:hAnsi="Verdana" w:cs="Times New Roman"/>
            <w:color w:val="333333"/>
            <w:sz w:val="18"/>
            <w:szCs w:val="18"/>
            <w:lang w:eastAsia="bg-BG"/>
          </w:rPr>
          <w:pict>
            <v:shape id="_x0000_i1043" type="#_x0000_t75" alt="" href="javascript:void(0);" style="width:13.5pt;height:13.5pt" o:button="t"/>
          </w:pict>
        </w:r>
      </w:hyperlink>
      <w:hyperlink r:id="rId28" w:history="1">
        <w:r w:rsidRPr="007779B1">
          <w:rPr>
            <w:rFonts w:ascii="Verdana" w:eastAsia="Times New Roman" w:hAnsi="Verdana" w:cs="Times New Roman"/>
            <w:color w:val="333333"/>
            <w:sz w:val="18"/>
            <w:szCs w:val="18"/>
            <w:lang w:eastAsia="bg-BG"/>
          </w:rPr>
          <w:pict>
            <v:shape id="_x0000_i104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31 от 2007 г., в сила от 13.04.2007 г.) Националната система за</w:t>
      </w:r>
      <w:hyperlink r:id="rId29" w:tgtFrame="_blank" w:tooltip="Правно-информационна система Сиела Здравеопазване" w:history="1">
        <w:r w:rsidRPr="007779B1">
          <w:rPr>
            <w:rFonts w:ascii="Verdana" w:eastAsia="Times New Roman" w:hAnsi="Verdana" w:cs="Times New Roman"/>
            <w:color w:val="333333"/>
            <w:sz w:val="18"/>
            <w:u w:val="single"/>
            <w:lang w:eastAsia="bg-BG"/>
          </w:rPr>
          <w:t>здравеопазване</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включва лечебните заведения по</w:t>
      </w:r>
      <w:r w:rsidRPr="007779B1">
        <w:rPr>
          <w:rFonts w:ascii="Verdana" w:eastAsia="Times New Roman" w:hAnsi="Verdana" w:cs="Times New Roman"/>
          <w:color w:val="000000"/>
          <w:sz w:val="18"/>
          <w:lang w:eastAsia="bg-BG"/>
        </w:rPr>
        <w:t> Закона за лечебните заведения</w:t>
      </w:r>
      <w:r w:rsidRPr="007779B1">
        <w:rPr>
          <w:rFonts w:ascii="Verdana" w:eastAsia="Times New Roman" w:hAnsi="Verdana" w:cs="Times New Roman"/>
          <w:color w:val="000000"/>
          <w:sz w:val="18"/>
          <w:szCs w:val="18"/>
          <w:lang w:eastAsia="bg-BG"/>
        </w:rPr>
        <w:t>, здравните заведения по този закон и</w:t>
      </w:r>
      <w:r w:rsidRPr="007779B1">
        <w:rPr>
          <w:rFonts w:ascii="Verdana" w:eastAsia="Times New Roman" w:hAnsi="Verdana" w:cs="Times New Roman"/>
          <w:color w:val="000000"/>
          <w:sz w:val="18"/>
          <w:lang w:eastAsia="bg-BG"/>
        </w:rPr>
        <w:t> Закона за лекарствените продукти в хуманната медицина</w:t>
      </w:r>
      <w:r w:rsidRPr="007779B1">
        <w:rPr>
          <w:rFonts w:ascii="Verdana" w:eastAsia="Times New Roman" w:hAnsi="Verdana" w:cs="Times New Roman"/>
          <w:color w:val="000000"/>
          <w:sz w:val="18"/>
          <w:szCs w:val="18"/>
          <w:lang w:eastAsia="bg-BG"/>
        </w:rPr>
        <w:t>, както и държавните, общинските и обществените органи и институции за организация, управление и контрол на дейностите по опазване и укрепване на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w:t>
      </w:r>
      <w:r w:rsidRPr="007779B1">
        <w:rPr>
          <w:rFonts w:ascii="Verdana" w:eastAsia="Times New Roman" w:hAnsi="Verdana" w:cs="Times New Roman"/>
          <w:b/>
          <w:bCs/>
          <w:color w:val="000000"/>
          <w:sz w:val="21"/>
          <w:szCs w:val="21"/>
          <w:lang w:eastAsia="bg-BG"/>
        </w:rPr>
        <w:br/>
        <w:t>Органи на управление на националната система за здравеопазване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0" w:history="1">
        <w:r w:rsidRPr="007779B1">
          <w:rPr>
            <w:rFonts w:ascii="Verdana" w:eastAsia="Times New Roman" w:hAnsi="Verdana" w:cs="Times New Roman"/>
            <w:color w:val="333333"/>
            <w:sz w:val="18"/>
            <w:szCs w:val="18"/>
            <w:lang w:eastAsia="bg-BG"/>
          </w:rPr>
          <w:pict>
            <v:shape id="image_i_19140" o:spid="_x0000_i1045" type="#_x0000_t75" alt="" href="javascript:void(0);" style="width:13.5pt;height:13.5pt" o:button="t"/>
          </w:pict>
        </w:r>
      </w:hyperlink>
      <w:hyperlink r:id="rId31" w:history="1">
        <w:r w:rsidRPr="007779B1">
          <w:rPr>
            <w:rFonts w:ascii="Verdana" w:eastAsia="Times New Roman" w:hAnsi="Verdana" w:cs="Times New Roman"/>
            <w:color w:val="333333"/>
            <w:sz w:val="18"/>
            <w:szCs w:val="18"/>
            <w:lang w:eastAsia="bg-BG"/>
          </w:rPr>
          <w:pict>
            <v:shape id="_x0000_i1046" type="#_x0000_t75" alt="" href="javascript:void(0);" style="width:13.5pt;height:13.5pt" o:button="t"/>
          </w:pict>
        </w:r>
      </w:hyperlink>
      <w:hyperlink r:id="rId32" w:history="1">
        <w:r w:rsidRPr="007779B1">
          <w:rPr>
            <w:rFonts w:ascii="Verdana" w:eastAsia="Times New Roman" w:hAnsi="Verdana" w:cs="Times New Roman"/>
            <w:color w:val="333333"/>
            <w:sz w:val="18"/>
            <w:szCs w:val="18"/>
            <w:lang w:eastAsia="bg-BG"/>
          </w:rPr>
          <w:pict>
            <v:shape id="_x0000_i1047" type="#_x0000_t75" alt="" href="javascript:void(0);" style="width:13.5pt;height:13.5pt" o:button="t"/>
          </w:pict>
        </w:r>
      </w:hyperlink>
      <w:hyperlink r:id="rId33" w:history="1">
        <w:r w:rsidRPr="007779B1">
          <w:rPr>
            <w:rFonts w:ascii="Verdana" w:eastAsia="Times New Roman" w:hAnsi="Verdana" w:cs="Times New Roman"/>
            <w:color w:val="333333"/>
            <w:sz w:val="18"/>
            <w:szCs w:val="18"/>
            <w:lang w:eastAsia="bg-BG"/>
          </w:rPr>
          <w:pict>
            <v:shape id="_x0000_i104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здравеопазването ръководи националната система за здравеопазване и осъществява контрол върху дейностите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опазване здравето на гражданите и 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осъществяване на спешна медицинска помощ, трансфузионна хематология, стационарна психиатрична помощ, медико-социални грижи за деца до тригодишна възраст, трансплантация и здравна информация;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осигуряване и устойчиво развитие на здравните дейности в лечебните и здравните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медицинска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Министърът на здравеопазването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началото на бюджетната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15 от 2013 г., в сила от 01.01.2014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дейностите по ал. 1, т. 1 и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88 от 2005 г., изм. - ДВ, бр. 93 от 2009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Министърът на здравеопазването упражнява и други правомощия, възложени му със закон или с нормативен акт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4" w:history="1">
        <w:r w:rsidRPr="007779B1">
          <w:rPr>
            <w:rFonts w:ascii="Verdana" w:eastAsia="Times New Roman" w:hAnsi="Verdana" w:cs="Times New Roman"/>
            <w:color w:val="333333"/>
            <w:sz w:val="18"/>
            <w:szCs w:val="18"/>
            <w:lang w:eastAsia="bg-BG"/>
          </w:rPr>
          <w:pict>
            <v:shape id="image_i_3908" o:spid="_x0000_i1049" type="#_x0000_t75" alt="" href="javascript:void(0);" style="width:13.5pt;height:13.5pt" o:button="t"/>
          </w:pict>
        </w:r>
      </w:hyperlink>
      <w:hyperlink r:id="rId35" w:history="1">
        <w:r w:rsidRPr="007779B1">
          <w:rPr>
            <w:rFonts w:ascii="Verdana" w:eastAsia="Times New Roman" w:hAnsi="Verdana" w:cs="Times New Roman"/>
            <w:color w:val="333333"/>
            <w:sz w:val="18"/>
            <w:szCs w:val="18"/>
            <w:lang w:eastAsia="bg-BG"/>
          </w:rPr>
          <w:pict>
            <v:shape id="_x0000_i1050" type="#_x0000_t75" alt="" href="javascript:void(0);" style="width:13.5pt;height:13.5pt" o:button="t"/>
          </w:pict>
        </w:r>
      </w:hyperlink>
      <w:hyperlink r:id="rId36" w:history="1">
        <w:r w:rsidRPr="007779B1">
          <w:rPr>
            <w:rFonts w:ascii="Verdana" w:eastAsia="Times New Roman" w:hAnsi="Verdana" w:cs="Times New Roman"/>
            <w:color w:val="333333"/>
            <w:sz w:val="18"/>
            <w:szCs w:val="18"/>
            <w:lang w:eastAsia="bg-BG"/>
          </w:rPr>
          <w:pict>
            <v:shape id="_x0000_i1051" type="#_x0000_t75" alt="" href="javascript:void(0);" style="width:13.5pt;height:13.5pt" o:button="t"/>
          </w:pict>
        </w:r>
      </w:hyperlink>
      <w:hyperlink r:id="rId37" w:history="1">
        <w:r w:rsidRPr="007779B1">
          <w:rPr>
            <w:rFonts w:ascii="Verdana" w:eastAsia="Times New Roman" w:hAnsi="Verdana" w:cs="Times New Roman"/>
            <w:color w:val="333333"/>
            <w:sz w:val="18"/>
            <w:szCs w:val="18"/>
            <w:lang w:eastAsia="bg-BG"/>
          </w:rPr>
          <w:pict>
            <v:shape id="_x0000_i105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Към министъра на здравеопазването се създава Висш медицински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46 от 2005 г., изм. - ДВ, бр. 76 от 2005 г., в сила от 01.01.2007 г., доп. - ДВ, бр. 75 от 2006 г., доп. - ДВ, бр. 91 от 2018 г.) Висшият медицински съвет включва петима представители, определени от министъра на здравеопазването, петима представители на Българския лекарски съюз, трима представители на Българския зъболекарски съюз, трима представители на Българския фармацевтичен съюз, трима представители на Националната здравноосигурителна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 един представител на Националното сдружение на общините, на всяко висше медицинско училище и на Българския Червен кръст. Министърът на здравеопазването е председател на съвета без право на глас.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Висшият медицински съвет е консултативен орган, който обсъжда и дава становища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приоритетите на Националната здравна стратегия;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етични проблеми на медицината и биомедицината;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законопроекти и проекти на нормативни актове на Министерския съвет в областта на здравеопазването и от компетентността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доклада на министъра на здравеопазването по</w:t>
      </w:r>
      <w:r w:rsidRPr="007779B1">
        <w:rPr>
          <w:rFonts w:ascii="Verdana" w:eastAsia="Times New Roman" w:hAnsi="Verdana" w:cs="Times New Roman"/>
          <w:color w:val="000000"/>
          <w:sz w:val="18"/>
          <w:lang w:eastAsia="bg-BG"/>
        </w:rPr>
        <w:t> чл. 5,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годишния проектобюджет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(изм. - ДВ, бр. 76 от 2005 г., в сила от 01.01.2007 г.) научните приоритети в областта на медицината и денталната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годишния прием на студенти и специализанти от професионална област "здравеопазване" и критериите за определяне на учебните бази за провеждане на студентско и следдипломно обучение по</w:t>
      </w:r>
      <w:r w:rsidRPr="007779B1">
        <w:rPr>
          <w:rFonts w:ascii="Verdana" w:eastAsia="Times New Roman" w:hAnsi="Verdana" w:cs="Times New Roman"/>
          <w:color w:val="000000"/>
          <w:sz w:val="18"/>
          <w:lang w:eastAsia="bg-BG"/>
        </w:rPr>
        <w:t> чл. 91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92 от Закона за лечебните заведения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видовете специалности от професионална област "здравеопазване".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8" w:history="1">
        <w:r w:rsidRPr="007779B1">
          <w:rPr>
            <w:rFonts w:ascii="Verdana" w:eastAsia="Times New Roman" w:hAnsi="Verdana" w:cs="Times New Roman"/>
            <w:color w:val="333333"/>
            <w:sz w:val="18"/>
            <w:szCs w:val="18"/>
            <w:lang w:eastAsia="bg-BG"/>
          </w:rPr>
          <w:pict>
            <v:shape id="image_i_13306" o:spid="_x0000_i1053" type="#_x0000_t75" alt="" href="javascript:void(0);" style="width:13.5pt;height:13.5pt" o:button="t"/>
          </w:pict>
        </w:r>
      </w:hyperlink>
      <w:hyperlink r:id="rId39" w:history="1">
        <w:r w:rsidRPr="007779B1">
          <w:rPr>
            <w:rFonts w:ascii="Verdana" w:eastAsia="Times New Roman" w:hAnsi="Verdana" w:cs="Times New Roman"/>
            <w:color w:val="333333"/>
            <w:sz w:val="18"/>
            <w:szCs w:val="18"/>
            <w:lang w:eastAsia="bg-BG"/>
          </w:rPr>
          <w:pict>
            <v:shape id="_x0000_i1054" type="#_x0000_t75" alt="" href="javascript:void(0);" style="width:13.5pt;height:13.5pt" o:button="t"/>
          </w:pict>
        </w:r>
      </w:hyperlink>
      <w:hyperlink r:id="rId40" w:history="1">
        <w:r w:rsidRPr="007779B1">
          <w:rPr>
            <w:rFonts w:ascii="Verdana" w:eastAsia="Times New Roman" w:hAnsi="Verdana" w:cs="Times New Roman"/>
            <w:color w:val="333333"/>
            <w:sz w:val="18"/>
            <w:szCs w:val="18"/>
            <w:lang w:eastAsia="bg-BG"/>
          </w:rPr>
          <w:pict>
            <v:shape id="_x0000_i1055" type="#_x0000_t75" alt="" href="javascript:void(0);" style="width:13.5pt;height:13.5pt" o:button="t"/>
          </w:pict>
        </w:r>
      </w:hyperlink>
      <w:hyperlink r:id="rId41" w:history="1">
        <w:r w:rsidRPr="007779B1">
          <w:rPr>
            <w:rFonts w:ascii="Verdana" w:eastAsia="Times New Roman" w:hAnsi="Verdana" w:cs="Times New Roman"/>
            <w:color w:val="333333"/>
            <w:sz w:val="18"/>
            <w:szCs w:val="18"/>
            <w:lang w:eastAsia="bg-BG"/>
          </w:rPr>
          <w:pict>
            <v:shape id="_x0000_i105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(Изм. - ДВ, бр. 102 от 2018 г., в сила от 01.01.2019 г.) Министърът на здравеопазването определя със заповед: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експертни съвети по медицински специалности или отделни медицински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републикански консултанти по медицински специалности.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102 от 2018 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 възложени от министъра на здравеопазването въпроси.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 и центровете за кожно-венерически заболявания при оказването на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 от съответните лечебни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(5) (Изм. - ДВ,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2" w:history="1">
        <w:r w:rsidRPr="007779B1">
          <w:rPr>
            <w:rFonts w:ascii="Verdana" w:eastAsia="Times New Roman" w:hAnsi="Verdana" w:cs="Times New Roman"/>
            <w:color w:val="333333"/>
            <w:sz w:val="18"/>
            <w:szCs w:val="18"/>
            <w:lang w:eastAsia="bg-BG"/>
          </w:rPr>
          <w:pict>
            <v:shape id="image_i_13307" o:spid="_x0000_i1057" type="#_x0000_t75" alt="" href="javascript:void(0);" style="width:13.5pt;height:13.5pt" o:button="t"/>
          </w:pict>
        </w:r>
      </w:hyperlink>
      <w:hyperlink r:id="rId43" w:history="1">
        <w:r w:rsidRPr="007779B1">
          <w:rPr>
            <w:rFonts w:ascii="Verdana" w:eastAsia="Times New Roman" w:hAnsi="Verdana" w:cs="Times New Roman"/>
            <w:color w:val="333333"/>
            <w:sz w:val="18"/>
            <w:szCs w:val="18"/>
            <w:lang w:eastAsia="bg-BG"/>
          </w:rPr>
          <w:pict>
            <v:shape id="_x0000_i1058" type="#_x0000_t75" alt="" href="javascript:void(0);" style="width:13.5pt;height:13.5pt" o:button="t"/>
          </w:pict>
        </w:r>
      </w:hyperlink>
      <w:hyperlink r:id="rId44" w:history="1">
        <w:r w:rsidRPr="007779B1">
          <w:rPr>
            <w:rFonts w:ascii="Verdana" w:eastAsia="Times New Roman" w:hAnsi="Verdana" w:cs="Times New Roman"/>
            <w:color w:val="333333"/>
            <w:sz w:val="18"/>
            <w:szCs w:val="18"/>
            <w:lang w:eastAsia="bg-BG"/>
          </w:rPr>
          <w:pict>
            <v:shape id="_x0000_i1059" type="#_x0000_t75" alt="" href="javascript:void(0);" style="width:13.5pt;height:13.5pt" o:button="t"/>
          </w:pict>
        </w:r>
      </w:hyperlink>
      <w:hyperlink r:id="rId45" w:history="1">
        <w:r w:rsidRPr="007779B1">
          <w:rPr>
            <w:rFonts w:ascii="Verdana" w:eastAsia="Times New Roman" w:hAnsi="Verdana" w:cs="Times New Roman"/>
            <w:color w:val="333333"/>
            <w:sz w:val="18"/>
            <w:szCs w:val="18"/>
            <w:lang w:eastAsia="bg-BG"/>
          </w:rPr>
          <w:pict>
            <v:shape id="_x0000_i106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Държавната здравна политика на територията на областта се осъществява и организира от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За организиране на здравната помощ в общините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6" w:history="1">
        <w:r w:rsidRPr="007779B1">
          <w:rPr>
            <w:rFonts w:ascii="Verdana" w:eastAsia="Times New Roman" w:hAnsi="Verdana" w:cs="Times New Roman"/>
            <w:color w:val="333333"/>
            <w:sz w:val="18"/>
            <w:szCs w:val="18"/>
            <w:lang w:eastAsia="bg-BG"/>
          </w:rPr>
          <w:pict>
            <v:shape id="image_i_19144" o:spid="_x0000_i1061" type="#_x0000_t75" alt="" href="javascript:void(0);" style="width:13.5pt;height:13.5pt" o:button="t"/>
          </w:pict>
        </w:r>
      </w:hyperlink>
      <w:hyperlink r:id="rId47" w:history="1">
        <w:r w:rsidRPr="007779B1">
          <w:rPr>
            <w:rFonts w:ascii="Verdana" w:eastAsia="Times New Roman" w:hAnsi="Verdana" w:cs="Times New Roman"/>
            <w:color w:val="333333"/>
            <w:sz w:val="18"/>
            <w:szCs w:val="18"/>
            <w:lang w:eastAsia="bg-BG"/>
          </w:rPr>
          <w:pict>
            <v:shape id="_x0000_i1062" type="#_x0000_t75" alt="" href="javascript:void(0);" style="width:13.5pt;height:13.5pt" o:button="t"/>
          </w:pict>
        </w:r>
      </w:hyperlink>
      <w:hyperlink r:id="rId48" w:history="1">
        <w:r w:rsidRPr="007779B1">
          <w:rPr>
            <w:rFonts w:ascii="Verdana" w:eastAsia="Times New Roman" w:hAnsi="Verdana" w:cs="Times New Roman"/>
            <w:color w:val="333333"/>
            <w:sz w:val="18"/>
            <w:szCs w:val="18"/>
            <w:lang w:eastAsia="bg-BG"/>
          </w:rPr>
          <w:pict>
            <v:shape id="_x0000_i1063" type="#_x0000_t75" alt="" href="javascript:void(0);" style="width:13.5pt;height:13.5pt" o:button="t"/>
          </w:pict>
        </w:r>
      </w:hyperlink>
      <w:hyperlink r:id="rId49" w:history="1">
        <w:r w:rsidRPr="007779B1">
          <w:rPr>
            <w:rFonts w:ascii="Verdana" w:eastAsia="Times New Roman" w:hAnsi="Verdana" w:cs="Times New Roman"/>
            <w:color w:val="333333"/>
            <w:sz w:val="18"/>
            <w:szCs w:val="18"/>
            <w:lang w:eastAsia="bg-BG"/>
          </w:rPr>
          <w:pict>
            <v:shape id="_x0000_i106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областта.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Регионалните здравни инспекции се създават, преобразуват и закриват от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0" w:history="1">
        <w:r w:rsidRPr="007779B1">
          <w:rPr>
            <w:rFonts w:ascii="Verdana" w:eastAsia="Times New Roman" w:hAnsi="Verdana" w:cs="Times New Roman"/>
            <w:color w:val="333333"/>
            <w:sz w:val="18"/>
            <w:szCs w:val="18"/>
            <w:lang w:eastAsia="bg-BG"/>
          </w:rPr>
          <w:pict>
            <v:shape id="image_i_13309" o:spid="_x0000_i1065" type="#_x0000_t75" alt="" href="javascript:void(0);" style="width:13.5pt;height:13.5pt" o:button="t"/>
          </w:pict>
        </w:r>
      </w:hyperlink>
      <w:hyperlink r:id="rId51" w:history="1">
        <w:r w:rsidRPr="007779B1">
          <w:rPr>
            <w:rFonts w:ascii="Verdana" w:eastAsia="Times New Roman" w:hAnsi="Verdana" w:cs="Times New Roman"/>
            <w:color w:val="333333"/>
            <w:sz w:val="18"/>
            <w:szCs w:val="18"/>
            <w:lang w:eastAsia="bg-BG"/>
          </w:rPr>
          <w:pict>
            <v:shape id="_x0000_i1066" type="#_x0000_t75" alt="" href="javascript:void(0);" style="width:13.5pt;height:13.5pt" o:button="t"/>
          </w:pict>
        </w:r>
      </w:hyperlink>
      <w:hyperlink r:id="rId52" w:history="1">
        <w:r w:rsidRPr="007779B1">
          <w:rPr>
            <w:rFonts w:ascii="Verdana" w:eastAsia="Times New Roman" w:hAnsi="Verdana" w:cs="Times New Roman"/>
            <w:color w:val="333333"/>
            <w:sz w:val="18"/>
            <w:szCs w:val="18"/>
            <w:lang w:eastAsia="bg-BG"/>
          </w:rPr>
          <w:pict>
            <v:shape id="_x0000_i1067" type="#_x0000_t75" alt="" href="javascript:void(0);" style="width:13.5pt;height:13.5pt" o:button="t"/>
          </w:pict>
        </w:r>
      </w:hyperlink>
      <w:hyperlink r:id="rId53" w:history="1">
        <w:r w:rsidRPr="007779B1">
          <w:rPr>
            <w:rFonts w:ascii="Verdana" w:eastAsia="Times New Roman" w:hAnsi="Verdana" w:cs="Times New Roman"/>
            <w:color w:val="333333"/>
            <w:sz w:val="18"/>
            <w:szCs w:val="18"/>
            <w:lang w:eastAsia="bg-BG"/>
          </w:rPr>
          <w:pict>
            <v:shape id="_x0000_i106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(1) Регионалната здравна инспекция се ръководи и представлява от директор, който се подпомага от заместник-директор.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Директорът на регионалната здравна инспекция заема длъжността въз основа на конкурс, проведен по реда на</w:t>
      </w:r>
      <w:r w:rsidRPr="007779B1">
        <w:rPr>
          <w:rFonts w:ascii="Verdana" w:eastAsia="Times New Roman" w:hAnsi="Verdana" w:cs="Times New Roman"/>
          <w:color w:val="000000"/>
          <w:sz w:val="18"/>
          <w:lang w:eastAsia="bg-BG"/>
        </w:rPr>
        <w:t> Кодекса на труда </w:t>
      </w:r>
      <w:r w:rsidRPr="007779B1">
        <w:rPr>
          <w:rFonts w:ascii="Verdana" w:eastAsia="Times New Roman" w:hAnsi="Verdana" w:cs="Times New Roman"/>
          <w:color w:val="000000"/>
          <w:sz w:val="18"/>
          <w:szCs w:val="18"/>
          <w:lang w:eastAsia="bg-BG"/>
        </w:rPr>
        <w:t>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Директорът на регионалната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w:t>
      </w:r>
      <w:r w:rsidRPr="007779B1">
        <w:rPr>
          <w:rFonts w:ascii="Verdana" w:eastAsia="Times New Roman" w:hAnsi="Verdana" w:cs="Times New Roman"/>
          <w:color w:val="000000"/>
          <w:sz w:val="18"/>
          <w:lang w:eastAsia="bg-BG"/>
        </w:rPr>
        <w:t> чл. 10,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Министърът на здравеопазването може да прекрати трудовото правоотношение на директор на регионална здравна инспекция, получил отрицателна атестация, с предизвестие по</w:t>
      </w:r>
      <w:r w:rsidRPr="007779B1">
        <w:rPr>
          <w:rFonts w:ascii="Verdana" w:eastAsia="Times New Roman" w:hAnsi="Verdana" w:cs="Times New Roman"/>
          <w:color w:val="000000"/>
          <w:sz w:val="18"/>
          <w:lang w:eastAsia="bg-BG"/>
        </w:rPr>
        <w:t> чл. 328, ал. 1, т. 5 от Кодекса на труда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Заместник-директорът на регионалната здравна инспекция заема длъжността въз основа на конкурс, проведен по реда на</w:t>
      </w:r>
      <w:r w:rsidRPr="007779B1">
        <w:rPr>
          <w:rFonts w:ascii="Verdana" w:eastAsia="Times New Roman" w:hAnsi="Verdana" w:cs="Times New Roman"/>
          <w:color w:val="000000"/>
          <w:sz w:val="18"/>
          <w:lang w:eastAsia="bg-BG"/>
        </w:rPr>
        <w:t> Кодекса на труда </w:t>
      </w:r>
      <w:r w:rsidRPr="007779B1">
        <w:rPr>
          <w:rFonts w:ascii="Verdana" w:eastAsia="Times New Roman" w:hAnsi="Verdana" w:cs="Times New Roman"/>
          <w:color w:val="000000"/>
          <w:sz w:val="18"/>
          <w:szCs w:val="18"/>
          <w:lang w:eastAsia="bg-BG"/>
        </w:rPr>
        <w:t>от директора на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 и с квалификация по здравен мениджмънт.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4" w:history="1">
        <w:r w:rsidRPr="007779B1">
          <w:rPr>
            <w:rFonts w:ascii="Verdana" w:eastAsia="Times New Roman" w:hAnsi="Verdana" w:cs="Times New Roman"/>
            <w:color w:val="333333"/>
            <w:sz w:val="18"/>
            <w:szCs w:val="18"/>
            <w:lang w:eastAsia="bg-BG"/>
          </w:rPr>
          <w:pict>
            <v:shape id="image_i_13310" o:spid="_x0000_i1069" type="#_x0000_t75" alt="" href="javascript:void(0);" style="width:13.5pt;height:13.5pt" o:button="t"/>
          </w:pict>
        </w:r>
      </w:hyperlink>
      <w:hyperlink r:id="rId55" w:history="1">
        <w:r w:rsidRPr="007779B1">
          <w:rPr>
            <w:rFonts w:ascii="Verdana" w:eastAsia="Times New Roman" w:hAnsi="Verdana" w:cs="Times New Roman"/>
            <w:color w:val="333333"/>
            <w:sz w:val="18"/>
            <w:szCs w:val="18"/>
            <w:lang w:eastAsia="bg-BG"/>
          </w:rPr>
          <w:pict>
            <v:shape id="_x0000_i1070" type="#_x0000_t75" alt="" href="javascript:void(0);" style="width:13.5pt;height:13.5pt" o:button="t"/>
          </w:pict>
        </w:r>
      </w:hyperlink>
      <w:hyperlink r:id="rId56" w:history="1">
        <w:r w:rsidRPr="007779B1">
          <w:rPr>
            <w:rFonts w:ascii="Verdana" w:eastAsia="Times New Roman" w:hAnsi="Verdana" w:cs="Times New Roman"/>
            <w:color w:val="333333"/>
            <w:sz w:val="18"/>
            <w:szCs w:val="18"/>
            <w:lang w:eastAsia="bg-BG"/>
          </w:rPr>
          <w:pict>
            <v:shape id="_x0000_i1071" type="#_x0000_t75" alt="" href="javascript:void(0);" style="width:13.5pt;height:13.5pt" o:button="t"/>
          </w:pict>
        </w:r>
      </w:hyperlink>
      <w:hyperlink r:id="rId57" w:history="1">
        <w:r w:rsidRPr="007779B1">
          <w:rPr>
            <w:rFonts w:ascii="Verdana" w:eastAsia="Times New Roman" w:hAnsi="Verdana" w:cs="Times New Roman"/>
            <w:color w:val="333333"/>
            <w:sz w:val="18"/>
            <w:szCs w:val="18"/>
            <w:lang w:eastAsia="bg-BG"/>
          </w:rPr>
          <w:pict>
            <v:shape id="_x0000_i107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(1) Регионалните здравни инспекции осъществяват на територията на съответната област дейности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контрол върху регистрацията и здравната дейност, осъществявана от лечебните и здравните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проверка относно спазването на изискванията по</w:t>
      </w:r>
      <w:r w:rsidRPr="007779B1">
        <w:rPr>
          <w:rFonts w:ascii="Verdana" w:eastAsia="Times New Roman" w:hAnsi="Verdana" w:cs="Times New Roman"/>
          <w:color w:val="000000"/>
          <w:sz w:val="18"/>
          <w:lang w:eastAsia="bg-BG"/>
        </w:rPr>
        <w:t> чл. 40, ал. 4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47, ал. 4 от Закона за лечебните заведения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планиране, организиране, ръководство и контрол на медицинската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промоция на здравето и интегрирана профилактика на болестите;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мониторинг на факторите на жизнената среда и на дейностите със значение за здравето на населението;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анализи, оценки и прогнози за здравно-демографските процеси на регионално ниво;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9. лабораторни анализи и изпитвания;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разработване и изпълнение на регионални здравни програми и проекти;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координация и изпълнение на национални и международни здравни програми и проекти;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методическа, консултативна и експертна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следдипломно практическо обучение в областта на опазване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14. проверки по сигнали на граждани, свързани с опазването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Регионалните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Наименованието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 правилника по ал. 3 министърът на здравеопазването може да възложи на определени регионални здравни инспекции дейности, които се изпълняват на територията на няколко области или на територията на цялата страна.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8" w:history="1">
        <w:r w:rsidRPr="007779B1">
          <w:rPr>
            <w:rFonts w:ascii="Verdana" w:eastAsia="Times New Roman" w:hAnsi="Verdana" w:cs="Times New Roman"/>
            <w:color w:val="333333"/>
            <w:sz w:val="18"/>
            <w:szCs w:val="18"/>
            <w:lang w:eastAsia="bg-BG"/>
          </w:rPr>
          <w:pict>
            <v:shape id="image_i_19147" o:spid="_x0000_i1073" type="#_x0000_t75" alt="" href="javascript:void(0);" style="width:13.5pt;height:13.5pt" o:button="t"/>
          </w:pict>
        </w:r>
      </w:hyperlink>
      <w:hyperlink r:id="rId59" w:history="1">
        <w:r w:rsidRPr="007779B1">
          <w:rPr>
            <w:rFonts w:ascii="Verdana" w:eastAsia="Times New Roman" w:hAnsi="Verdana" w:cs="Times New Roman"/>
            <w:color w:val="333333"/>
            <w:sz w:val="18"/>
            <w:szCs w:val="18"/>
            <w:lang w:eastAsia="bg-BG"/>
          </w:rPr>
          <w:pict>
            <v:shape id="_x0000_i1074" type="#_x0000_t75" alt="" href="javascript:void(0);" style="width:13.5pt;height:13.5pt" o:button="t"/>
          </w:pict>
        </w:r>
      </w:hyperlink>
      <w:hyperlink r:id="rId60" w:history="1">
        <w:r w:rsidRPr="007779B1">
          <w:rPr>
            <w:rFonts w:ascii="Verdana" w:eastAsia="Times New Roman" w:hAnsi="Verdana" w:cs="Times New Roman"/>
            <w:color w:val="333333"/>
            <w:sz w:val="18"/>
            <w:szCs w:val="18"/>
            <w:lang w:eastAsia="bg-BG"/>
          </w:rPr>
          <w:pict>
            <v:shape id="_x0000_i1075" type="#_x0000_t75" alt="" href="javascript:void(0);" style="width:13.5pt;height:13.5pt" o:button="t"/>
          </w:pict>
        </w:r>
      </w:hyperlink>
      <w:hyperlink r:id="rId61" w:history="1">
        <w:r w:rsidRPr="007779B1">
          <w:rPr>
            <w:rFonts w:ascii="Verdana" w:eastAsia="Times New Roman" w:hAnsi="Verdana" w:cs="Times New Roman"/>
            <w:color w:val="333333"/>
            <w:sz w:val="18"/>
            <w:szCs w:val="18"/>
            <w:lang w:eastAsia="bg-BG"/>
          </w:rPr>
          <w:pict>
            <v:shape id="_x0000_i107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01.01.2009 г., изм. - ДВ, бр. 98 от 2010 г., в сила от 01.01.2011 г.) (1) Приходите на регионалните здравни инспекции се формират 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15 от 2013 г., в сила от 01.01.2014 г.) субсидия от държавния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собствена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Регионалните здравни инспекции са администратори на приходите по ал. 1, т. 2, които се формират 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държавни такси;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сметката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други източници.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Средствата по ал. 1, т. 2 се разходват 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осъществяване на контролна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профилактика на незаразните болести, профилактика и надзор на заразните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създаване, поддържане и водене на регистрите по този закон и по други закони, възложени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лабораторни анализи и изпитвания;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участие в национални и международни междулабораторни изпитвания;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акредитиране и поддържане акредитацията на лабораториите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разпространение на информационни и научноизследователски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(отм. - ДВ, бр. 38 от 2012 г., в сила от 01.07.2012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(отм. - ДВ, бр. 38 от 2012 г., в сила от 01.07.2012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III.</w:t>
      </w:r>
      <w:r w:rsidRPr="007779B1">
        <w:rPr>
          <w:rFonts w:ascii="Verdana" w:eastAsia="Times New Roman" w:hAnsi="Verdana" w:cs="Times New Roman"/>
          <w:b/>
          <w:bCs/>
          <w:color w:val="000000"/>
          <w:sz w:val="21"/>
          <w:szCs w:val="21"/>
          <w:lang w:eastAsia="bg-BG"/>
        </w:rPr>
        <w:br/>
        <w:t>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2" w:history="1">
        <w:r w:rsidRPr="007779B1">
          <w:rPr>
            <w:rFonts w:ascii="Verdana" w:eastAsia="Times New Roman" w:hAnsi="Verdana" w:cs="Times New Roman"/>
            <w:color w:val="333333"/>
            <w:sz w:val="18"/>
            <w:szCs w:val="18"/>
            <w:lang w:eastAsia="bg-BG"/>
          </w:rPr>
          <w:pict>
            <v:shape id="image_i_13313" o:spid="_x0000_i1077" type="#_x0000_t75" alt="" href="javascript:void(0);" style="width:13.5pt;height:13.5pt" o:button="t"/>
          </w:pict>
        </w:r>
      </w:hyperlink>
      <w:hyperlink r:id="rId63" w:history="1">
        <w:r w:rsidRPr="007779B1">
          <w:rPr>
            <w:rFonts w:ascii="Verdana" w:eastAsia="Times New Roman" w:hAnsi="Verdana" w:cs="Times New Roman"/>
            <w:color w:val="333333"/>
            <w:sz w:val="18"/>
            <w:szCs w:val="18"/>
            <w:lang w:eastAsia="bg-BG"/>
          </w:rPr>
          <w:pict>
            <v:shape id="_x0000_i1078" type="#_x0000_t75" alt="" href="javascript:void(0);" style="width:13.5pt;height:13.5pt" o:button="t"/>
          </w:pict>
        </w:r>
      </w:hyperlink>
      <w:hyperlink r:id="rId64" w:history="1">
        <w:r w:rsidRPr="007779B1">
          <w:rPr>
            <w:rFonts w:ascii="Verdana" w:eastAsia="Times New Roman" w:hAnsi="Verdana" w:cs="Times New Roman"/>
            <w:color w:val="333333"/>
            <w:sz w:val="18"/>
            <w:szCs w:val="18"/>
            <w:lang w:eastAsia="bg-BG"/>
          </w:rPr>
          <w:pict>
            <v:shape id="_x0000_i1079" type="#_x0000_t75" alt="" href="javascript:void(0);" style="width:13.5pt;height:13.5pt" o:button="t"/>
          </w:pict>
        </w:r>
      </w:hyperlink>
      <w:hyperlink r:id="rId65" w:history="1">
        <w:r w:rsidRPr="007779B1">
          <w:rPr>
            <w:rFonts w:ascii="Verdana" w:eastAsia="Times New Roman" w:hAnsi="Verdana" w:cs="Times New Roman"/>
            <w:color w:val="333333"/>
            <w:sz w:val="18"/>
            <w:szCs w:val="18"/>
            <w:lang w:eastAsia="bg-BG"/>
          </w:rPr>
          <w:pict>
            <v:shape id="_x0000_i108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С цел защита на здравето на гражданите на територията на Република България се извършва държавен здравен контрол чрез осъществяване на дейностите по</w:t>
      </w:r>
      <w:r w:rsidRPr="007779B1">
        <w:rPr>
          <w:rFonts w:ascii="Verdana" w:eastAsia="Times New Roman" w:hAnsi="Verdana" w:cs="Times New Roman"/>
          <w:color w:val="000000"/>
          <w:sz w:val="18"/>
          <w:lang w:eastAsia="bg-BG"/>
        </w:rPr>
        <w:t> чл. 15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6" w:history="1">
        <w:r w:rsidRPr="007779B1">
          <w:rPr>
            <w:rFonts w:ascii="Verdana" w:eastAsia="Times New Roman" w:hAnsi="Verdana" w:cs="Times New Roman"/>
            <w:color w:val="333333"/>
            <w:sz w:val="18"/>
            <w:szCs w:val="18"/>
            <w:lang w:eastAsia="bg-BG"/>
          </w:rPr>
          <w:pict>
            <v:shape id="image_i_13314" o:spid="_x0000_i1081" type="#_x0000_t75" alt="" href="javascript:void(0);" style="width:13.5pt;height:13.5pt" o:button="t"/>
          </w:pict>
        </w:r>
      </w:hyperlink>
      <w:hyperlink r:id="rId67" w:history="1">
        <w:r w:rsidRPr="007779B1">
          <w:rPr>
            <w:rFonts w:ascii="Verdana" w:eastAsia="Times New Roman" w:hAnsi="Verdana" w:cs="Times New Roman"/>
            <w:color w:val="333333"/>
            <w:sz w:val="18"/>
            <w:szCs w:val="18"/>
            <w:lang w:eastAsia="bg-BG"/>
          </w:rPr>
          <w:pict>
            <v:shape id="_x0000_i1082" type="#_x0000_t75" alt="" href="javascript:void(0);" style="width:13.5pt;height:13.5pt" o:button="t"/>
          </w:pict>
        </w:r>
      </w:hyperlink>
      <w:hyperlink r:id="rId68" w:history="1">
        <w:r w:rsidRPr="007779B1">
          <w:rPr>
            <w:rFonts w:ascii="Verdana" w:eastAsia="Times New Roman" w:hAnsi="Verdana" w:cs="Times New Roman"/>
            <w:color w:val="333333"/>
            <w:sz w:val="18"/>
            <w:szCs w:val="18"/>
            <w:lang w:eastAsia="bg-BG"/>
          </w:rPr>
          <w:pict>
            <v:shape id="_x0000_i1083" type="#_x0000_t75" alt="" href="javascript:void(0);" style="width:13.5pt;height:13.5pt" o:button="t"/>
          </w:pict>
        </w:r>
      </w:hyperlink>
      <w:hyperlink r:id="rId69" w:history="1">
        <w:r w:rsidRPr="007779B1">
          <w:rPr>
            <w:rFonts w:ascii="Verdana" w:eastAsia="Times New Roman" w:hAnsi="Verdana" w:cs="Times New Roman"/>
            <w:color w:val="333333"/>
            <w:sz w:val="18"/>
            <w:szCs w:val="18"/>
            <w:lang w:eastAsia="bg-BG"/>
          </w:rPr>
          <w:pict>
            <v:shape id="_x0000_i108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Органи на държавния здравен контрол са главният държавен здравен инспектор на Република България, регионалните здравни инспекции и Националният център по радиобиология и радиационна защита (НЦРРЗ).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(Изм. - ДВ, бр. 59 от 2006 г., в сила от 01.01.2007 г., изм. - ДВ, бр. 98 от 2010 г., в сила от 01.01.2011 г.) Държавният здравен контрол се извършва от държавни здравни инспектори в Министерството на здравеопазването, регионалните здравни инспекции и НЦРРЗ. Държавните здравни инспектори в Министерството на здравеопазването и регионалните здравни инспекции са държавни служители.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Държавните здравни инспектори не могат да упражняват под каквато и да е форма дейност, която подлежи на 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0" w:history="1">
        <w:r w:rsidRPr="007779B1">
          <w:rPr>
            <w:rFonts w:ascii="Verdana" w:eastAsia="Times New Roman" w:hAnsi="Verdana" w:cs="Times New Roman"/>
            <w:color w:val="333333"/>
            <w:sz w:val="18"/>
            <w:szCs w:val="18"/>
            <w:lang w:eastAsia="bg-BG"/>
          </w:rPr>
          <w:pict>
            <v:shape id="image_i_17" o:spid="_x0000_i1085" type="#_x0000_t75" alt="" href="javascript:void(0);" style="width:13.5pt;height:13.5pt" o:button="t"/>
          </w:pict>
        </w:r>
      </w:hyperlink>
      <w:hyperlink r:id="rId71" w:history="1">
        <w:r w:rsidRPr="007779B1">
          <w:rPr>
            <w:rFonts w:ascii="Verdana" w:eastAsia="Times New Roman" w:hAnsi="Verdana" w:cs="Times New Roman"/>
            <w:color w:val="333333"/>
            <w:sz w:val="18"/>
            <w:szCs w:val="18"/>
            <w:lang w:eastAsia="bg-BG"/>
          </w:rPr>
          <w:pict>
            <v:shape id="_x0000_i1086" type="#_x0000_t75" alt="" href="javascript:void(0);" style="width:13.5pt;height:13.5pt" o:button="t"/>
          </w:pict>
        </w:r>
      </w:hyperlink>
      <w:hyperlink r:id="rId72" w:history="1">
        <w:r w:rsidRPr="007779B1">
          <w:rPr>
            <w:rFonts w:ascii="Verdana" w:eastAsia="Times New Roman" w:hAnsi="Verdana" w:cs="Times New Roman"/>
            <w:color w:val="333333"/>
            <w:sz w:val="18"/>
            <w:szCs w:val="18"/>
            <w:lang w:eastAsia="bg-BG"/>
          </w:rPr>
          <w:pict>
            <v:shape id="_x0000_i1087" type="#_x0000_t75" alt="" href="javascript:void(0);" style="width:13.5pt;height:13.5pt" o:button="t"/>
          </w:pict>
        </w:r>
      </w:hyperlink>
      <w:hyperlink r:id="rId73" w:history="1">
        <w:r w:rsidRPr="007779B1">
          <w:rPr>
            <w:rFonts w:ascii="Verdana" w:eastAsia="Times New Roman" w:hAnsi="Verdana" w:cs="Times New Roman"/>
            <w:color w:val="333333"/>
            <w:sz w:val="18"/>
            <w:szCs w:val="18"/>
            <w:lang w:eastAsia="bg-BG"/>
          </w:rPr>
          <w:pict>
            <v:shape id="_x0000_i108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Главният държавен здравен инспектор се назначава от министър-председателя по предложение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Правомощията на главния държавен здравен инспектор в негово отсъствие от страната или когато ползва законоустановен отпуск, за всеки конкретен случай се изпълняват от определен от министъра на здравеопазването с писмена заповед заместник, който е служител в администрацията на Министерството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Дейността на главния държавен здравен инспектор се подпомага от администрацията на Министерството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4" w:history="1">
        <w:r w:rsidRPr="007779B1">
          <w:rPr>
            <w:rFonts w:ascii="Verdana" w:eastAsia="Times New Roman" w:hAnsi="Verdana" w:cs="Times New Roman"/>
            <w:color w:val="333333"/>
            <w:sz w:val="18"/>
            <w:szCs w:val="18"/>
            <w:lang w:eastAsia="bg-BG"/>
          </w:rPr>
          <w:pict>
            <v:shape id="image_i_13316" o:spid="_x0000_i1089" type="#_x0000_t75" alt="" href="javascript:void(0);" style="width:13.5pt;height:13.5pt" o:button="t"/>
          </w:pict>
        </w:r>
      </w:hyperlink>
      <w:hyperlink r:id="rId75" w:history="1">
        <w:r w:rsidRPr="007779B1">
          <w:rPr>
            <w:rFonts w:ascii="Verdana" w:eastAsia="Times New Roman" w:hAnsi="Verdana" w:cs="Times New Roman"/>
            <w:color w:val="333333"/>
            <w:sz w:val="18"/>
            <w:szCs w:val="18"/>
            <w:lang w:eastAsia="bg-BG"/>
          </w:rPr>
          <w:pict>
            <v:shape id="_x0000_i1090" type="#_x0000_t75" alt="" href="javascript:void(0);" style="width:13.5pt;height:13.5pt" o:button="t"/>
          </w:pict>
        </w:r>
      </w:hyperlink>
      <w:hyperlink r:id="rId76" w:history="1">
        <w:r w:rsidRPr="007779B1">
          <w:rPr>
            <w:rFonts w:ascii="Verdana" w:eastAsia="Times New Roman" w:hAnsi="Verdana" w:cs="Times New Roman"/>
            <w:color w:val="333333"/>
            <w:sz w:val="18"/>
            <w:szCs w:val="18"/>
            <w:lang w:eastAsia="bg-BG"/>
          </w:rPr>
          <w:pict>
            <v:shape id="_x0000_i1091" type="#_x0000_t75" alt="" href="javascript:void(0);" style="width:13.5pt;height:13.5pt" o:button="t"/>
          </w:pict>
        </w:r>
      </w:hyperlink>
      <w:hyperlink r:id="rId77" w:history="1">
        <w:r w:rsidRPr="007779B1">
          <w:rPr>
            <w:rFonts w:ascii="Verdana" w:eastAsia="Times New Roman" w:hAnsi="Verdana" w:cs="Times New Roman"/>
            <w:color w:val="333333"/>
            <w:sz w:val="18"/>
            <w:szCs w:val="18"/>
            <w:lang w:eastAsia="bg-BG"/>
          </w:rPr>
          <w:pict>
            <v:shape id="_x0000_i109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Главният държавен здравен инспектор организира и ръководи: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(доп. - ДВ, бр. 98 от 2010 г., в сила от 01.01.2011 г.) държавния здравен контрол по</w:t>
      </w:r>
      <w:r w:rsidRPr="007779B1">
        <w:rPr>
          <w:rFonts w:ascii="Verdana" w:eastAsia="Times New Roman" w:hAnsi="Verdana" w:cs="Times New Roman"/>
          <w:color w:val="000000"/>
          <w:sz w:val="18"/>
          <w:lang w:eastAsia="bg-BG"/>
        </w:rPr>
        <w:t> чл. 15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дейностите по промоция на здравето и интегрирана профилактика на болестите;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профилактичните и противоепидемичните дейности при бедствия, аварии и катастрофи.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98 от 2010 г., в сила от 01.01.2011 г.) Главният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на транспорта, информационните технологии и съобщенията, Министерството на отбраната и Министерството на вътрешните работи.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8" w:history="1">
        <w:r w:rsidRPr="007779B1">
          <w:rPr>
            <w:rFonts w:ascii="Verdana" w:eastAsia="Times New Roman" w:hAnsi="Verdana" w:cs="Times New Roman"/>
            <w:color w:val="333333"/>
            <w:sz w:val="18"/>
            <w:szCs w:val="18"/>
            <w:lang w:eastAsia="bg-BG"/>
          </w:rPr>
          <w:pict>
            <v:shape id="image_i_13317" o:spid="_x0000_i1093" type="#_x0000_t75" alt="" href="javascript:void(0);" style="width:13.5pt;height:13.5pt" o:button="t"/>
          </w:pict>
        </w:r>
      </w:hyperlink>
      <w:hyperlink r:id="rId79" w:history="1">
        <w:r w:rsidRPr="007779B1">
          <w:rPr>
            <w:rFonts w:ascii="Verdana" w:eastAsia="Times New Roman" w:hAnsi="Verdana" w:cs="Times New Roman"/>
            <w:color w:val="333333"/>
            <w:sz w:val="18"/>
            <w:szCs w:val="18"/>
            <w:lang w:eastAsia="bg-BG"/>
          </w:rPr>
          <w:pict>
            <v:shape id="_x0000_i1094" type="#_x0000_t75" alt="" href="javascript:void(0);" style="width:13.5pt;height:13.5pt" o:button="t"/>
          </w:pict>
        </w:r>
      </w:hyperlink>
      <w:hyperlink r:id="rId80" w:history="1">
        <w:r w:rsidRPr="007779B1">
          <w:rPr>
            <w:rFonts w:ascii="Verdana" w:eastAsia="Times New Roman" w:hAnsi="Verdana" w:cs="Times New Roman"/>
            <w:color w:val="333333"/>
            <w:sz w:val="18"/>
            <w:szCs w:val="18"/>
            <w:lang w:eastAsia="bg-BG"/>
          </w:rPr>
          <w:pict>
            <v:shape id="_x0000_i1095" type="#_x0000_t75" alt="" href="javascript:void(0);" style="width:13.5pt;height:13.5pt" o:button="t"/>
          </w:pict>
        </w:r>
      </w:hyperlink>
      <w:hyperlink r:id="rId81" w:history="1">
        <w:r w:rsidRPr="007779B1">
          <w:rPr>
            <w:rFonts w:ascii="Verdana" w:eastAsia="Times New Roman" w:hAnsi="Verdana" w:cs="Times New Roman"/>
            <w:color w:val="333333"/>
            <w:sz w:val="18"/>
            <w:szCs w:val="18"/>
            <w:lang w:eastAsia="bg-BG"/>
          </w:rPr>
          <w:pict>
            <v:shape id="_x0000_i109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(1) Регионалните здравни инспекции осъществяват държавен здравен контрол чрез дейности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контрол по спазване и изпълнение на установените с нормативен акт здравни изисквания за обектите с обществено предназначение по</w:t>
      </w:r>
      <w:r w:rsidRPr="007779B1">
        <w:rPr>
          <w:rFonts w:ascii="Verdana" w:eastAsia="Times New Roman" w:hAnsi="Verdana" w:cs="Times New Roman"/>
          <w:color w:val="000000"/>
          <w:sz w:val="18"/>
          <w:lang w:eastAsia="bg-BG"/>
        </w:rPr>
        <w:t> § 1, т. 9 </w:t>
      </w:r>
      <w:r w:rsidRPr="007779B1">
        <w:rPr>
          <w:rFonts w:ascii="Verdana" w:eastAsia="Times New Roman" w:hAnsi="Verdana" w:cs="Times New Roman"/>
          <w:color w:val="000000"/>
          <w:sz w:val="18"/>
          <w:szCs w:val="18"/>
          <w:lang w:eastAsia="bg-BG"/>
        </w:rPr>
        <w:t>от допълнителната разпоредба;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контрол по спазване и изпълнение на установените с нормативен акт здравни изисквания за продуктите и стоките със значение за здравето на човека по</w:t>
      </w:r>
      <w:r w:rsidRPr="007779B1">
        <w:rPr>
          <w:rFonts w:ascii="Verdana" w:eastAsia="Times New Roman" w:hAnsi="Verdana" w:cs="Times New Roman"/>
          <w:color w:val="000000"/>
          <w:sz w:val="18"/>
          <w:lang w:eastAsia="bg-BG"/>
        </w:rPr>
        <w:t> § 1, т. 10 </w:t>
      </w:r>
      <w:r w:rsidRPr="007779B1">
        <w:rPr>
          <w:rFonts w:ascii="Verdana" w:eastAsia="Times New Roman" w:hAnsi="Verdana" w:cs="Times New Roman"/>
          <w:color w:val="000000"/>
          <w:sz w:val="18"/>
          <w:szCs w:val="18"/>
          <w:lang w:eastAsia="bg-BG"/>
        </w:rPr>
        <w:t>от допълнителната разпоредба;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контрол по спазване и изпълнение на установените с нормативен акт здравни изисквания за дейностите със значение за здравето на човека по</w:t>
      </w:r>
      <w:r w:rsidRPr="007779B1">
        <w:rPr>
          <w:rFonts w:ascii="Verdana" w:eastAsia="Times New Roman" w:hAnsi="Verdana" w:cs="Times New Roman"/>
          <w:color w:val="000000"/>
          <w:sz w:val="18"/>
          <w:lang w:eastAsia="bg-BG"/>
        </w:rPr>
        <w:t> § 1, т. 11 </w:t>
      </w:r>
      <w:r w:rsidRPr="007779B1">
        <w:rPr>
          <w:rFonts w:ascii="Verdana" w:eastAsia="Times New Roman" w:hAnsi="Verdana" w:cs="Times New Roman"/>
          <w:color w:val="000000"/>
          <w:sz w:val="18"/>
          <w:szCs w:val="18"/>
          <w:lang w:eastAsia="bg-BG"/>
        </w:rPr>
        <w:t>от допълнителната разпоредба;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контрол по спазване и изпълнение на установените с нормативен акт здравни изисквания за факторите на жизнената среда по</w:t>
      </w:r>
      <w:r w:rsidRPr="007779B1">
        <w:rPr>
          <w:rFonts w:ascii="Verdana" w:eastAsia="Times New Roman" w:hAnsi="Verdana" w:cs="Times New Roman"/>
          <w:color w:val="000000"/>
          <w:sz w:val="18"/>
          <w:lang w:eastAsia="bg-BG"/>
        </w:rPr>
        <w:t> § 1, т. 12 </w:t>
      </w:r>
      <w:r w:rsidRPr="007779B1">
        <w:rPr>
          <w:rFonts w:ascii="Verdana" w:eastAsia="Times New Roman" w:hAnsi="Verdana" w:cs="Times New Roman"/>
          <w:color w:val="000000"/>
          <w:sz w:val="18"/>
          <w:szCs w:val="18"/>
          <w:lang w:eastAsia="bg-BG"/>
        </w:rPr>
        <w:t>от допълнителната разпоредба;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надзор на заразните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контрол по спазване на установените с нормативен акт забрани и ограничения за реклама и продажба на алкохолни напитки;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контрол по спазване на установените с нормативен акт забрани и ограничения за тютюнопушене.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Държавен здравен контрол за спазване на изискванията за защита на лицата от въздействието на йонизиращи лъчения се осъществява от определени от министъра на здравеопазването регионални здравни инспекции и от НЦРРЗ.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2" w:history="1">
        <w:r w:rsidRPr="007779B1">
          <w:rPr>
            <w:rFonts w:ascii="Verdana" w:eastAsia="Times New Roman" w:hAnsi="Verdana" w:cs="Times New Roman"/>
            <w:color w:val="333333"/>
            <w:sz w:val="18"/>
            <w:szCs w:val="18"/>
            <w:lang w:eastAsia="bg-BG"/>
          </w:rPr>
          <w:pict>
            <v:shape id="image_i_13318" o:spid="_x0000_i1097" type="#_x0000_t75" alt="" href="javascript:void(0);" style="width:13.5pt;height:13.5pt" o:button="t"/>
          </w:pict>
        </w:r>
      </w:hyperlink>
      <w:hyperlink r:id="rId83" w:history="1">
        <w:r w:rsidRPr="007779B1">
          <w:rPr>
            <w:rFonts w:ascii="Verdana" w:eastAsia="Times New Roman" w:hAnsi="Verdana" w:cs="Times New Roman"/>
            <w:color w:val="333333"/>
            <w:sz w:val="18"/>
            <w:szCs w:val="18"/>
            <w:lang w:eastAsia="bg-BG"/>
          </w:rPr>
          <w:pict>
            <v:shape id="_x0000_i1098" type="#_x0000_t75" alt="" href="javascript:void(0);" style="width:13.5pt;height:13.5pt" o:button="t"/>
          </w:pict>
        </w:r>
      </w:hyperlink>
      <w:hyperlink r:id="rId84" w:history="1">
        <w:r w:rsidRPr="007779B1">
          <w:rPr>
            <w:rFonts w:ascii="Verdana" w:eastAsia="Times New Roman" w:hAnsi="Verdana" w:cs="Times New Roman"/>
            <w:color w:val="333333"/>
            <w:sz w:val="18"/>
            <w:szCs w:val="18"/>
            <w:lang w:eastAsia="bg-BG"/>
          </w:rPr>
          <w:pict>
            <v:shape id="_x0000_i1099" type="#_x0000_t75" alt="" href="javascript:void(0);" style="width:13.5pt;height:13.5pt" o:button="t"/>
          </w:pict>
        </w:r>
      </w:hyperlink>
      <w:hyperlink r:id="rId85" w:history="1">
        <w:r w:rsidRPr="007779B1">
          <w:rPr>
            <w:rFonts w:ascii="Verdana" w:eastAsia="Times New Roman" w:hAnsi="Verdana" w:cs="Times New Roman"/>
            <w:color w:val="333333"/>
            <w:sz w:val="18"/>
            <w:szCs w:val="18"/>
            <w:lang w:eastAsia="bg-BG"/>
          </w:rPr>
          <w:pict>
            <v:shape id="_x0000_i110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6" w:history="1">
        <w:r w:rsidRPr="007779B1">
          <w:rPr>
            <w:rFonts w:ascii="Verdana" w:eastAsia="Times New Roman" w:hAnsi="Verdana" w:cs="Times New Roman"/>
            <w:color w:val="333333"/>
            <w:sz w:val="18"/>
            <w:szCs w:val="18"/>
            <w:lang w:eastAsia="bg-BG"/>
          </w:rPr>
          <w:pict>
            <v:shape id="image_i_13319" o:spid="_x0000_i1101" type="#_x0000_t75" alt="" href="javascript:void(0);" style="width:13.5pt;height:13.5pt" o:button="t"/>
          </w:pict>
        </w:r>
      </w:hyperlink>
      <w:hyperlink r:id="rId87" w:history="1">
        <w:r w:rsidRPr="007779B1">
          <w:rPr>
            <w:rFonts w:ascii="Verdana" w:eastAsia="Times New Roman" w:hAnsi="Verdana" w:cs="Times New Roman"/>
            <w:color w:val="333333"/>
            <w:sz w:val="18"/>
            <w:szCs w:val="18"/>
            <w:lang w:eastAsia="bg-BG"/>
          </w:rPr>
          <w:pict>
            <v:shape id="_x0000_i1102" type="#_x0000_t75" alt="" href="javascript:void(0);" style="width:13.5pt;height:13.5pt" o:button="t"/>
          </w:pict>
        </w:r>
      </w:hyperlink>
      <w:hyperlink r:id="rId88" w:history="1">
        <w:r w:rsidRPr="007779B1">
          <w:rPr>
            <w:rFonts w:ascii="Verdana" w:eastAsia="Times New Roman" w:hAnsi="Verdana" w:cs="Times New Roman"/>
            <w:color w:val="333333"/>
            <w:sz w:val="18"/>
            <w:szCs w:val="18"/>
            <w:lang w:eastAsia="bg-BG"/>
          </w:rPr>
          <w:pict>
            <v:shape id="_x0000_i1103" type="#_x0000_t75" alt="" href="javascript:void(0);" style="width:13.5pt;height:13.5pt" o:button="t"/>
          </w:pict>
        </w:r>
      </w:hyperlink>
      <w:hyperlink r:id="rId89" w:history="1">
        <w:r w:rsidRPr="007779B1">
          <w:rPr>
            <w:rFonts w:ascii="Verdana" w:eastAsia="Times New Roman" w:hAnsi="Verdana" w:cs="Times New Roman"/>
            <w:color w:val="333333"/>
            <w:sz w:val="18"/>
            <w:szCs w:val="18"/>
            <w:lang w:eastAsia="bg-BG"/>
          </w:rPr>
          <w:pict>
            <v:shape id="_x0000_i110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0" w:history="1">
        <w:r w:rsidRPr="007779B1">
          <w:rPr>
            <w:rFonts w:ascii="Verdana" w:eastAsia="Times New Roman" w:hAnsi="Verdana" w:cs="Times New Roman"/>
            <w:color w:val="333333"/>
            <w:sz w:val="18"/>
            <w:szCs w:val="18"/>
            <w:lang w:eastAsia="bg-BG"/>
          </w:rPr>
          <w:pict>
            <v:shape id="image_i_13320" o:spid="_x0000_i1105" type="#_x0000_t75" alt="" href="javascript:void(0);" style="width:13.5pt;height:13.5pt" o:button="t"/>
          </w:pict>
        </w:r>
      </w:hyperlink>
      <w:hyperlink r:id="rId91" w:history="1">
        <w:r w:rsidRPr="007779B1">
          <w:rPr>
            <w:rFonts w:ascii="Verdana" w:eastAsia="Times New Roman" w:hAnsi="Verdana" w:cs="Times New Roman"/>
            <w:color w:val="333333"/>
            <w:sz w:val="18"/>
            <w:szCs w:val="18"/>
            <w:lang w:eastAsia="bg-BG"/>
          </w:rPr>
          <w:pict>
            <v:shape id="_x0000_i1106" type="#_x0000_t75" alt="" href="javascript:void(0);" style="width:13.5pt;height:13.5pt" o:button="t"/>
          </w:pict>
        </w:r>
      </w:hyperlink>
      <w:hyperlink r:id="rId92" w:history="1">
        <w:r w:rsidRPr="007779B1">
          <w:rPr>
            <w:rFonts w:ascii="Verdana" w:eastAsia="Times New Roman" w:hAnsi="Verdana" w:cs="Times New Roman"/>
            <w:color w:val="333333"/>
            <w:sz w:val="18"/>
            <w:szCs w:val="18"/>
            <w:lang w:eastAsia="bg-BG"/>
          </w:rPr>
          <w:pict>
            <v:shape id="_x0000_i1107" type="#_x0000_t75" alt="" href="javascript:void(0);" style="width:13.5pt;height:13.5pt" o:button="t"/>
          </w:pict>
        </w:r>
      </w:hyperlink>
      <w:hyperlink r:id="rId93" w:history="1">
        <w:r w:rsidRPr="007779B1">
          <w:rPr>
            <w:rFonts w:ascii="Verdana" w:eastAsia="Times New Roman" w:hAnsi="Verdana" w:cs="Times New Roman"/>
            <w:color w:val="333333"/>
            <w:sz w:val="18"/>
            <w:szCs w:val="18"/>
            <w:lang w:eastAsia="bg-BG"/>
          </w:rPr>
          <w:pict>
            <v:shape id="_x0000_i110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01.01.2009 г., 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4" w:history="1">
        <w:r w:rsidRPr="007779B1">
          <w:rPr>
            <w:rFonts w:ascii="Verdana" w:eastAsia="Times New Roman" w:hAnsi="Verdana" w:cs="Times New Roman"/>
            <w:color w:val="333333"/>
            <w:sz w:val="18"/>
            <w:szCs w:val="18"/>
            <w:lang w:eastAsia="bg-BG"/>
          </w:rPr>
          <w:pict>
            <v:shape id="image_i_13321" o:spid="_x0000_i1109" type="#_x0000_t75" alt="" href="javascript:void(0);" style="width:13.5pt;height:13.5pt" o:button="t"/>
          </w:pict>
        </w:r>
      </w:hyperlink>
      <w:hyperlink r:id="rId95" w:history="1">
        <w:r w:rsidRPr="007779B1">
          <w:rPr>
            <w:rFonts w:ascii="Verdana" w:eastAsia="Times New Roman" w:hAnsi="Verdana" w:cs="Times New Roman"/>
            <w:color w:val="333333"/>
            <w:sz w:val="18"/>
            <w:szCs w:val="18"/>
            <w:lang w:eastAsia="bg-BG"/>
          </w:rPr>
          <w:pict>
            <v:shape id="_x0000_i1110" type="#_x0000_t75" alt="" href="javascript:void(0);" style="width:13.5pt;height:13.5pt" o:button="t"/>
          </w:pict>
        </w:r>
      </w:hyperlink>
      <w:hyperlink r:id="rId96" w:history="1">
        <w:r w:rsidRPr="007779B1">
          <w:rPr>
            <w:rFonts w:ascii="Verdana" w:eastAsia="Times New Roman" w:hAnsi="Verdana" w:cs="Times New Roman"/>
            <w:color w:val="333333"/>
            <w:sz w:val="18"/>
            <w:szCs w:val="18"/>
            <w:lang w:eastAsia="bg-BG"/>
          </w:rPr>
          <w:pict>
            <v:shape id="_x0000_i1111" type="#_x0000_t75" alt="" href="javascript:void(0);" style="width:13.5pt;height:13.5pt" o:button="t"/>
          </w:pict>
        </w:r>
      </w:hyperlink>
      <w:hyperlink r:id="rId97" w:history="1">
        <w:r w:rsidRPr="007779B1">
          <w:rPr>
            <w:rFonts w:ascii="Verdana" w:eastAsia="Times New Roman" w:hAnsi="Verdana" w:cs="Times New Roman"/>
            <w:color w:val="333333"/>
            <w:sz w:val="18"/>
            <w:szCs w:val="18"/>
            <w:lang w:eastAsia="bg-BG"/>
          </w:rPr>
          <w:pict>
            <v:shape id="_x0000_i111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01.01.2009 г., 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8" w:history="1">
        <w:r w:rsidRPr="007779B1">
          <w:rPr>
            <w:rFonts w:ascii="Verdana" w:eastAsia="Times New Roman" w:hAnsi="Verdana" w:cs="Times New Roman"/>
            <w:color w:val="333333"/>
            <w:sz w:val="18"/>
            <w:szCs w:val="18"/>
            <w:lang w:eastAsia="bg-BG"/>
          </w:rPr>
          <w:pict>
            <v:shape id="image_i_13322" o:spid="_x0000_i1113" type="#_x0000_t75" alt="" href="javascript:void(0);" style="width:13.5pt;height:13.5pt" o:button="t"/>
          </w:pict>
        </w:r>
      </w:hyperlink>
      <w:hyperlink r:id="rId99" w:history="1">
        <w:r w:rsidRPr="007779B1">
          <w:rPr>
            <w:rFonts w:ascii="Verdana" w:eastAsia="Times New Roman" w:hAnsi="Verdana" w:cs="Times New Roman"/>
            <w:color w:val="333333"/>
            <w:sz w:val="18"/>
            <w:szCs w:val="18"/>
            <w:lang w:eastAsia="bg-BG"/>
          </w:rPr>
          <w:pict>
            <v:shape id="_x0000_i1114" type="#_x0000_t75" alt="" href="javascript:void(0);" style="width:13.5pt;height:13.5pt" o:button="t"/>
          </w:pict>
        </w:r>
      </w:hyperlink>
      <w:hyperlink r:id="rId100" w:history="1">
        <w:r w:rsidRPr="007779B1">
          <w:rPr>
            <w:rFonts w:ascii="Verdana" w:eastAsia="Times New Roman" w:hAnsi="Verdana" w:cs="Times New Roman"/>
            <w:color w:val="333333"/>
            <w:sz w:val="18"/>
            <w:szCs w:val="18"/>
            <w:lang w:eastAsia="bg-BG"/>
          </w:rPr>
          <w:pict>
            <v:shape id="_x0000_i1115" type="#_x0000_t75" alt="" href="javascript:void(0);" style="width:13.5pt;height:13.5pt" o:button="t"/>
          </w:pict>
        </w:r>
      </w:hyperlink>
      <w:hyperlink r:id="rId101" w:history="1">
        <w:r w:rsidRPr="007779B1">
          <w:rPr>
            <w:rFonts w:ascii="Verdana" w:eastAsia="Times New Roman" w:hAnsi="Verdana" w:cs="Times New Roman"/>
            <w:color w:val="333333"/>
            <w:sz w:val="18"/>
            <w:szCs w:val="18"/>
            <w:lang w:eastAsia="bg-BG"/>
          </w:rPr>
          <w:pict>
            <v:shape id="_x0000_i111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наличие на други данни за възникнали инциденти.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провеждането на държавния здравен контрол държавните здравни инспектори имат право: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на свободен достъп до обектите, продуктите, стоките, дейностите и лицата, подлежащи на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 изискват сведения и документи и да получават копия от тях на хартиен и/или електронен носител;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 вземат проби и образци за лабораторни анализи в количества, необходими за извършване на изследвания;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да разпореждат извършване на прегледи и изследвания за оценка на здравословното състояние на лицата по</w:t>
      </w:r>
      <w:r w:rsidRPr="007779B1">
        <w:rPr>
          <w:rFonts w:ascii="Verdana" w:eastAsia="Times New Roman" w:hAnsi="Verdana" w:cs="Times New Roman"/>
          <w:color w:val="000000"/>
          <w:sz w:val="18"/>
          <w:lang w:eastAsia="bg-BG"/>
        </w:rPr>
        <w:t> чл. 34,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да предписват отстраняване от работа на лица, които са болни или заразоносители и представляват опасност за здравето на околните;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да предписват провеждане на задължителни хигиенни и противоепидемични мерки, като определят срокове за тяхното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98 от 2010 г., в сила от 01.01.2011 г.) да спират експлоатацията на обекти с обществено предназначение, на части от тях или на съответната дейност в случаите по</w:t>
      </w:r>
      <w:r w:rsidRPr="007779B1">
        <w:rPr>
          <w:rFonts w:ascii="Verdana" w:eastAsia="Times New Roman" w:hAnsi="Verdana" w:cs="Times New Roman"/>
          <w:color w:val="000000"/>
          <w:sz w:val="18"/>
          <w:lang w:eastAsia="bg-BG"/>
        </w:rPr>
        <w:t> чл. 38, ал. 3</w:t>
      </w:r>
      <w:r w:rsidRPr="007779B1">
        <w:rPr>
          <w:rFonts w:ascii="Verdana" w:eastAsia="Times New Roman" w:hAnsi="Verdana" w:cs="Times New Roman"/>
          <w:color w:val="000000"/>
          <w:sz w:val="18"/>
          <w:szCs w:val="18"/>
          <w:lang w:eastAsia="bg-BG"/>
        </w:rPr>
        <w:t>, като уведомят незабавно директора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(нова - ДВ, бр. 98 от 2010 г., в сила от 01.01.2011 г.) да спират реализацията на продукти и стоки със значение за здравето на човека в случаите по</w:t>
      </w:r>
      <w:r w:rsidRPr="007779B1">
        <w:rPr>
          <w:rFonts w:ascii="Verdana" w:eastAsia="Times New Roman" w:hAnsi="Verdana" w:cs="Times New Roman"/>
          <w:color w:val="000000"/>
          <w:sz w:val="18"/>
          <w:lang w:eastAsia="bg-BG"/>
        </w:rPr>
        <w:t> чл. 39, ал. 1, т. 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(предишна т. 7 - ДВ, бр. 98 от 2010 г., в сила от 01.01.2011 г.) да поставят удостоверителни знаци в случаите по</w:t>
      </w:r>
      <w:r w:rsidRPr="007779B1">
        <w:rPr>
          <w:rFonts w:ascii="Verdana" w:eastAsia="Times New Roman" w:hAnsi="Verdana" w:cs="Times New Roman"/>
          <w:color w:val="000000"/>
          <w:sz w:val="18"/>
          <w:lang w:eastAsia="bg-BG"/>
        </w:rPr>
        <w:t> чл. 38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39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(предишна т. 8 - ДВ, бр. 98 от 2010 г., в сила от 01.01.2011 г.) да съставят актове за установяване на административни нарушения;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(нова - ДВ, бр. 41 от 2009 г., в сила от 02.06.2009 г., предишна т. 9 - ДВ, бр. 98 от 2010 г., в сила от 01.01.2011 г.) да предлагат на органите на Дирекцията за национален</w:t>
      </w:r>
      <w:r w:rsidRPr="007779B1">
        <w:rPr>
          <w:rFonts w:ascii="Verdana" w:eastAsia="Times New Roman" w:hAnsi="Verdana" w:cs="Times New Roman"/>
          <w:color w:val="000000"/>
          <w:sz w:val="18"/>
          <w:lang w:eastAsia="bg-BG"/>
        </w:rPr>
        <w:t> </w:t>
      </w:r>
      <w:hyperlink r:id="rId102" w:tgtFrame="_blank" w:tooltip="Правно-информационна система Сиела Строител" w:history="1">
        <w:r w:rsidRPr="007779B1">
          <w:rPr>
            <w:rFonts w:ascii="Verdana" w:eastAsia="Times New Roman" w:hAnsi="Verdana" w:cs="Times New Roman"/>
            <w:color w:val="333333"/>
            <w:sz w:val="18"/>
            <w:u w:val="single"/>
            <w:lang w:eastAsia="bg-BG"/>
          </w:rPr>
          <w:t>строител</w:t>
        </w:r>
      </w:hyperlink>
      <w:r w:rsidRPr="007779B1">
        <w:rPr>
          <w:rFonts w:ascii="Verdana" w:eastAsia="Times New Roman" w:hAnsi="Verdana" w:cs="Times New Roman"/>
          <w:color w:val="000000"/>
          <w:sz w:val="18"/>
          <w:szCs w:val="18"/>
          <w:lang w:eastAsia="bg-BG"/>
        </w:rPr>
        <w:t>ен контрол при въвеждане в експлоатация на строежите в Република България решение за отказ за приемане на обекти с обществено предназначение, когато установят съществени нарушения на нормите и изискванията, определени с нормативен акт;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(нова - ДВ, бр. 41 от 2009 г., в сила от 02.06.2009 г., предишна т. 10 - ДВ, бр. 98 от 2010 г., в сила от 01.01.2011 г.) да издават хигиенни заключения за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здравните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(предишна т. 9 - ДВ, бр. 41 от 2009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Принудителните административни мерки се налагат със заповед на директорите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Условията и редът за упражняване на държавен здравен контрол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3" w:history="1">
        <w:r w:rsidRPr="007779B1">
          <w:rPr>
            <w:rFonts w:ascii="Verdana" w:eastAsia="Times New Roman" w:hAnsi="Verdana" w:cs="Times New Roman"/>
            <w:color w:val="333333"/>
            <w:sz w:val="18"/>
            <w:szCs w:val="18"/>
            <w:lang w:eastAsia="bg-BG"/>
          </w:rPr>
          <w:pict>
            <v:shape id="image_i_8870" o:spid="_x0000_i1117" type="#_x0000_t75" alt="" href="javascript:void(0);" style="width:13.5pt;height:13.5pt" o:button="t"/>
          </w:pict>
        </w:r>
      </w:hyperlink>
      <w:hyperlink r:id="rId104" w:history="1">
        <w:r w:rsidRPr="007779B1">
          <w:rPr>
            <w:rFonts w:ascii="Verdana" w:eastAsia="Times New Roman" w:hAnsi="Verdana" w:cs="Times New Roman"/>
            <w:color w:val="333333"/>
            <w:sz w:val="18"/>
            <w:szCs w:val="18"/>
            <w:lang w:eastAsia="bg-BG"/>
          </w:rPr>
          <w:pict>
            <v:shape id="_x0000_i1118" type="#_x0000_t75" alt="" href="javascript:void(0);" style="width:13.5pt;height:13.5pt" o:button="t"/>
          </w:pict>
        </w:r>
      </w:hyperlink>
      <w:hyperlink r:id="rId105" w:history="1">
        <w:r w:rsidRPr="007779B1">
          <w:rPr>
            <w:rFonts w:ascii="Verdana" w:eastAsia="Times New Roman" w:hAnsi="Verdana" w:cs="Times New Roman"/>
            <w:color w:val="333333"/>
            <w:sz w:val="18"/>
            <w:szCs w:val="18"/>
            <w:lang w:eastAsia="bg-BG"/>
          </w:rPr>
          <w:pict>
            <v:shape id="_x0000_i1119" type="#_x0000_t75" alt="" href="javascript:void(0);" style="width:13.5pt;height:13.5pt" o:button="t"/>
          </w:pict>
        </w:r>
      </w:hyperlink>
      <w:hyperlink r:id="rId106" w:history="1">
        <w:r w:rsidRPr="007779B1">
          <w:rPr>
            <w:rFonts w:ascii="Verdana" w:eastAsia="Times New Roman" w:hAnsi="Verdana" w:cs="Times New Roman"/>
            <w:color w:val="333333"/>
            <w:sz w:val="18"/>
            <w:szCs w:val="18"/>
            <w:lang w:eastAsia="bg-BG"/>
          </w:rPr>
          <w:pict>
            <v:shape id="_x0000_i112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19а.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лаборатории, определени със заповед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лаборатории по БДС ЕN ISO/IEC 17025 се отнася за определени изпитвания или групи изпитвания.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следните условия: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лабораториите са започнали и изпълняват необходимите процедури за акредитация;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7" w:history="1">
        <w:r w:rsidRPr="007779B1">
          <w:rPr>
            <w:rFonts w:ascii="Verdana" w:eastAsia="Times New Roman" w:hAnsi="Verdana" w:cs="Times New Roman"/>
            <w:color w:val="333333"/>
            <w:sz w:val="18"/>
            <w:szCs w:val="18"/>
            <w:lang w:eastAsia="bg-BG"/>
          </w:rPr>
          <w:pict>
            <v:shape id="image_i_13324" o:spid="_x0000_i1121" type="#_x0000_t75" alt="" href="javascript:void(0);" style="width:13.5pt;height:13.5pt" o:button="t"/>
          </w:pict>
        </w:r>
      </w:hyperlink>
      <w:hyperlink r:id="rId108" w:history="1">
        <w:r w:rsidRPr="007779B1">
          <w:rPr>
            <w:rFonts w:ascii="Verdana" w:eastAsia="Times New Roman" w:hAnsi="Verdana" w:cs="Times New Roman"/>
            <w:color w:val="333333"/>
            <w:sz w:val="18"/>
            <w:szCs w:val="18"/>
            <w:lang w:eastAsia="bg-BG"/>
          </w:rPr>
          <w:pict>
            <v:shape id="_x0000_i1122" type="#_x0000_t75" alt="" href="javascript:void(0);" style="width:13.5pt;height:13.5pt" o:button="t"/>
          </w:pict>
        </w:r>
      </w:hyperlink>
      <w:hyperlink r:id="rId109" w:history="1">
        <w:r w:rsidRPr="007779B1">
          <w:rPr>
            <w:rFonts w:ascii="Verdana" w:eastAsia="Times New Roman" w:hAnsi="Verdana" w:cs="Times New Roman"/>
            <w:color w:val="333333"/>
            <w:sz w:val="18"/>
            <w:szCs w:val="18"/>
            <w:lang w:eastAsia="bg-BG"/>
          </w:rPr>
          <w:pict>
            <v:shape id="_x0000_i1123" type="#_x0000_t75" alt="" href="javascript:void(0);" style="width:13.5pt;height:13.5pt" o:button="t"/>
          </w:pict>
        </w:r>
      </w:hyperlink>
      <w:hyperlink r:id="rId110" w:history="1">
        <w:r w:rsidRPr="007779B1">
          <w:rPr>
            <w:rFonts w:ascii="Verdana" w:eastAsia="Times New Roman" w:hAnsi="Verdana" w:cs="Times New Roman"/>
            <w:color w:val="333333"/>
            <w:sz w:val="18"/>
            <w:szCs w:val="18"/>
            <w:lang w:eastAsia="bg-BG"/>
          </w:rPr>
          <w:pict>
            <v:shape id="_x0000_i112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01.01.2009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държавния здравен контрол, може да се извършва в Министерството на здравеопазването или в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IV.</w:t>
      </w:r>
      <w:r w:rsidRPr="007779B1">
        <w:rPr>
          <w:rFonts w:ascii="Verdana" w:eastAsia="Times New Roman" w:hAnsi="Verdana" w:cs="Times New Roman"/>
          <w:b/>
          <w:bCs/>
          <w:color w:val="000000"/>
          <w:sz w:val="21"/>
          <w:szCs w:val="21"/>
          <w:lang w:eastAsia="bg-BG"/>
        </w:rPr>
        <w:br/>
        <w:t>Здравни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1" w:history="1">
        <w:r w:rsidRPr="007779B1">
          <w:rPr>
            <w:rFonts w:ascii="Verdana" w:eastAsia="Times New Roman" w:hAnsi="Verdana" w:cs="Times New Roman"/>
            <w:color w:val="333333"/>
            <w:sz w:val="18"/>
            <w:szCs w:val="18"/>
            <w:lang w:eastAsia="bg-BG"/>
          </w:rPr>
          <w:pict>
            <v:shape id="image_i_5300" o:spid="_x0000_i1125" type="#_x0000_t75" alt="" href="javascript:void(0);" style="width:13.5pt;height:13.5pt" o:button="t"/>
          </w:pict>
        </w:r>
      </w:hyperlink>
      <w:hyperlink r:id="rId112" w:history="1">
        <w:r w:rsidRPr="007779B1">
          <w:rPr>
            <w:rFonts w:ascii="Verdana" w:eastAsia="Times New Roman" w:hAnsi="Verdana" w:cs="Times New Roman"/>
            <w:color w:val="333333"/>
            <w:sz w:val="18"/>
            <w:szCs w:val="18"/>
            <w:lang w:eastAsia="bg-BG"/>
          </w:rPr>
          <w:pict>
            <v:shape id="_x0000_i1126" type="#_x0000_t75" alt="" href="javascript:void(0);" style="width:13.5pt;height:13.5pt" o:button="t"/>
          </w:pict>
        </w:r>
      </w:hyperlink>
      <w:hyperlink r:id="rId113" w:history="1">
        <w:r w:rsidRPr="007779B1">
          <w:rPr>
            <w:rFonts w:ascii="Verdana" w:eastAsia="Times New Roman" w:hAnsi="Verdana" w:cs="Times New Roman"/>
            <w:color w:val="333333"/>
            <w:sz w:val="18"/>
            <w:szCs w:val="18"/>
            <w:lang w:eastAsia="bg-BG"/>
          </w:rPr>
          <w:pict>
            <v:shape id="_x0000_i1127" type="#_x0000_t75" alt="" href="javascript:void(0);" style="width:13.5pt;height:13.5pt" o:button="t"/>
          </w:pict>
        </w:r>
      </w:hyperlink>
      <w:hyperlink r:id="rId114" w:history="1">
        <w:r w:rsidRPr="007779B1">
          <w:rPr>
            <w:rFonts w:ascii="Verdana" w:eastAsia="Times New Roman" w:hAnsi="Verdana" w:cs="Times New Roman"/>
            <w:color w:val="333333"/>
            <w:sz w:val="18"/>
            <w:szCs w:val="18"/>
            <w:lang w:eastAsia="bg-BG"/>
          </w:rPr>
          <w:pict>
            <v:shape id="_x0000_i112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Здравните заведения са структури на националната система за здравеопазване, в които медицински и немедицински специалисти осъществяват дейности по опазване и укрепване здравето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Здравни заведения по смисъла на този закон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националните центрове по проблемите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Националната експертна лекарска комисия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здравните кабинети по</w:t>
      </w:r>
      <w:r w:rsidRPr="007779B1">
        <w:rPr>
          <w:rFonts w:ascii="Verdana" w:eastAsia="Times New Roman" w:hAnsi="Verdana" w:cs="Times New Roman"/>
          <w:color w:val="000000"/>
          <w:sz w:val="18"/>
          <w:lang w:eastAsia="bg-BG"/>
        </w:rPr>
        <w:t> чл. 26</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(новa - ДВ, бр. 81 от 2006 г.) оптиките по</w:t>
      </w:r>
      <w:r w:rsidRPr="007779B1">
        <w:rPr>
          <w:rFonts w:ascii="Verdana" w:eastAsia="Times New Roman" w:hAnsi="Verdana" w:cs="Times New Roman"/>
          <w:color w:val="000000"/>
          <w:sz w:val="18"/>
          <w:lang w:eastAsia="bg-BG"/>
        </w:rPr>
        <w:t> чл. 26а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31 от 2007 г., в сила от 13.04.2007 г.) Аптеките са здравни заведения със статут и дейност, определени със</w:t>
      </w:r>
      <w:r w:rsidRPr="007779B1">
        <w:rPr>
          <w:rFonts w:ascii="Verdana" w:eastAsia="Times New Roman" w:hAnsi="Verdana" w:cs="Times New Roman"/>
          <w:color w:val="000000"/>
          <w:sz w:val="18"/>
          <w:lang w:eastAsia="bg-BG"/>
        </w:rPr>
        <w:t> Закона за лекарствените продукти в хуманната медицина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5" w:history="1">
        <w:r w:rsidRPr="007779B1">
          <w:rPr>
            <w:rFonts w:ascii="Verdana" w:eastAsia="Times New Roman" w:hAnsi="Verdana" w:cs="Times New Roman"/>
            <w:color w:val="333333"/>
            <w:sz w:val="18"/>
            <w:szCs w:val="18"/>
            <w:lang w:eastAsia="bg-BG"/>
          </w:rPr>
          <w:pict>
            <v:shape id="image_i_19163" o:spid="_x0000_i1129" type="#_x0000_t75" alt="" href="javascript:void(0);" style="width:13.5pt;height:13.5pt" o:button="t"/>
          </w:pict>
        </w:r>
      </w:hyperlink>
      <w:hyperlink r:id="rId116" w:history="1">
        <w:r w:rsidRPr="007779B1">
          <w:rPr>
            <w:rFonts w:ascii="Verdana" w:eastAsia="Times New Roman" w:hAnsi="Verdana" w:cs="Times New Roman"/>
            <w:color w:val="333333"/>
            <w:sz w:val="18"/>
            <w:szCs w:val="18"/>
            <w:lang w:eastAsia="bg-BG"/>
          </w:rPr>
          <w:pict>
            <v:shape id="_x0000_i1130" type="#_x0000_t75" alt="" href="javascript:void(0);" style="width:13.5pt;height:13.5pt" o:button="t"/>
          </w:pict>
        </w:r>
      </w:hyperlink>
      <w:hyperlink r:id="rId117" w:history="1">
        <w:r w:rsidRPr="007779B1">
          <w:rPr>
            <w:rFonts w:ascii="Verdana" w:eastAsia="Times New Roman" w:hAnsi="Verdana" w:cs="Times New Roman"/>
            <w:color w:val="333333"/>
            <w:sz w:val="18"/>
            <w:szCs w:val="18"/>
            <w:lang w:eastAsia="bg-BG"/>
          </w:rPr>
          <w:pict>
            <v:shape id="_x0000_i1131" type="#_x0000_t75" alt="" href="javascript:void(0);" style="width:13.5pt;height:13.5pt" o:button="t"/>
          </w:pict>
        </w:r>
      </w:hyperlink>
      <w:hyperlink r:id="rId118" w:history="1">
        <w:r w:rsidRPr="007779B1">
          <w:rPr>
            <w:rFonts w:ascii="Verdana" w:eastAsia="Times New Roman" w:hAnsi="Verdana" w:cs="Times New Roman"/>
            <w:color w:val="333333"/>
            <w:sz w:val="18"/>
            <w:szCs w:val="18"/>
            <w:lang w:eastAsia="bg-BG"/>
          </w:rPr>
          <w:pict>
            <v:shape id="_x0000_i113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преобразуват и закриват с постановление на Министерския съвет по предложение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Националните центрове по проблемите на общественото здраве се ръководят от директори, които заемат длъжността си въз основа на конкурс, обявен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Директорите на националните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правилника за устройството и дейността на съответния национален център по проблемите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получил отрицателна атестация, с предизвестие по</w:t>
      </w:r>
      <w:r w:rsidRPr="007779B1">
        <w:rPr>
          <w:rFonts w:ascii="Verdana" w:eastAsia="Times New Roman" w:hAnsi="Verdana" w:cs="Times New Roman"/>
          <w:color w:val="000000"/>
          <w:sz w:val="18"/>
          <w:lang w:eastAsia="bg-BG"/>
        </w:rPr>
        <w:t> чл. 328, ал. 1, т. 5 от Кодекса на труда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9" w:history="1">
        <w:r w:rsidRPr="007779B1">
          <w:rPr>
            <w:rFonts w:ascii="Verdana" w:eastAsia="Times New Roman" w:hAnsi="Verdana" w:cs="Times New Roman"/>
            <w:color w:val="333333"/>
            <w:sz w:val="18"/>
            <w:szCs w:val="18"/>
            <w:lang w:eastAsia="bg-BG"/>
          </w:rPr>
          <w:pict>
            <v:shape id="image_i_13328" o:spid="_x0000_i1133" type="#_x0000_t75" alt="" href="javascript:void(0);" style="width:13.5pt;height:13.5pt" o:button="t"/>
          </w:pict>
        </w:r>
      </w:hyperlink>
      <w:hyperlink r:id="rId120" w:history="1">
        <w:r w:rsidRPr="007779B1">
          <w:rPr>
            <w:rFonts w:ascii="Verdana" w:eastAsia="Times New Roman" w:hAnsi="Verdana" w:cs="Times New Roman"/>
            <w:color w:val="333333"/>
            <w:sz w:val="18"/>
            <w:szCs w:val="18"/>
            <w:lang w:eastAsia="bg-BG"/>
          </w:rPr>
          <w:pict>
            <v:shape id="_x0000_i1134" type="#_x0000_t75" alt="" href="javascript:void(0);" style="width:13.5pt;height:13.5pt" o:button="t"/>
          </w:pict>
        </w:r>
      </w:hyperlink>
      <w:hyperlink r:id="rId121" w:history="1">
        <w:r w:rsidRPr="007779B1">
          <w:rPr>
            <w:rFonts w:ascii="Verdana" w:eastAsia="Times New Roman" w:hAnsi="Verdana" w:cs="Times New Roman"/>
            <w:color w:val="333333"/>
            <w:sz w:val="18"/>
            <w:szCs w:val="18"/>
            <w:lang w:eastAsia="bg-BG"/>
          </w:rPr>
          <w:pict>
            <v:shape id="_x0000_i1135" type="#_x0000_t75" alt="" href="javascript:void(0);" style="width:13.5pt;height:13.5pt" o:button="t"/>
          </w:pict>
        </w:r>
      </w:hyperlink>
      <w:hyperlink r:id="rId122" w:history="1">
        <w:r w:rsidRPr="007779B1">
          <w:rPr>
            <w:rFonts w:ascii="Verdana" w:eastAsia="Times New Roman" w:hAnsi="Verdana" w:cs="Times New Roman"/>
            <w:color w:val="333333"/>
            <w:sz w:val="18"/>
            <w:szCs w:val="18"/>
            <w:lang w:eastAsia="bg-BG"/>
          </w:rPr>
          <w:pict>
            <v:shape id="_x0000_i113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23.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Националните центрове по проблемите на общественото здраве осъществяват дейности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провеждане на проучвания, оценки, експертизи, анализи и прогнози в областта на опазване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предотвратяване, ограничаване и ликвидиране на епидемии от заразни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организиране, управление и координация на медицинската помощ при бедствия, аварии и катастрофи на територията на Република България;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оценка на риска и неблагоприятното влияние на факторите на жизнената среда върху индивидуалното, семейното и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лабораторни изследвания и експертизи;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(доп. - ДВ, бр. 98 от 2010 г., в сила от 01.01.2011 г.) защита на лицата от действието на йонизиращите и нейонизиращите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промоция на здраве и интегрирана профилактика на болестите;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(изм. - ДВ, бр. 98 от 2010 г., в сила от 01.01.2011 г.) експертна и консултативна помощ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експертна, консултативна и методическа помощ на лечебните и здравните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планиране и провеждане на научна и научно-приложна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държавен здравен контрол в случаите, предвидени в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учебна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(нова - ДВ, бр. 98 от 2010 г., в сила от 01.01.2011 г.) събиране, обобщаване и анализиране на информацията от дейността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Устройството и дейността на отделните национални центрове по проблемите на обществено здраве се уреждат с правилник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3" w:history="1">
        <w:r w:rsidRPr="007779B1">
          <w:rPr>
            <w:rFonts w:ascii="Verdana" w:eastAsia="Times New Roman" w:hAnsi="Verdana" w:cs="Times New Roman"/>
            <w:color w:val="333333"/>
            <w:sz w:val="18"/>
            <w:szCs w:val="18"/>
            <w:lang w:eastAsia="bg-BG"/>
          </w:rPr>
          <w:pict>
            <v:shape id="image_i_19165" o:spid="_x0000_i1137" type="#_x0000_t75" alt="" href="javascript:void(0);" style="width:13.5pt;height:13.5pt" o:button="t"/>
          </w:pict>
        </w:r>
      </w:hyperlink>
      <w:hyperlink r:id="rId124" w:history="1">
        <w:r w:rsidRPr="007779B1">
          <w:rPr>
            <w:rFonts w:ascii="Verdana" w:eastAsia="Times New Roman" w:hAnsi="Verdana" w:cs="Times New Roman"/>
            <w:color w:val="333333"/>
            <w:sz w:val="18"/>
            <w:szCs w:val="18"/>
            <w:lang w:eastAsia="bg-BG"/>
          </w:rPr>
          <w:pict>
            <v:shape id="_x0000_i1138" type="#_x0000_t75" alt="" href="javascript:void(0);" style="width:13.5pt;height:13.5pt" o:button="t"/>
          </w:pict>
        </w:r>
      </w:hyperlink>
      <w:hyperlink r:id="rId125" w:history="1">
        <w:r w:rsidRPr="007779B1">
          <w:rPr>
            <w:rFonts w:ascii="Verdana" w:eastAsia="Times New Roman" w:hAnsi="Verdana" w:cs="Times New Roman"/>
            <w:color w:val="333333"/>
            <w:sz w:val="18"/>
            <w:szCs w:val="18"/>
            <w:lang w:eastAsia="bg-BG"/>
          </w:rPr>
          <w:pict>
            <v:shape id="_x0000_i1139" type="#_x0000_t75" alt="" href="javascript:void(0);" style="width:13.5pt;height:13.5pt" o:button="t"/>
          </w:pict>
        </w:r>
      </w:hyperlink>
      <w:hyperlink r:id="rId126" w:history="1">
        <w:r w:rsidRPr="007779B1">
          <w:rPr>
            <w:rFonts w:ascii="Verdana" w:eastAsia="Times New Roman" w:hAnsi="Verdana" w:cs="Times New Roman"/>
            <w:color w:val="333333"/>
            <w:sz w:val="18"/>
            <w:szCs w:val="18"/>
            <w:lang w:eastAsia="bg-BG"/>
          </w:rPr>
          <w:pict>
            <v:shape id="_x0000_i114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Приходите на националните центрове по проблемите на общественото здраве се формират 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15 от 2013 г., в сила от 01.01.2014 г.) субсидии от държавния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дарения и завещания;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други бюджетни приходи 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(изм. - ДВ, бр. 98 от 2010 г., в сила от 01.01.2011 г.) държавни такси;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научноизследователска и експертна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такси за следдипломно обучение.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 ДВ, бр. 38 от 2012 г., в сила от 01.07.2012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7" w:history="1">
        <w:r w:rsidRPr="007779B1">
          <w:rPr>
            <w:rFonts w:ascii="Verdana" w:eastAsia="Times New Roman" w:hAnsi="Verdana" w:cs="Times New Roman"/>
            <w:color w:val="333333"/>
            <w:sz w:val="18"/>
            <w:szCs w:val="18"/>
            <w:lang w:eastAsia="bg-BG"/>
          </w:rPr>
          <w:pict>
            <v:shape id="image_i_19166" o:spid="_x0000_i1141" type="#_x0000_t75" alt="" href="javascript:void(0);" style="width:13.5pt;height:13.5pt" o:button="t"/>
          </w:pict>
        </w:r>
      </w:hyperlink>
      <w:hyperlink r:id="rId128" w:history="1">
        <w:r w:rsidRPr="007779B1">
          <w:rPr>
            <w:rFonts w:ascii="Verdana" w:eastAsia="Times New Roman" w:hAnsi="Verdana" w:cs="Times New Roman"/>
            <w:color w:val="333333"/>
            <w:sz w:val="18"/>
            <w:szCs w:val="18"/>
            <w:lang w:eastAsia="bg-BG"/>
          </w:rPr>
          <w:pict>
            <v:shape id="_x0000_i1142" type="#_x0000_t75" alt="" href="javascript:void(0);" style="width:13.5pt;height:13.5pt" o:button="t"/>
          </w:pict>
        </w:r>
      </w:hyperlink>
      <w:hyperlink r:id="rId129" w:history="1">
        <w:r w:rsidRPr="007779B1">
          <w:rPr>
            <w:rFonts w:ascii="Verdana" w:eastAsia="Times New Roman" w:hAnsi="Verdana" w:cs="Times New Roman"/>
            <w:color w:val="333333"/>
            <w:sz w:val="18"/>
            <w:szCs w:val="18"/>
            <w:lang w:eastAsia="bg-BG"/>
          </w:rPr>
          <w:pict>
            <v:shape id="_x0000_i1143" type="#_x0000_t75" alt="" href="javascript:void(0);" style="width:13.5pt;height:13.5pt" o:button="t"/>
          </w:pict>
        </w:r>
      </w:hyperlink>
      <w:hyperlink r:id="rId130" w:history="1">
        <w:r w:rsidRPr="007779B1">
          <w:rPr>
            <w:rFonts w:ascii="Verdana" w:eastAsia="Times New Roman" w:hAnsi="Verdana" w:cs="Times New Roman"/>
            <w:color w:val="333333"/>
            <w:sz w:val="18"/>
            <w:szCs w:val="18"/>
            <w:lang w:eastAsia="bg-BG"/>
          </w:rPr>
          <w:pict>
            <v:shape id="_x0000_i114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Националната експертна лекарска комисия се ръководи и представлява от директор, който заема длъжността въз основа на конкурс, обявен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41 от 2009 г., в сила от 02.06.2009 г.) Директорът на НЕЛК се атестира на всеки три години от комисия, назначена от министъра на здравеопазването. Редът за провеждане на атестацията се определя с правилника по</w:t>
      </w:r>
      <w:r w:rsidRPr="007779B1">
        <w:rPr>
          <w:rFonts w:ascii="Verdana" w:eastAsia="Times New Roman" w:hAnsi="Verdana" w:cs="Times New Roman"/>
          <w:color w:val="000000"/>
          <w:sz w:val="18"/>
          <w:lang w:eastAsia="bg-BG"/>
        </w:rPr>
        <w:t> чл. 109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41 от 2009 г., в сила от 02.06.2009 г.) При получаване на отрицателна атестация министърът на здравеопазването може да прекрати трудовото правоотношение на директора на НЕЛК с предизвестие по</w:t>
      </w:r>
      <w:r w:rsidRPr="007779B1">
        <w:rPr>
          <w:rFonts w:ascii="Verdana" w:eastAsia="Times New Roman" w:hAnsi="Verdana" w:cs="Times New Roman"/>
          <w:color w:val="000000"/>
          <w:sz w:val="18"/>
          <w:lang w:eastAsia="bg-BG"/>
        </w:rPr>
        <w:t> чл. 328, ал. 1, т. 5 от Кодекса на труда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ал. 3 - ДВ, бр. 41 от 2009 г., в сила от 02.06.2009 г.) Националната експертна лекарска комисия осъществява експертни, контролно-методически и консултативни дейности по експертизата на работоспособността.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31" w:history="1">
        <w:r w:rsidRPr="007779B1">
          <w:rPr>
            <w:rFonts w:ascii="Verdana" w:eastAsia="Times New Roman" w:hAnsi="Verdana" w:cs="Times New Roman"/>
            <w:color w:val="333333"/>
            <w:sz w:val="18"/>
            <w:szCs w:val="18"/>
            <w:lang w:eastAsia="bg-BG"/>
          </w:rPr>
          <w:pict>
            <v:shape id="image_i_20598" o:spid="_x0000_i1145" type="#_x0000_t75" alt="" href="javascript:void(0);" style="width:13.5pt;height:13.5pt" o:button="t"/>
          </w:pict>
        </w:r>
      </w:hyperlink>
      <w:hyperlink r:id="rId132" w:history="1">
        <w:r w:rsidRPr="007779B1">
          <w:rPr>
            <w:rFonts w:ascii="Verdana" w:eastAsia="Times New Roman" w:hAnsi="Verdana" w:cs="Times New Roman"/>
            <w:color w:val="333333"/>
            <w:sz w:val="18"/>
            <w:szCs w:val="18"/>
            <w:lang w:eastAsia="bg-BG"/>
          </w:rPr>
          <w:pict>
            <v:shape id="_x0000_i1146" type="#_x0000_t75" alt="" href="javascript:void(0);" style="width:13.5pt;height:13.5pt" o:button="t"/>
          </w:pict>
        </w:r>
      </w:hyperlink>
      <w:hyperlink r:id="rId133" w:history="1">
        <w:r w:rsidRPr="007779B1">
          <w:rPr>
            <w:rFonts w:ascii="Verdana" w:eastAsia="Times New Roman" w:hAnsi="Verdana" w:cs="Times New Roman"/>
            <w:color w:val="333333"/>
            <w:sz w:val="18"/>
            <w:szCs w:val="18"/>
            <w:lang w:eastAsia="bg-BG"/>
          </w:rPr>
          <w:pict>
            <v:shape id="_x0000_i1147" type="#_x0000_t75" alt="" href="javascript:void(0);" style="width:13.5pt;height:13.5pt" o:button="t"/>
          </w:pict>
        </w:r>
      </w:hyperlink>
      <w:hyperlink r:id="rId134" w:history="1">
        <w:r w:rsidRPr="007779B1">
          <w:rPr>
            <w:rFonts w:ascii="Verdana" w:eastAsia="Times New Roman" w:hAnsi="Verdana" w:cs="Times New Roman"/>
            <w:color w:val="333333"/>
            <w:sz w:val="18"/>
            <w:szCs w:val="18"/>
            <w:lang w:eastAsia="bg-BG"/>
          </w:rPr>
          <w:pict>
            <v:shape id="_x0000_i114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76 от 2005 г., в сила от 01.01.2007 г., изм. - ДВ, бр. 41 от 2009 г., в сила от 02.06.2009 г.) Здравни кабинети се създават във: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детските градини и училищата;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 ДВ, бр. 95 от 2007 г., в сила от 01.01.2008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3. (изм. - ДВ, бр. 95 от 2007 г., в сила от 01.01.2008 г., изм. - ДВ, бр. 41 от 2009 г., в сила от 02.06.2009 г., изм. - ДВ, бр. 24 от 2019 г., в сила от 01.07.2020 г., изм. относно влизането в </w:t>
      </w:r>
      <w:r w:rsidRPr="007779B1">
        <w:rPr>
          <w:rFonts w:ascii="Verdana" w:eastAsia="Times New Roman" w:hAnsi="Verdana" w:cs="Times New Roman"/>
          <w:color w:val="000000"/>
          <w:sz w:val="18"/>
          <w:szCs w:val="18"/>
          <w:lang w:eastAsia="bg-BG"/>
        </w:rPr>
        <w:lastRenderedPageBreak/>
        <w:t>сила - ДВ, бр. 101 от 2019 г.) социални и интегрирани здравно-социални услуги за резидентна грижа за повече от 20 потребители и в социалните услуги за осигуряване на подслон.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76 от 2005 г., в сила от 01.01.2007 г ., изм. - ДВ, бр. 103 от 2005 г., доп. - ДВ, бр. 95 от 2007 г., в сила от 01.01.2008 г., изм. - ДВ, бр. 41 от 2009 г., в сила от 02.06.2009 г., изм. - ДВ, бр. 74 от 2009 г., в сила от 15.09.2009 г., изм. - ДВ, бр. 50 от 2010 г., изм. - ДВ, бр. 68 от 2013 г., в сила от 02.08.2013 г.) Изискванията към устройството и дейността на здравните кабинети,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министъра на труда и социалната политика и министъра на младежта и спорта.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76 от 2005 г., в сила от 01.01.2007 г., изм. - ДВ, бр. 95 от 2007 г., в сила от 01.01.2008 г., изм. - ДВ, бр. 41 от 2009 г., в сила от 02.06.2009 г.) Със закона за държавния бюджет на Република България ежегодно се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95 от 2007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изискванията за оборудването и консумативите в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35" w:history="1">
        <w:r w:rsidRPr="007779B1">
          <w:rPr>
            <w:rFonts w:ascii="Verdana" w:eastAsia="Times New Roman" w:hAnsi="Verdana" w:cs="Times New Roman"/>
            <w:color w:val="333333"/>
            <w:sz w:val="18"/>
            <w:szCs w:val="18"/>
            <w:lang w:eastAsia="bg-BG"/>
          </w:rPr>
          <w:pict>
            <v:shape id="image_i_13332" o:spid="_x0000_i1149" type="#_x0000_t75" alt="" href="javascript:void(0);" style="width:13.5pt;height:13.5pt" o:button="t"/>
          </w:pict>
        </w:r>
      </w:hyperlink>
      <w:hyperlink r:id="rId136" w:history="1">
        <w:r w:rsidRPr="007779B1">
          <w:rPr>
            <w:rFonts w:ascii="Verdana" w:eastAsia="Times New Roman" w:hAnsi="Verdana" w:cs="Times New Roman"/>
            <w:color w:val="333333"/>
            <w:sz w:val="18"/>
            <w:szCs w:val="18"/>
            <w:lang w:eastAsia="bg-BG"/>
          </w:rPr>
          <w:pict>
            <v:shape id="_x0000_i1150" type="#_x0000_t75" alt="" href="javascript:void(0);" style="width:13.5pt;height:13.5pt" o:button="t"/>
          </w:pict>
        </w:r>
      </w:hyperlink>
      <w:hyperlink r:id="rId137" w:history="1">
        <w:r w:rsidRPr="007779B1">
          <w:rPr>
            <w:rFonts w:ascii="Verdana" w:eastAsia="Times New Roman" w:hAnsi="Verdana" w:cs="Times New Roman"/>
            <w:color w:val="333333"/>
            <w:sz w:val="18"/>
            <w:szCs w:val="18"/>
            <w:lang w:eastAsia="bg-BG"/>
          </w:rPr>
          <w:pict>
            <v:shape id="_x0000_i1151" type="#_x0000_t75" alt="" href="javascript:void(0);" style="width:13.5pt;height:13.5pt" o:button="t"/>
          </w:pict>
        </w:r>
      </w:hyperlink>
      <w:hyperlink r:id="rId138" w:history="1">
        <w:r w:rsidRPr="007779B1">
          <w:rPr>
            <w:rFonts w:ascii="Verdana" w:eastAsia="Times New Roman" w:hAnsi="Verdana" w:cs="Times New Roman"/>
            <w:color w:val="333333"/>
            <w:sz w:val="18"/>
            <w:szCs w:val="18"/>
            <w:lang w:eastAsia="bg-BG"/>
          </w:rPr>
          <w:pict>
            <v:shape id="_x0000_i115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26а.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81 от 2006 г.) (1) Оптиките осъществяват дейности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(доп. - ДВ, бр. 98 от 2010 г., в сила от 14.12.2010 г.) здравна консултация по проблемите на зрението осъществявана от лекар с призната специалност по очни болести или от лекар с професионална квалификация, определена в утвърдения по реда на</w:t>
      </w:r>
      <w:r w:rsidRPr="007779B1">
        <w:rPr>
          <w:rFonts w:ascii="Verdana" w:eastAsia="Times New Roman" w:hAnsi="Verdana" w:cs="Times New Roman"/>
          <w:color w:val="000000"/>
          <w:sz w:val="18"/>
          <w:lang w:eastAsia="bg-BG"/>
        </w:rPr>
        <w:t> чл. 6, ал. 1 от Закона за лечебните заведения </w:t>
      </w:r>
      <w:r w:rsidRPr="007779B1">
        <w:rPr>
          <w:rFonts w:ascii="Verdana" w:eastAsia="Times New Roman" w:hAnsi="Verdana" w:cs="Times New Roman"/>
          <w:color w:val="000000"/>
          <w:sz w:val="18"/>
          <w:szCs w:val="18"/>
          <w:lang w:eastAsia="bg-BG"/>
        </w:rPr>
        <w:t>съответен медицински стандарт;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предприемане на мерки за корекция на зрението, предписани от лекар;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изработка и продажба на очила и материали за очна оптика.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Оптиките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болести или от лица с професионална квалификация по професиите "техник по очна оптика" или "оптик - оптометрист" и с най-малко една година стаж по специалността.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Изработването и продажбата на очила и материали за очна оптика се извършват от лица с професионална квалификация по професиите "техник по очна оптика" или "оптик - оптометрист".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98 от 2010 г., в сила от 14.12.2010 г.) Здравните консултации по ал. 1, т. 1 могат да се осъществяват само в оптика, която има сключен договор с лекар с призната специалност по очни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39" w:history="1">
        <w:r w:rsidRPr="007779B1">
          <w:rPr>
            <w:rFonts w:ascii="Verdana" w:eastAsia="Times New Roman" w:hAnsi="Verdana" w:cs="Times New Roman"/>
            <w:color w:val="333333"/>
            <w:sz w:val="18"/>
            <w:szCs w:val="18"/>
            <w:lang w:eastAsia="bg-BG"/>
          </w:rPr>
          <w:pict>
            <v:shape id="image_i_13333" o:spid="_x0000_i1153" type="#_x0000_t75" alt="" href="javascript:void(0);" style="width:13.5pt;height:13.5pt" o:button="t"/>
          </w:pict>
        </w:r>
      </w:hyperlink>
      <w:hyperlink r:id="rId140" w:history="1">
        <w:r w:rsidRPr="007779B1">
          <w:rPr>
            <w:rFonts w:ascii="Verdana" w:eastAsia="Times New Roman" w:hAnsi="Verdana" w:cs="Times New Roman"/>
            <w:color w:val="333333"/>
            <w:sz w:val="18"/>
            <w:szCs w:val="18"/>
            <w:lang w:eastAsia="bg-BG"/>
          </w:rPr>
          <w:pict>
            <v:shape id="_x0000_i1154" type="#_x0000_t75" alt="" href="javascript:void(0);" style="width:13.5pt;height:13.5pt" o:button="t"/>
          </w:pict>
        </w:r>
      </w:hyperlink>
      <w:hyperlink r:id="rId141" w:history="1">
        <w:r w:rsidRPr="007779B1">
          <w:rPr>
            <w:rFonts w:ascii="Verdana" w:eastAsia="Times New Roman" w:hAnsi="Verdana" w:cs="Times New Roman"/>
            <w:color w:val="333333"/>
            <w:sz w:val="18"/>
            <w:szCs w:val="18"/>
            <w:lang w:eastAsia="bg-BG"/>
          </w:rPr>
          <w:pict>
            <v:shape id="_x0000_i1155" type="#_x0000_t75" alt="" href="javascript:void(0);" style="width:13.5pt;height:13.5pt" o:button="t"/>
          </w:pict>
        </w:r>
      </w:hyperlink>
      <w:hyperlink r:id="rId142" w:history="1">
        <w:r w:rsidRPr="007779B1">
          <w:rPr>
            <w:rFonts w:ascii="Verdana" w:eastAsia="Times New Roman" w:hAnsi="Verdana" w:cs="Times New Roman"/>
            <w:color w:val="333333"/>
            <w:sz w:val="18"/>
            <w:szCs w:val="18"/>
            <w:lang w:eastAsia="bg-BG"/>
          </w:rPr>
          <w:pict>
            <v:shape id="_x0000_i115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26б.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81 от 2006 г., изм. - ДВ, бр. 98 от 2010 г., в сила от 01.01.2011 г.) (1) Откриването на оптики по</w:t>
      </w:r>
      <w:r w:rsidRPr="007779B1">
        <w:rPr>
          <w:rFonts w:ascii="Verdana" w:eastAsia="Times New Roman" w:hAnsi="Verdana" w:cs="Times New Roman"/>
          <w:color w:val="000000"/>
          <w:sz w:val="18"/>
          <w:lang w:eastAsia="bg-BG"/>
        </w:rPr>
        <w:t> чл. 26а, ал. 1 </w:t>
      </w:r>
      <w:r w:rsidRPr="007779B1">
        <w:rPr>
          <w:rFonts w:ascii="Verdana" w:eastAsia="Times New Roman" w:hAnsi="Verdana" w:cs="Times New Roman"/>
          <w:color w:val="000000"/>
          <w:sz w:val="18"/>
          <w:szCs w:val="18"/>
          <w:lang w:eastAsia="bg-BG"/>
        </w:rPr>
        <w:t>се извършва по реда на</w:t>
      </w:r>
      <w:r w:rsidRPr="007779B1">
        <w:rPr>
          <w:rFonts w:ascii="Verdana" w:eastAsia="Times New Roman" w:hAnsi="Verdana" w:cs="Times New Roman"/>
          <w:color w:val="000000"/>
          <w:sz w:val="18"/>
          <w:lang w:eastAsia="bg-BG"/>
        </w:rPr>
        <w:t> чл. 36</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Изискванията за устройството и дейността на оптиките се определят с наредба, издадена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w:t>
      </w:r>
      <w:r w:rsidRPr="007779B1">
        <w:rPr>
          <w:rFonts w:ascii="Verdana" w:eastAsia="Times New Roman" w:hAnsi="Verdana" w:cs="Times New Roman"/>
          <w:b/>
          <w:bCs/>
          <w:color w:val="000000"/>
          <w:sz w:val="21"/>
          <w:szCs w:val="21"/>
          <w:lang w:eastAsia="bg-BG"/>
        </w:rPr>
        <w:br/>
        <w:t>Здравна информация и документация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43" w:history="1">
        <w:r w:rsidRPr="007779B1">
          <w:rPr>
            <w:rFonts w:ascii="Verdana" w:eastAsia="Times New Roman" w:hAnsi="Verdana" w:cs="Times New Roman"/>
            <w:color w:val="333333"/>
            <w:sz w:val="18"/>
            <w:szCs w:val="18"/>
            <w:lang w:eastAsia="bg-BG"/>
          </w:rPr>
          <w:pict>
            <v:shape id="image_i_13335" o:spid="_x0000_i1157" type="#_x0000_t75" alt="" href="javascript:void(0);" style="width:13.5pt;height:13.5pt" o:button="t"/>
          </w:pict>
        </w:r>
      </w:hyperlink>
      <w:hyperlink r:id="rId144" w:history="1">
        <w:r w:rsidRPr="007779B1">
          <w:rPr>
            <w:rFonts w:ascii="Verdana" w:eastAsia="Times New Roman" w:hAnsi="Verdana" w:cs="Times New Roman"/>
            <w:color w:val="333333"/>
            <w:sz w:val="18"/>
            <w:szCs w:val="18"/>
            <w:lang w:eastAsia="bg-BG"/>
          </w:rPr>
          <w:pict>
            <v:shape id="_x0000_i1158" type="#_x0000_t75" alt="" href="javascript:void(0);" style="width:13.5pt;height:13.5pt" o:button="t"/>
          </w:pict>
        </w:r>
      </w:hyperlink>
      <w:hyperlink r:id="rId145" w:history="1">
        <w:r w:rsidRPr="007779B1">
          <w:rPr>
            <w:rFonts w:ascii="Verdana" w:eastAsia="Times New Roman" w:hAnsi="Verdana" w:cs="Times New Roman"/>
            <w:color w:val="333333"/>
            <w:sz w:val="18"/>
            <w:szCs w:val="18"/>
            <w:lang w:eastAsia="bg-BG"/>
          </w:rPr>
          <w:pict>
            <v:shape id="_x0000_i1159" type="#_x0000_t75" alt="" href="javascript:void(0);" style="width:13.5pt;height:13.5pt" o:button="t"/>
          </w:pict>
        </w:r>
      </w:hyperlink>
      <w:hyperlink r:id="rId146" w:history="1">
        <w:r w:rsidRPr="007779B1">
          <w:rPr>
            <w:rFonts w:ascii="Verdana" w:eastAsia="Times New Roman" w:hAnsi="Verdana" w:cs="Times New Roman"/>
            <w:color w:val="333333"/>
            <w:sz w:val="18"/>
            <w:szCs w:val="18"/>
            <w:lang w:eastAsia="bg-BG"/>
          </w:rPr>
          <w:pict>
            <v:shape id="_x0000_i116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Здравна информация са личните данни, свързани със здравословното състояние, физическото и психическото развитие на лицата, както и всяка друга информация, съдържаща се в медицинските рецепти, предписания, протоколи, удостоверения и в друга медицинска документация.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(2) (Изм. - ДВ, бр. 76 от 2005 г., в сила от 01.01.2007 г., изм. - ДВ, бр. 98 от 2010 г., в сила от 01.01.2011 г.) Лечебните и здравните заведения, регионалните здравни инспекции, лекарите, </w:t>
      </w:r>
      <w:r w:rsidRPr="007779B1">
        <w:rPr>
          <w:rFonts w:ascii="Verdana" w:eastAsia="Times New Roman" w:hAnsi="Verdana" w:cs="Times New Roman"/>
          <w:color w:val="000000"/>
          <w:sz w:val="18"/>
          <w:szCs w:val="18"/>
          <w:lang w:eastAsia="bg-BG"/>
        </w:rPr>
        <w:lastRenderedPageBreak/>
        <w:t>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система за здравеопазване, събират, обработват, използват и съхраняват здравна информация.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се определят с наредби на министъра на здравеопазването, съгласувани с Националния статистически институт.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47" w:history="1">
        <w:r w:rsidRPr="007779B1">
          <w:rPr>
            <w:rFonts w:ascii="Verdana" w:eastAsia="Times New Roman" w:hAnsi="Verdana" w:cs="Times New Roman"/>
            <w:color w:val="333333"/>
            <w:sz w:val="18"/>
            <w:szCs w:val="18"/>
            <w:lang w:eastAsia="bg-BG"/>
          </w:rPr>
          <w:pict>
            <v:shape id="image_i_17316" o:spid="_x0000_i1161" type="#_x0000_t75" alt="" href="javascript:void(0);" style="width:13.5pt;height:13.5pt" o:button="t"/>
          </w:pict>
        </w:r>
      </w:hyperlink>
      <w:hyperlink r:id="rId148" w:history="1">
        <w:r w:rsidRPr="007779B1">
          <w:rPr>
            <w:rFonts w:ascii="Verdana" w:eastAsia="Times New Roman" w:hAnsi="Verdana" w:cs="Times New Roman"/>
            <w:color w:val="333333"/>
            <w:sz w:val="18"/>
            <w:szCs w:val="18"/>
            <w:lang w:eastAsia="bg-BG"/>
          </w:rPr>
          <w:pict>
            <v:shape id="_x0000_i1162" type="#_x0000_t75" alt="" href="javascript:void(0);" style="width:13.5pt;height:13.5pt" o:button="t"/>
          </w:pict>
        </w:r>
      </w:hyperlink>
      <w:hyperlink r:id="rId149" w:history="1">
        <w:r w:rsidRPr="007779B1">
          <w:rPr>
            <w:rFonts w:ascii="Verdana" w:eastAsia="Times New Roman" w:hAnsi="Verdana" w:cs="Times New Roman"/>
            <w:color w:val="333333"/>
            <w:sz w:val="18"/>
            <w:szCs w:val="18"/>
            <w:lang w:eastAsia="bg-BG"/>
          </w:rPr>
          <w:pict>
            <v:shape id="_x0000_i1163" type="#_x0000_t75" alt="" href="javascript:void(0);" style="width:13.5pt;height:13.5pt" o:button="t"/>
          </w:pict>
        </w:r>
      </w:hyperlink>
      <w:hyperlink r:id="rId150" w:history="1">
        <w:r w:rsidRPr="007779B1">
          <w:rPr>
            <w:rFonts w:ascii="Verdana" w:eastAsia="Times New Roman" w:hAnsi="Verdana" w:cs="Times New Roman"/>
            <w:color w:val="333333"/>
            <w:sz w:val="18"/>
            <w:szCs w:val="18"/>
            <w:lang w:eastAsia="bg-BG"/>
          </w:rPr>
          <w:pict>
            <v:shape id="_x0000_i116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Здравна информация може да бъде предоставяна на трети лица, когато: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лечението на лицето продължава в друго лечебно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съществува заплаха за здравето или живота на други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е необходима при идентификация на човешки труп или за установяване на причините за смъртта;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е необходима за нуждите на държавния здравен контрол за предотвратяване на епидемии и разпространение на заразни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е необходима за нуждите на медицинската експертиза и общественото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е необходима за нуждите на медицинската статистика или за медицински научни изследвания, след като данните, идентифициращи пациента, са заличени;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(нова - ДВ, бр. 60 от 2012 г., в сила от 07.08.2012 г., доп. - ДВ, бр. 102 от 2015 г., в сила от 01.01.2016 г.) е необходима за нуждите на застраховател, лицензиран по</w:t>
      </w:r>
      <w:r w:rsidRPr="007779B1">
        <w:rPr>
          <w:rFonts w:ascii="Verdana" w:eastAsia="Times New Roman" w:hAnsi="Verdana" w:cs="Times New Roman"/>
          <w:color w:val="000000"/>
          <w:sz w:val="18"/>
          <w:lang w:eastAsia="bg-BG"/>
        </w:rPr>
        <w:t> раздел I от приложение № 1 </w:t>
      </w:r>
      <w:r w:rsidRPr="007779B1">
        <w:rPr>
          <w:rFonts w:ascii="Verdana" w:eastAsia="Times New Roman" w:hAnsi="Verdana" w:cs="Times New Roman"/>
          <w:color w:val="000000"/>
          <w:sz w:val="18"/>
          <w:szCs w:val="18"/>
          <w:lang w:eastAsia="bg-BG"/>
        </w:rPr>
        <w:t>или т. 2 или по т. 1 и 2 от</w:t>
      </w:r>
      <w:r w:rsidRPr="007779B1">
        <w:rPr>
          <w:rFonts w:ascii="Verdana" w:eastAsia="Times New Roman" w:hAnsi="Verdana" w:cs="Times New Roman"/>
          <w:color w:val="000000"/>
          <w:sz w:val="18"/>
          <w:lang w:eastAsia="bg-BG"/>
        </w:rPr>
        <w:t> раздел ІІ, буква "А" на приложение № 1 към Кодекса за застраховането</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Предоставянето на информация в случаите по ал. 1, т. 2 се извършва след уведомяване на съответното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Лицата по</w:t>
      </w:r>
      <w:r w:rsidRPr="007779B1">
        <w:rPr>
          <w:rFonts w:ascii="Verdana" w:eastAsia="Times New Roman" w:hAnsi="Verdana" w:cs="Times New Roman"/>
          <w:color w:val="000000"/>
          <w:sz w:val="18"/>
          <w:lang w:eastAsia="bg-BG"/>
        </w:rPr>
        <w:t> чл. 27, ал. 2 </w:t>
      </w:r>
      <w:r w:rsidRPr="007779B1">
        <w:rPr>
          <w:rFonts w:ascii="Verdana" w:eastAsia="Times New Roman" w:hAnsi="Verdana" w:cs="Times New Roman"/>
          <w:color w:val="000000"/>
          <w:sz w:val="18"/>
          <w:szCs w:val="18"/>
          <w:lang w:eastAsia="bg-BG"/>
        </w:rPr>
        <w:t>са длъжни да осигурят защита на съхраняваната от тях здравна информация от неправомерен достъп.</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51" w:history="1">
        <w:r w:rsidRPr="007779B1">
          <w:rPr>
            <w:rFonts w:ascii="Verdana" w:eastAsia="Times New Roman" w:hAnsi="Verdana" w:cs="Times New Roman"/>
            <w:color w:val="333333"/>
            <w:sz w:val="18"/>
            <w:szCs w:val="18"/>
            <w:lang w:eastAsia="bg-BG"/>
          </w:rPr>
          <w:pict>
            <v:shape id="image_i_19173" o:spid="_x0000_i1165" type="#_x0000_t75" alt="" href="javascript:void(0);" style="width:13.5pt;height:13.5pt" o:button="t"/>
          </w:pict>
        </w:r>
      </w:hyperlink>
      <w:hyperlink r:id="rId152" w:history="1">
        <w:r w:rsidRPr="007779B1">
          <w:rPr>
            <w:rFonts w:ascii="Verdana" w:eastAsia="Times New Roman" w:hAnsi="Verdana" w:cs="Times New Roman"/>
            <w:color w:val="333333"/>
            <w:sz w:val="18"/>
            <w:szCs w:val="18"/>
            <w:lang w:eastAsia="bg-BG"/>
          </w:rPr>
          <w:pict>
            <v:shape id="_x0000_i1166" type="#_x0000_t75" alt="" href="javascript:void(0);" style="width:13.5pt;height:13.5pt" o:button="t"/>
          </w:pict>
        </w:r>
      </w:hyperlink>
      <w:hyperlink r:id="rId153" w:history="1">
        <w:r w:rsidRPr="007779B1">
          <w:rPr>
            <w:rFonts w:ascii="Verdana" w:eastAsia="Times New Roman" w:hAnsi="Verdana" w:cs="Times New Roman"/>
            <w:color w:val="333333"/>
            <w:sz w:val="18"/>
            <w:szCs w:val="18"/>
            <w:lang w:eastAsia="bg-BG"/>
          </w:rPr>
          <w:pict>
            <v:shape id="_x0000_i1167" type="#_x0000_t75" alt="" href="javascript:void(0);" style="width:13.5pt;height:13.5pt" o:button="t"/>
          </w:pict>
        </w:r>
      </w:hyperlink>
      <w:hyperlink r:id="rId154" w:history="1">
        <w:r w:rsidRPr="007779B1">
          <w:rPr>
            <w:rFonts w:ascii="Verdana" w:eastAsia="Times New Roman" w:hAnsi="Verdana" w:cs="Times New Roman"/>
            <w:color w:val="333333"/>
            <w:sz w:val="18"/>
            <w:szCs w:val="18"/>
            <w:lang w:eastAsia="bg-BG"/>
          </w:rPr>
          <w:pict>
            <v:shape id="_x0000_i116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изм. - ДВ, бр. 98 от 2010 г., в сила от 14.12.2010 г., изм. - ДВ, бр. 15 от 2013 г., в сила от 01.01.2014 г.) Министърът на здравеопазването, разпоредителите с бюджети към него и лечебните заведения, към които по силата на нормативен акт е създаден регистър с национално значение, при и по повод осъществяване на функциите си имат право на безвъзмезден достъп до информационните регистри, изграждани и поддържани с бюджетни средства.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55" w:history="1">
        <w:r w:rsidRPr="007779B1">
          <w:rPr>
            <w:rFonts w:ascii="Verdana" w:eastAsia="Times New Roman" w:hAnsi="Verdana" w:cs="Times New Roman"/>
            <w:color w:val="333333"/>
            <w:sz w:val="18"/>
            <w:szCs w:val="18"/>
            <w:lang w:eastAsia="bg-BG"/>
          </w:rPr>
          <w:pict>
            <v:shape id="image_i_8885" o:spid="_x0000_i1169" type="#_x0000_t75" alt="" href="javascript:void(0);" style="width:13.5pt;height:13.5pt" o:button="t"/>
          </w:pict>
        </w:r>
      </w:hyperlink>
      <w:hyperlink r:id="rId156" w:history="1">
        <w:r w:rsidRPr="007779B1">
          <w:rPr>
            <w:rFonts w:ascii="Verdana" w:eastAsia="Times New Roman" w:hAnsi="Verdana" w:cs="Times New Roman"/>
            <w:color w:val="333333"/>
            <w:sz w:val="18"/>
            <w:szCs w:val="18"/>
            <w:lang w:eastAsia="bg-BG"/>
          </w:rPr>
          <w:pict>
            <v:shape id="_x0000_i1170" type="#_x0000_t75" alt="" href="javascript:void(0);" style="width:13.5pt;height:13.5pt" o:button="t"/>
          </w:pict>
        </w:r>
      </w:hyperlink>
      <w:hyperlink r:id="rId157" w:history="1">
        <w:r w:rsidRPr="007779B1">
          <w:rPr>
            <w:rFonts w:ascii="Verdana" w:eastAsia="Times New Roman" w:hAnsi="Verdana" w:cs="Times New Roman"/>
            <w:color w:val="333333"/>
            <w:sz w:val="18"/>
            <w:szCs w:val="18"/>
            <w:lang w:eastAsia="bg-BG"/>
          </w:rPr>
          <w:pict>
            <v:shape id="_x0000_i1171" type="#_x0000_t75" alt="" href="javascript:void(0);" style="width:13.5pt;height:13.5pt" o:button="t"/>
          </w:pict>
        </w:r>
      </w:hyperlink>
      <w:hyperlink r:id="rId158" w:history="1">
        <w:r w:rsidRPr="007779B1">
          <w:rPr>
            <w:rFonts w:ascii="Verdana" w:eastAsia="Times New Roman" w:hAnsi="Verdana" w:cs="Times New Roman"/>
            <w:color w:val="333333"/>
            <w:sz w:val="18"/>
            <w:szCs w:val="18"/>
            <w:lang w:eastAsia="bg-BG"/>
          </w:rPr>
          <w:pict>
            <v:shape id="_x0000_i117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28б.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Пациентът има право да упълномощи писмено друго лице да се запознае с медицинските му документи, както и да направи копия от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 смърт на пациента неговите наследници и роднини по права и по съребрена линия до четвърта степен включително имат право да се запознаят със здравната информация за починалия, както и да направят копия от медицинските му документи.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59" w:history="1">
        <w:r w:rsidRPr="007779B1">
          <w:rPr>
            <w:rFonts w:ascii="Verdana" w:eastAsia="Times New Roman" w:hAnsi="Verdana" w:cs="Times New Roman"/>
            <w:color w:val="333333"/>
            <w:sz w:val="18"/>
            <w:szCs w:val="18"/>
            <w:lang w:eastAsia="bg-BG"/>
          </w:rPr>
          <w:pict>
            <v:shape id="image_i_8886" o:spid="_x0000_i1173" type="#_x0000_t75" alt="" href="javascript:void(0);" style="width:13.5pt;height:13.5pt" o:button="t"/>
          </w:pict>
        </w:r>
      </w:hyperlink>
      <w:hyperlink r:id="rId160" w:history="1">
        <w:r w:rsidRPr="007779B1">
          <w:rPr>
            <w:rFonts w:ascii="Verdana" w:eastAsia="Times New Roman" w:hAnsi="Verdana" w:cs="Times New Roman"/>
            <w:color w:val="333333"/>
            <w:sz w:val="18"/>
            <w:szCs w:val="18"/>
            <w:lang w:eastAsia="bg-BG"/>
          </w:rPr>
          <w:pict>
            <v:shape id="_x0000_i1174" type="#_x0000_t75" alt="" href="javascript:void(0);" style="width:13.5pt;height:13.5pt" o:button="t"/>
          </w:pict>
        </w:r>
      </w:hyperlink>
      <w:hyperlink r:id="rId161" w:history="1">
        <w:r w:rsidRPr="007779B1">
          <w:rPr>
            <w:rFonts w:ascii="Verdana" w:eastAsia="Times New Roman" w:hAnsi="Verdana" w:cs="Times New Roman"/>
            <w:color w:val="333333"/>
            <w:sz w:val="18"/>
            <w:szCs w:val="18"/>
            <w:lang w:eastAsia="bg-BG"/>
          </w:rPr>
          <w:pict>
            <v:shape id="_x0000_i1175" type="#_x0000_t75" alt="" href="javascript:void(0);" style="width:13.5pt;height:13.5pt" o:button="t"/>
          </w:pict>
        </w:r>
      </w:hyperlink>
      <w:hyperlink r:id="rId162" w:history="1">
        <w:r w:rsidRPr="007779B1">
          <w:rPr>
            <w:rFonts w:ascii="Verdana" w:eastAsia="Times New Roman" w:hAnsi="Verdana" w:cs="Times New Roman"/>
            <w:color w:val="333333"/>
            <w:sz w:val="18"/>
            <w:szCs w:val="18"/>
            <w:lang w:eastAsia="bg-BG"/>
          </w:rPr>
          <w:pict>
            <v:shape id="_x0000_i117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28в.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Медицинските специалисти и служители в лечебните заведения нямат право да разгласяват информация за пациента, която е получена при изпълнение на служебните им задължения.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Раздел VI.</w:t>
      </w:r>
      <w:r w:rsidRPr="007779B1">
        <w:rPr>
          <w:rFonts w:ascii="Verdana" w:eastAsia="Times New Roman" w:hAnsi="Verdana" w:cs="Times New Roman"/>
          <w:b/>
          <w:bCs/>
          <w:color w:val="000000"/>
          <w:sz w:val="21"/>
          <w:szCs w:val="21"/>
          <w:lang w:eastAsia="bg-BG"/>
        </w:rPr>
        <w:br/>
        <w:t>Национална здравноинформационна система (Нов - ДВ, бр. 102 от 2018 г., в сила от 01.01.2019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63" w:history="1">
        <w:r w:rsidRPr="007779B1">
          <w:rPr>
            <w:rFonts w:ascii="Verdana" w:eastAsia="Times New Roman" w:hAnsi="Verdana" w:cs="Times New Roman"/>
            <w:color w:val="333333"/>
            <w:sz w:val="18"/>
            <w:szCs w:val="18"/>
            <w:lang w:eastAsia="bg-BG"/>
          </w:rPr>
          <w:pict>
            <v:shape id="image_i_24097" o:spid="_x0000_i1177" type="#_x0000_t75" alt="" href="javascript:void(0);" style="width:13.5pt;height:13.5pt" o:button="t"/>
          </w:pict>
        </w:r>
      </w:hyperlink>
      <w:hyperlink r:id="rId164" w:history="1">
        <w:r w:rsidRPr="007779B1">
          <w:rPr>
            <w:rFonts w:ascii="Verdana" w:eastAsia="Times New Roman" w:hAnsi="Verdana" w:cs="Times New Roman"/>
            <w:color w:val="333333"/>
            <w:sz w:val="18"/>
            <w:szCs w:val="18"/>
            <w:lang w:eastAsia="bg-BG"/>
          </w:rPr>
          <w:pict>
            <v:shape id="_x0000_i1178" type="#_x0000_t75" alt="" href="javascript:void(0);" style="width:13.5pt;height:13.5pt" o:button="t"/>
          </w:pict>
        </w:r>
      </w:hyperlink>
      <w:hyperlink r:id="rId165" w:history="1">
        <w:r w:rsidRPr="007779B1">
          <w:rPr>
            <w:rFonts w:ascii="Verdana" w:eastAsia="Times New Roman" w:hAnsi="Verdana" w:cs="Times New Roman"/>
            <w:color w:val="333333"/>
            <w:sz w:val="18"/>
            <w:szCs w:val="18"/>
            <w:lang w:eastAsia="bg-BG"/>
          </w:rPr>
          <w:pict>
            <v:shape id="_x0000_i1179" type="#_x0000_t75" alt="" href="javascript:void(0);" style="width:13.5pt;height:13.5pt" o:button="t"/>
          </w:pict>
        </w:r>
      </w:hyperlink>
      <w:hyperlink r:id="rId166" w:history="1">
        <w:r w:rsidRPr="007779B1">
          <w:rPr>
            <w:rFonts w:ascii="Verdana" w:eastAsia="Times New Roman" w:hAnsi="Verdana" w:cs="Times New Roman"/>
            <w:color w:val="333333"/>
            <w:sz w:val="18"/>
            <w:szCs w:val="18"/>
            <w:lang w:eastAsia="bg-BG"/>
          </w:rPr>
          <w:pict>
            <v:shape id="_x0000_i118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28г.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102 от 2018 г., в сила от 01.01.2019 г.) (1) Създава се Национална здравноинформационна система, която се администрира и поддържа от Министерството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Създаването и поддържането на Националната здравноинформационна система се извършва въз основа на следните принципи: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гарантиране на актуалност и точност на предоставените и съхраняваните данни;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осигуряване на подходяща среда за обмен на данни;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гарантиране на регламентиран достъп до данните в електронната информационна система при спазване изискванията на закона;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осигуряване на оперативна съвместимост и информационна сигурност.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 Националната здравноинформационна система се събира, обработва и съхранява информация за здравното състояние на населението чрез създаване и поддържане на електронен здравен запис на всеки гражданин.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бази от данни и системи, за които е предвидено в наредбата по ал. 6 или в друг 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здравноосигурителна каса и от застрахователните дружества, лицензирани по т. 2 или по т. 1 и 2 от раздел ІІ, буква "А" на</w:t>
      </w:r>
      <w:r w:rsidRPr="007779B1">
        <w:rPr>
          <w:rFonts w:ascii="Verdana" w:eastAsia="Times New Roman" w:hAnsi="Verdana" w:cs="Times New Roman"/>
          <w:color w:val="000000"/>
          <w:sz w:val="18"/>
          <w:lang w:eastAsia="bg-BG"/>
        </w:rPr>
        <w:t> приложение № 1 към Кодекса за застраховането</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За нуждите на информационната система по ал. 1 се предоставят безвъзмездно данни от Регистъра на населението - Национална база данни "Население", поддържана от Министерството на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w:t>
      </w:r>
      <w:r w:rsidRPr="007779B1">
        <w:rPr>
          <w:rFonts w:ascii="Verdana" w:eastAsia="Times New Roman" w:hAnsi="Verdana" w:cs="Times New Roman"/>
          <w:color w:val="000000"/>
          <w:sz w:val="18"/>
          <w:lang w:eastAsia="bg-BG"/>
        </w:rPr>
        <w:t> Закона за гражданската регистрация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За създаването и поддържането на електронните здравни записи на гражданите лечебните и здравните заведения подават информация в Министерството на здравеопазването, като видът на информацията, начинът на нейното предоставяне, както и условията и редът за предоставянето и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С наредбата по ал. 6 се определят и условията и редът за водене на регистрите, информационните бази от данни и системи, включени в Националната здравноинформационна система.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67" w:history="1">
        <w:r w:rsidRPr="007779B1">
          <w:rPr>
            <w:rFonts w:ascii="Verdana" w:eastAsia="Times New Roman" w:hAnsi="Verdana" w:cs="Times New Roman"/>
            <w:color w:val="333333"/>
            <w:sz w:val="18"/>
            <w:szCs w:val="18"/>
            <w:lang w:eastAsia="bg-BG"/>
          </w:rPr>
          <w:pict>
            <v:shape id="image_i_24098" o:spid="_x0000_i1181" type="#_x0000_t75" alt="" href="javascript:void(0);" style="width:13.5pt;height:13.5pt" o:button="t"/>
          </w:pict>
        </w:r>
      </w:hyperlink>
      <w:hyperlink r:id="rId168" w:history="1">
        <w:r w:rsidRPr="007779B1">
          <w:rPr>
            <w:rFonts w:ascii="Verdana" w:eastAsia="Times New Roman" w:hAnsi="Verdana" w:cs="Times New Roman"/>
            <w:color w:val="333333"/>
            <w:sz w:val="18"/>
            <w:szCs w:val="18"/>
            <w:lang w:eastAsia="bg-BG"/>
          </w:rPr>
          <w:pict>
            <v:shape id="_x0000_i1182" type="#_x0000_t75" alt="" href="javascript:void(0);" style="width:13.5pt;height:13.5pt" o:button="t"/>
          </w:pict>
        </w:r>
      </w:hyperlink>
      <w:hyperlink r:id="rId169" w:history="1">
        <w:r w:rsidRPr="007779B1">
          <w:rPr>
            <w:rFonts w:ascii="Verdana" w:eastAsia="Times New Roman" w:hAnsi="Verdana" w:cs="Times New Roman"/>
            <w:color w:val="333333"/>
            <w:sz w:val="18"/>
            <w:szCs w:val="18"/>
            <w:lang w:eastAsia="bg-BG"/>
          </w:rPr>
          <w:pict>
            <v:shape id="_x0000_i1183" type="#_x0000_t75" alt="" href="javascript:void(0);" style="width:13.5pt;height:13.5pt" o:button="t"/>
          </w:pict>
        </w:r>
      </w:hyperlink>
      <w:hyperlink r:id="rId170" w:history="1">
        <w:r w:rsidRPr="007779B1">
          <w:rPr>
            <w:rFonts w:ascii="Verdana" w:eastAsia="Times New Roman" w:hAnsi="Verdana" w:cs="Times New Roman"/>
            <w:color w:val="333333"/>
            <w:sz w:val="18"/>
            <w:szCs w:val="18"/>
            <w:lang w:eastAsia="bg-BG"/>
          </w:rPr>
          <w:pict>
            <v:shape id="_x0000_i118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28д.</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102 от 2018 г., в сила от 01.01.2019 г.) (1) Право на безвъзмезден достъп до Националната здравноинформационна система имат: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гражданинът - до информацията в неговия електронен здравен запис;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лечебните и здравните заведения и Националната здравноосигурителна каса при и по повод осъществяване на функциите 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застрахователните дружества, лицензирани по т. 2 или по т. 1 и 2 от раздел ІІ, буква "А" на</w:t>
      </w:r>
      <w:r w:rsidRPr="007779B1">
        <w:rPr>
          <w:rFonts w:ascii="Verdana" w:eastAsia="Times New Roman" w:hAnsi="Verdana" w:cs="Times New Roman"/>
          <w:color w:val="000000"/>
          <w:sz w:val="18"/>
          <w:lang w:eastAsia="bg-BG"/>
        </w:rPr>
        <w:t>приложение № 1 към Кодекса за застраховането</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държавни органи, за които е предвиден в закон достъп до регистри с национално значение.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 при условия и по ред, определени с наредбата по</w:t>
      </w:r>
      <w:r w:rsidRPr="007779B1">
        <w:rPr>
          <w:rFonts w:ascii="Verdana" w:eastAsia="Times New Roman" w:hAnsi="Verdana" w:cs="Times New Roman"/>
          <w:color w:val="000000"/>
          <w:sz w:val="18"/>
          <w:lang w:eastAsia="bg-BG"/>
        </w:rPr>
        <w:t> чл. 28г, ал. 6</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втора.</w:t>
      </w:r>
      <w:r w:rsidRPr="007779B1">
        <w:rPr>
          <w:rFonts w:ascii="Verdana" w:eastAsia="Times New Roman" w:hAnsi="Verdana" w:cs="Times New Roman"/>
          <w:b/>
          <w:bCs/>
          <w:color w:val="000000"/>
          <w:sz w:val="21"/>
          <w:szCs w:val="21"/>
          <w:lang w:eastAsia="bg-BG"/>
        </w:rPr>
        <w:br/>
        <w:t>ДЕЙНОСТИ ПО ОПАЗВАНЕ НА ЗДРАВЕТО</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w:t>
      </w:r>
      <w:r w:rsidRPr="007779B1">
        <w:rPr>
          <w:rFonts w:ascii="Verdana" w:eastAsia="Times New Roman" w:hAnsi="Verdana" w:cs="Times New Roman"/>
          <w:b/>
          <w:bCs/>
          <w:color w:val="000000"/>
          <w:sz w:val="21"/>
          <w:szCs w:val="21"/>
          <w:lang w:eastAsia="bg-BG"/>
        </w:rPr>
        <w:br/>
        <w:t>Общи положения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71" w:history="1">
        <w:r w:rsidRPr="007779B1">
          <w:rPr>
            <w:rFonts w:ascii="Verdana" w:eastAsia="Times New Roman" w:hAnsi="Verdana" w:cs="Times New Roman"/>
            <w:color w:val="333333"/>
            <w:sz w:val="18"/>
            <w:szCs w:val="18"/>
            <w:lang w:eastAsia="bg-BG"/>
          </w:rPr>
          <w:pict>
            <v:shape id="image_i_37" o:spid="_x0000_i1185" type="#_x0000_t75" alt="" href="javascript:void(0);" style="width:13.5pt;height:13.5pt" o:button="t"/>
          </w:pict>
        </w:r>
      </w:hyperlink>
      <w:hyperlink r:id="rId172" w:history="1">
        <w:r w:rsidRPr="007779B1">
          <w:rPr>
            <w:rFonts w:ascii="Verdana" w:eastAsia="Times New Roman" w:hAnsi="Verdana" w:cs="Times New Roman"/>
            <w:color w:val="333333"/>
            <w:sz w:val="18"/>
            <w:szCs w:val="18"/>
            <w:lang w:eastAsia="bg-BG"/>
          </w:rPr>
          <w:pict>
            <v:shape id="_x0000_i1186" type="#_x0000_t75" alt="" href="javascript:void(0);" style="width:13.5pt;height:13.5pt" o:button="t"/>
          </w:pict>
        </w:r>
      </w:hyperlink>
      <w:hyperlink r:id="rId173" w:history="1">
        <w:r w:rsidRPr="007779B1">
          <w:rPr>
            <w:rFonts w:ascii="Verdana" w:eastAsia="Times New Roman" w:hAnsi="Verdana" w:cs="Times New Roman"/>
            <w:color w:val="333333"/>
            <w:sz w:val="18"/>
            <w:szCs w:val="18"/>
            <w:lang w:eastAsia="bg-BG"/>
          </w:rPr>
          <w:pict>
            <v:shape id="_x0000_i1187" type="#_x0000_t75" alt="" href="javascript:void(0);" style="width:13.5pt;height:13.5pt" o:button="t"/>
          </w:pict>
        </w:r>
      </w:hyperlink>
      <w:hyperlink r:id="rId174" w:history="1">
        <w:r w:rsidRPr="007779B1">
          <w:rPr>
            <w:rFonts w:ascii="Verdana" w:eastAsia="Times New Roman" w:hAnsi="Verdana" w:cs="Times New Roman"/>
            <w:color w:val="333333"/>
            <w:sz w:val="18"/>
            <w:szCs w:val="18"/>
            <w:lang w:eastAsia="bg-BG"/>
          </w:rPr>
          <w:pict>
            <v:shape id="_x0000_i118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29.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(Предишен текст на чл. 29, доп. - ДВ, бр. 58 от 2019 г.) Държавните и общинските органи и институции планират, разработват и провеждат политика, насочена към опазване здравето на гражданите чрез осигуряване на здравословна жизнена среда, обучение за здравословен начин на живот и здравна профилактика.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58 от 2019 г.) Дейността на общините по провеждане на политики в областта на здравната профилактика сред населението и на лекарите при и по повод на предоставяната медицинска помощ може да се подпомага от здравни медиатори.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58 от 2019 г.) Министърът на здравеопазването определя с наредба изискванията за дейността на здравните медиатори.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определени с наредбата по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75" w:history="1">
        <w:r w:rsidRPr="007779B1">
          <w:rPr>
            <w:rFonts w:ascii="Verdana" w:eastAsia="Times New Roman" w:hAnsi="Verdana" w:cs="Times New Roman"/>
            <w:color w:val="333333"/>
            <w:sz w:val="18"/>
            <w:szCs w:val="18"/>
            <w:lang w:eastAsia="bg-BG"/>
          </w:rPr>
          <w:pict>
            <v:shape id="image_i_38" o:spid="_x0000_i1189" type="#_x0000_t75" alt="" href="javascript:void(0);" style="width:13.5pt;height:13.5pt" o:button="t"/>
          </w:pict>
        </w:r>
      </w:hyperlink>
      <w:hyperlink r:id="rId176" w:history="1">
        <w:r w:rsidRPr="007779B1">
          <w:rPr>
            <w:rFonts w:ascii="Verdana" w:eastAsia="Times New Roman" w:hAnsi="Verdana" w:cs="Times New Roman"/>
            <w:color w:val="333333"/>
            <w:sz w:val="18"/>
            <w:szCs w:val="18"/>
            <w:lang w:eastAsia="bg-BG"/>
          </w:rPr>
          <w:pict>
            <v:shape id="_x0000_i1190" type="#_x0000_t75" alt="" href="javascript:void(0);" style="width:13.5pt;height:13.5pt" o:button="t"/>
          </w:pict>
        </w:r>
      </w:hyperlink>
      <w:hyperlink r:id="rId177" w:history="1">
        <w:r w:rsidRPr="007779B1">
          <w:rPr>
            <w:rFonts w:ascii="Verdana" w:eastAsia="Times New Roman" w:hAnsi="Verdana" w:cs="Times New Roman"/>
            <w:color w:val="333333"/>
            <w:sz w:val="18"/>
            <w:szCs w:val="18"/>
            <w:lang w:eastAsia="bg-BG"/>
          </w:rPr>
          <w:pict>
            <v:shape id="_x0000_i1191" type="#_x0000_t75" alt="" href="javascript:void(0);" style="width:13.5pt;height:13.5pt" o:button="t"/>
          </w:pict>
        </w:r>
      </w:hyperlink>
      <w:hyperlink r:id="rId178" w:history="1">
        <w:r w:rsidRPr="007779B1">
          <w:rPr>
            <w:rFonts w:ascii="Verdana" w:eastAsia="Times New Roman" w:hAnsi="Verdana" w:cs="Times New Roman"/>
            <w:color w:val="333333"/>
            <w:sz w:val="18"/>
            <w:szCs w:val="18"/>
            <w:lang w:eastAsia="bg-BG"/>
          </w:rPr>
          <w:pict>
            <v:shape id="_x0000_i119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 опазване здравето и работоспособността на гражданите лечебните заведения системно извършват профилактични прегледи и диспансеризация.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с повишен здравен риск или със заболявания подлежат на диспансеризация.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Условията, редът и финансирането за извършване на профилактичните прегледи и диспансеризацията, както и списъкът на заболяванията, при които се извършва диспансеризация,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w:t>
      </w:r>
      <w:r w:rsidRPr="007779B1">
        <w:rPr>
          <w:rFonts w:ascii="Verdana" w:eastAsia="Times New Roman" w:hAnsi="Verdana" w:cs="Times New Roman"/>
          <w:b/>
          <w:bCs/>
          <w:color w:val="000000"/>
          <w:sz w:val="21"/>
          <w:szCs w:val="21"/>
          <w:lang w:eastAsia="bg-BG"/>
        </w:rPr>
        <w:br/>
        <w:t>Осигуряване на здравословна жизнена среда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79" w:history="1">
        <w:r w:rsidRPr="007779B1">
          <w:rPr>
            <w:rFonts w:ascii="Verdana" w:eastAsia="Times New Roman" w:hAnsi="Verdana" w:cs="Times New Roman"/>
            <w:color w:val="333333"/>
            <w:sz w:val="18"/>
            <w:szCs w:val="18"/>
            <w:lang w:eastAsia="bg-BG"/>
          </w:rPr>
          <w:pict>
            <v:shape id="image_i_40" o:spid="_x0000_i1193" type="#_x0000_t75" alt="" href="javascript:void(0);" style="width:13.5pt;height:13.5pt" o:button="t"/>
          </w:pict>
        </w:r>
      </w:hyperlink>
      <w:hyperlink r:id="rId180" w:history="1">
        <w:r w:rsidRPr="007779B1">
          <w:rPr>
            <w:rFonts w:ascii="Verdana" w:eastAsia="Times New Roman" w:hAnsi="Verdana" w:cs="Times New Roman"/>
            <w:color w:val="333333"/>
            <w:sz w:val="18"/>
            <w:szCs w:val="18"/>
            <w:lang w:eastAsia="bg-BG"/>
          </w:rPr>
          <w:pict>
            <v:shape id="_x0000_i1194" type="#_x0000_t75" alt="" href="javascript:void(0);" style="width:13.5pt;height:13.5pt" o:button="t"/>
          </w:pict>
        </w:r>
      </w:hyperlink>
      <w:hyperlink r:id="rId181" w:history="1">
        <w:r w:rsidRPr="007779B1">
          <w:rPr>
            <w:rFonts w:ascii="Verdana" w:eastAsia="Times New Roman" w:hAnsi="Verdana" w:cs="Times New Roman"/>
            <w:color w:val="333333"/>
            <w:sz w:val="18"/>
            <w:szCs w:val="18"/>
            <w:lang w:eastAsia="bg-BG"/>
          </w:rPr>
          <w:pict>
            <v:shape id="_x0000_i1195" type="#_x0000_t75" alt="" href="javascript:void(0);" style="width:13.5pt;height:13.5pt" o:button="t"/>
          </w:pict>
        </w:r>
      </w:hyperlink>
      <w:hyperlink r:id="rId182" w:history="1">
        <w:r w:rsidRPr="007779B1">
          <w:rPr>
            <w:rFonts w:ascii="Verdana" w:eastAsia="Times New Roman" w:hAnsi="Verdana" w:cs="Times New Roman"/>
            <w:color w:val="333333"/>
            <w:sz w:val="18"/>
            <w:szCs w:val="18"/>
            <w:lang w:eastAsia="bg-BG"/>
          </w:rPr>
          <w:pict>
            <v:shape id="_x0000_i119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Държавата, общините, юридическите и физическите лица осъществяват дейността си, като осигуряват опазването на жизнената среда от вредно въздействащите върху здравето на човека биологични, химични, физични и социални фактори.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осъществяване на дейността си юридическите и физическите лица са длъжни да спазват установените здравни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83" w:history="1">
        <w:r w:rsidRPr="007779B1">
          <w:rPr>
            <w:rFonts w:ascii="Verdana" w:eastAsia="Times New Roman" w:hAnsi="Verdana" w:cs="Times New Roman"/>
            <w:color w:val="333333"/>
            <w:sz w:val="18"/>
            <w:szCs w:val="18"/>
            <w:lang w:eastAsia="bg-BG"/>
          </w:rPr>
          <w:pict>
            <v:shape id="image_i_14216" o:spid="_x0000_i1197" type="#_x0000_t75" alt="" href="javascript:void(0);" style="width:13.5pt;height:13.5pt" o:button="t"/>
          </w:pict>
        </w:r>
      </w:hyperlink>
      <w:hyperlink r:id="rId184" w:history="1">
        <w:r w:rsidRPr="007779B1">
          <w:rPr>
            <w:rFonts w:ascii="Verdana" w:eastAsia="Times New Roman" w:hAnsi="Verdana" w:cs="Times New Roman"/>
            <w:color w:val="333333"/>
            <w:sz w:val="18"/>
            <w:szCs w:val="18"/>
            <w:lang w:eastAsia="bg-BG"/>
          </w:rPr>
          <w:pict>
            <v:shape id="_x0000_i1198" type="#_x0000_t75" alt="" href="javascript:void(0);" style="width:13.5pt;height:13.5pt" o:button="t"/>
          </w:pict>
        </w:r>
      </w:hyperlink>
      <w:hyperlink r:id="rId185" w:history="1">
        <w:r w:rsidRPr="007779B1">
          <w:rPr>
            <w:rFonts w:ascii="Verdana" w:eastAsia="Times New Roman" w:hAnsi="Verdana" w:cs="Times New Roman"/>
            <w:color w:val="333333"/>
            <w:sz w:val="18"/>
            <w:szCs w:val="18"/>
            <w:lang w:eastAsia="bg-BG"/>
          </w:rPr>
          <w:pict>
            <v:shape id="_x0000_i1199" type="#_x0000_t75" alt="" href="javascript:void(0);" style="width:13.5pt;height:13.5pt" o:button="t"/>
          </w:pict>
        </w:r>
      </w:hyperlink>
      <w:hyperlink r:id="rId186" w:history="1">
        <w:r w:rsidRPr="007779B1">
          <w:rPr>
            <w:rFonts w:ascii="Verdana" w:eastAsia="Times New Roman" w:hAnsi="Verdana" w:cs="Times New Roman"/>
            <w:color w:val="333333"/>
            <w:sz w:val="18"/>
            <w:szCs w:val="18"/>
            <w:lang w:eastAsia="bg-BG"/>
          </w:rPr>
          <w:pict>
            <v:shape id="_x0000_i120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8 от 2011 г., в сила от 25.01.2011 г.) Министърът на здравеопазването ръководи националната система за анализ, оценка и контрол на шума в урбанизираните територии и обществените сгради, замърсителите в питейните води.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анализира и оценява факторите на жизнената среда на национално равнище в годишния доклад по</w:t>
      </w:r>
      <w:r w:rsidRPr="007779B1">
        <w:rPr>
          <w:rFonts w:ascii="Verdana" w:eastAsia="Times New Roman" w:hAnsi="Verdana" w:cs="Times New Roman"/>
          <w:color w:val="000000"/>
          <w:sz w:val="18"/>
          <w:lang w:eastAsia="bg-BG"/>
        </w:rPr>
        <w:t> чл. 5, ал. 2 </w:t>
      </w:r>
      <w:r w:rsidRPr="007779B1">
        <w:rPr>
          <w:rFonts w:ascii="Verdana" w:eastAsia="Times New Roman" w:hAnsi="Verdana" w:cs="Times New Roman"/>
          <w:color w:val="000000"/>
          <w:sz w:val="18"/>
          <w:szCs w:val="18"/>
          <w:lang w:eastAsia="bg-BG"/>
        </w:rPr>
        <w:t>и предлага мерки за ограничаване на вредното им въздействие върху здравето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98 от 2010 г., в сила от 01.01.2011 г.) Министърът на здравеопазването ръководи националната система за анализ, оценка и контрол на нейонизиращите лъчения в урбанизираните територии и обществените сгради.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изм. - ДВ, бр. 98 от 2010 г., в сила от 01.01.2011 г.) Регионалните здравни инспекции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 здравето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ал. 4 - ДВ, бр. 98 от 2010 г., в сила от 01.01.2011 г.) Държавните органи, които извършват анализ, оценка и контрол на параметрите на</w:t>
      </w:r>
      <w:r w:rsidRPr="007779B1">
        <w:rPr>
          <w:rFonts w:ascii="Verdana" w:eastAsia="Times New Roman" w:hAnsi="Verdana" w:cs="Times New Roman"/>
          <w:color w:val="000000"/>
          <w:sz w:val="18"/>
          <w:lang w:eastAsia="bg-BG"/>
        </w:rPr>
        <w:t> </w:t>
      </w:r>
      <w:hyperlink r:id="rId187" w:tgtFrame="_blank" w:tooltip="Правно-информационна система Сиела Енергетика и Околна среда" w:history="1">
        <w:r w:rsidRPr="007779B1">
          <w:rPr>
            <w:rFonts w:ascii="Verdana" w:eastAsia="Times New Roman" w:hAnsi="Verdana" w:cs="Times New Roman"/>
            <w:color w:val="333333"/>
            <w:sz w:val="18"/>
            <w:u w:val="single"/>
            <w:lang w:eastAsia="bg-BG"/>
          </w:rPr>
          <w:t>околната среда</w:t>
        </w:r>
      </w:hyperlink>
      <w:r w:rsidRPr="007779B1">
        <w:rPr>
          <w:rFonts w:ascii="Verdana" w:eastAsia="Times New Roman" w:hAnsi="Verdana" w:cs="Times New Roman"/>
          <w:color w:val="000000"/>
          <w:sz w:val="18"/>
          <w:szCs w:val="18"/>
          <w:lang w:eastAsia="bg-BG"/>
        </w:rPr>
        <w:t>, предоставят в Министерството на здравеопазването данните, необходими за извършване оценка на здравния риск.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88" w:history="1">
        <w:r w:rsidRPr="007779B1">
          <w:rPr>
            <w:rFonts w:ascii="Verdana" w:eastAsia="Times New Roman" w:hAnsi="Verdana" w:cs="Times New Roman"/>
            <w:color w:val="333333"/>
            <w:sz w:val="18"/>
            <w:szCs w:val="18"/>
            <w:lang w:eastAsia="bg-BG"/>
          </w:rPr>
          <w:pict>
            <v:shape id="image_i_8894" o:spid="_x0000_i1201" type="#_x0000_t75" alt="" href="javascript:void(0);" style="width:13.5pt;height:13.5pt" o:button="t"/>
          </w:pict>
        </w:r>
      </w:hyperlink>
      <w:hyperlink r:id="rId189" w:history="1">
        <w:r w:rsidRPr="007779B1">
          <w:rPr>
            <w:rFonts w:ascii="Verdana" w:eastAsia="Times New Roman" w:hAnsi="Verdana" w:cs="Times New Roman"/>
            <w:color w:val="333333"/>
            <w:sz w:val="18"/>
            <w:szCs w:val="18"/>
            <w:lang w:eastAsia="bg-BG"/>
          </w:rPr>
          <w:pict>
            <v:shape id="_x0000_i1202" type="#_x0000_t75" alt="" href="javascript:void(0);" style="width:13.5pt;height:13.5pt" o:button="t"/>
          </w:pict>
        </w:r>
      </w:hyperlink>
      <w:hyperlink r:id="rId190" w:history="1">
        <w:r w:rsidRPr="007779B1">
          <w:rPr>
            <w:rFonts w:ascii="Verdana" w:eastAsia="Times New Roman" w:hAnsi="Verdana" w:cs="Times New Roman"/>
            <w:color w:val="333333"/>
            <w:sz w:val="18"/>
            <w:szCs w:val="18"/>
            <w:lang w:eastAsia="bg-BG"/>
          </w:rPr>
          <w:pict>
            <v:shape id="_x0000_i1203" type="#_x0000_t75" alt="" href="javascript:void(0);" style="width:13.5pt;height:13.5pt" o:button="t"/>
          </w:pict>
        </w:r>
      </w:hyperlink>
      <w:hyperlink r:id="rId191" w:history="1">
        <w:r w:rsidRPr="007779B1">
          <w:rPr>
            <w:rFonts w:ascii="Verdana" w:eastAsia="Times New Roman" w:hAnsi="Verdana" w:cs="Times New Roman"/>
            <w:color w:val="333333"/>
            <w:sz w:val="18"/>
            <w:szCs w:val="18"/>
            <w:lang w:eastAsia="bg-BG"/>
          </w:rPr>
          <w:pict>
            <v:shape id="_x0000_i120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(1) Министърът на здравеопазването организира провеждането на епидемиологични проучвания за установяване на зависимост между замърсяването на</w:t>
      </w:r>
      <w:r w:rsidRPr="007779B1">
        <w:rPr>
          <w:rFonts w:ascii="Verdana" w:eastAsia="Times New Roman" w:hAnsi="Verdana" w:cs="Times New Roman"/>
          <w:color w:val="000000"/>
          <w:sz w:val="18"/>
          <w:lang w:eastAsia="bg-BG"/>
        </w:rPr>
        <w:t> </w:t>
      </w:r>
      <w:hyperlink r:id="rId192" w:tgtFrame="_blank" w:tooltip="Правно-информационна система Сиела Енергетика и Околна среда" w:history="1">
        <w:r w:rsidRPr="007779B1">
          <w:rPr>
            <w:rFonts w:ascii="Verdana" w:eastAsia="Times New Roman" w:hAnsi="Verdana" w:cs="Times New Roman"/>
            <w:color w:val="333333"/>
            <w:sz w:val="18"/>
            <w:u w:val="single"/>
            <w:lang w:eastAsia="bg-BG"/>
          </w:rPr>
          <w:t>околната среда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 здравното състояние на населението.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Министерският съвет и/или общините приемат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зависимост между замърсяването на</w:t>
      </w:r>
      <w:r w:rsidRPr="007779B1">
        <w:rPr>
          <w:rFonts w:ascii="Verdana" w:eastAsia="Times New Roman" w:hAnsi="Verdana" w:cs="Times New Roman"/>
          <w:color w:val="000000"/>
          <w:sz w:val="18"/>
          <w:lang w:eastAsia="bg-BG"/>
        </w:rPr>
        <w:t> </w:t>
      </w:r>
      <w:hyperlink r:id="rId193" w:tgtFrame="_blank" w:tooltip="Правно-информационна система Сиела Енергетика и Околна среда" w:history="1">
        <w:r w:rsidRPr="007779B1">
          <w:rPr>
            <w:rFonts w:ascii="Verdana" w:eastAsia="Times New Roman" w:hAnsi="Verdana" w:cs="Times New Roman"/>
            <w:color w:val="333333"/>
            <w:sz w:val="18"/>
            <w:u w:val="single"/>
            <w:lang w:eastAsia="bg-BG"/>
          </w:rPr>
          <w:t>околната среда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 здравното състояние на населението.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94" w:history="1">
        <w:r w:rsidRPr="007779B1">
          <w:rPr>
            <w:rFonts w:ascii="Verdana" w:eastAsia="Times New Roman" w:hAnsi="Verdana" w:cs="Times New Roman"/>
            <w:color w:val="333333"/>
            <w:sz w:val="18"/>
            <w:szCs w:val="18"/>
            <w:lang w:eastAsia="bg-BG"/>
          </w:rPr>
          <w:pict>
            <v:shape id="image_i_8895" o:spid="_x0000_i1205" type="#_x0000_t75" alt="" href="javascript:void(0);" style="width:13.5pt;height:13.5pt" o:button="t"/>
          </w:pict>
        </w:r>
      </w:hyperlink>
      <w:hyperlink r:id="rId195" w:history="1">
        <w:r w:rsidRPr="007779B1">
          <w:rPr>
            <w:rFonts w:ascii="Verdana" w:eastAsia="Times New Roman" w:hAnsi="Verdana" w:cs="Times New Roman"/>
            <w:color w:val="333333"/>
            <w:sz w:val="18"/>
            <w:szCs w:val="18"/>
            <w:lang w:eastAsia="bg-BG"/>
          </w:rPr>
          <w:pict>
            <v:shape id="_x0000_i1206" type="#_x0000_t75" alt="" href="javascript:void(0);" style="width:13.5pt;height:13.5pt" o:button="t"/>
          </w:pict>
        </w:r>
      </w:hyperlink>
      <w:hyperlink r:id="rId196" w:history="1">
        <w:r w:rsidRPr="007779B1">
          <w:rPr>
            <w:rFonts w:ascii="Verdana" w:eastAsia="Times New Roman" w:hAnsi="Verdana" w:cs="Times New Roman"/>
            <w:color w:val="333333"/>
            <w:sz w:val="18"/>
            <w:szCs w:val="18"/>
            <w:lang w:eastAsia="bg-BG"/>
          </w:rPr>
          <w:pict>
            <v:shape id="_x0000_i1207" type="#_x0000_t75" alt="" href="javascript:void(0);" style="width:13.5pt;height:13.5pt" o:button="t"/>
          </w:pict>
        </w:r>
      </w:hyperlink>
      <w:hyperlink r:id="rId197" w:history="1">
        <w:r w:rsidRPr="007779B1">
          <w:rPr>
            <w:rFonts w:ascii="Verdana" w:eastAsia="Times New Roman" w:hAnsi="Verdana" w:cs="Times New Roman"/>
            <w:color w:val="333333"/>
            <w:sz w:val="18"/>
            <w:szCs w:val="18"/>
            <w:lang w:eastAsia="bg-BG"/>
          </w:rPr>
          <w:pict>
            <v:shape id="_x0000_i120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(Отм. - ДВ, бр. 41 от 2009 г., в сила от 02.06.2009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Здравните изисквания за обектите с обществено предназначение, продуктите и стоките със значение за здравето на човека и дейностите със значение за здравето на човека, както и максимално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24 от 2019 г., в сила от 01.07.2020 г., изм. относно влизането в сила - ДВ, бр. 101 от 2019 г.)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98" w:history="1">
        <w:r w:rsidRPr="007779B1">
          <w:rPr>
            <w:rFonts w:ascii="Verdana" w:eastAsia="Times New Roman" w:hAnsi="Verdana" w:cs="Times New Roman"/>
            <w:color w:val="333333"/>
            <w:sz w:val="18"/>
            <w:szCs w:val="18"/>
            <w:lang w:eastAsia="bg-BG"/>
          </w:rPr>
          <w:pict>
            <v:shape id="image_i_17784" o:spid="_x0000_i1209" type="#_x0000_t75" alt="" href="javascript:void(0);" style="width:13.5pt;height:13.5pt" o:button="t"/>
          </w:pict>
        </w:r>
      </w:hyperlink>
      <w:hyperlink r:id="rId199" w:history="1">
        <w:r w:rsidRPr="007779B1">
          <w:rPr>
            <w:rFonts w:ascii="Verdana" w:eastAsia="Times New Roman" w:hAnsi="Verdana" w:cs="Times New Roman"/>
            <w:color w:val="333333"/>
            <w:sz w:val="18"/>
            <w:szCs w:val="18"/>
            <w:lang w:eastAsia="bg-BG"/>
          </w:rPr>
          <w:pict>
            <v:shape id="_x0000_i1210" type="#_x0000_t75" alt="" href="javascript:void(0);" style="width:13.5pt;height:13.5pt" o:button="t"/>
          </w:pict>
        </w:r>
      </w:hyperlink>
      <w:hyperlink r:id="rId200" w:history="1">
        <w:r w:rsidRPr="007779B1">
          <w:rPr>
            <w:rFonts w:ascii="Verdana" w:eastAsia="Times New Roman" w:hAnsi="Verdana" w:cs="Times New Roman"/>
            <w:color w:val="333333"/>
            <w:sz w:val="18"/>
            <w:szCs w:val="18"/>
            <w:lang w:eastAsia="bg-BG"/>
          </w:rPr>
          <w:pict>
            <v:shape id="_x0000_i1211" type="#_x0000_t75" alt="" href="javascript:void(0);" style="width:13.5pt;height:13.5pt" o:button="t"/>
          </w:pict>
        </w:r>
      </w:hyperlink>
      <w:hyperlink r:id="rId201" w:history="1">
        <w:r w:rsidRPr="007779B1">
          <w:rPr>
            <w:rFonts w:ascii="Verdana" w:eastAsia="Times New Roman" w:hAnsi="Verdana" w:cs="Times New Roman"/>
            <w:color w:val="333333"/>
            <w:sz w:val="18"/>
            <w:szCs w:val="18"/>
            <w:lang w:eastAsia="bg-BG"/>
          </w:rPr>
          <w:pict>
            <v:shape id="_x0000_i121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82 от 2012 г., в сила от 26.11.2012 г.) Органите на държавния здравен контрол участват в състава на експертните съвети по устройство на територията, съгласуват при необходимост устройствени планове,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становище по готовността на строежите за въвеждането им в експлоатация по реда на</w:t>
      </w:r>
      <w:r w:rsidRPr="007779B1">
        <w:rPr>
          <w:rFonts w:ascii="Verdana" w:eastAsia="Times New Roman" w:hAnsi="Verdana" w:cs="Times New Roman"/>
          <w:color w:val="000000"/>
          <w:sz w:val="18"/>
          <w:lang w:eastAsia="bg-BG"/>
        </w:rPr>
        <w:t>Закона за устройството на територията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02" w:history="1">
        <w:r w:rsidRPr="007779B1">
          <w:rPr>
            <w:rFonts w:ascii="Verdana" w:eastAsia="Times New Roman" w:hAnsi="Verdana" w:cs="Times New Roman"/>
            <w:color w:val="333333"/>
            <w:sz w:val="18"/>
            <w:szCs w:val="18"/>
            <w:lang w:eastAsia="bg-BG"/>
          </w:rPr>
          <w:pict>
            <v:shape id="image_i_13350" o:spid="_x0000_i1213" type="#_x0000_t75" alt="" href="javascript:void(0);" style="width:13.5pt;height:13.5pt" o:button="t"/>
          </w:pict>
        </w:r>
      </w:hyperlink>
      <w:hyperlink r:id="rId203" w:history="1">
        <w:r w:rsidRPr="007779B1">
          <w:rPr>
            <w:rFonts w:ascii="Verdana" w:eastAsia="Times New Roman" w:hAnsi="Verdana" w:cs="Times New Roman"/>
            <w:color w:val="333333"/>
            <w:sz w:val="18"/>
            <w:szCs w:val="18"/>
            <w:lang w:eastAsia="bg-BG"/>
          </w:rPr>
          <w:pict>
            <v:shape id="_x0000_i1214" type="#_x0000_t75" alt="" href="javascript:void(0);" style="width:13.5pt;height:13.5pt" o:button="t"/>
          </w:pict>
        </w:r>
      </w:hyperlink>
      <w:hyperlink r:id="rId204" w:history="1">
        <w:r w:rsidRPr="007779B1">
          <w:rPr>
            <w:rFonts w:ascii="Verdana" w:eastAsia="Times New Roman" w:hAnsi="Verdana" w:cs="Times New Roman"/>
            <w:color w:val="333333"/>
            <w:sz w:val="18"/>
            <w:szCs w:val="18"/>
            <w:lang w:eastAsia="bg-BG"/>
          </w:rPr>
          <w:pict>
            <v:shape id="_x0000_i1215" type="#_x0000_t75" alt="" href="javascript:void(0);" style="width:13.5pt;height:13.5pt" o:button="t"/>
          </w:pict>
        </w:r>
      </w:hyperlink>
      <w:hyperlink r:id="rId205" w:history="1">
        <w:r w:rsidRPr="007779B1">
          <w:rPr>
            <w:rFonts w:ascii="Verdana" w:eastAsia="Times New Roman" w:hAnsi="Verdana" w:cs="Times New Roman"/>
            <w:color w:val="333333"/>
            <w:sz w:val="18"/>
            <w:szCs w:val="18"/>
            <w:lang w:eastAsia="bg-BG"/>
          </w:rPr>
          <w:pict>
            <v:shape id="_x0000_i121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34 от 2006 г., в сила от 01.01.2008 г., изм. - ДВ, бр. 98 от 2010 г., в сила от 01.01.2011 г., относно изречение второ - в сила от 01.07.2011 г., изм. - ДВ, бр. 85 от 2017 г.) Всеки, който открие обект с обществено предназначение,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 него, както и името и постоянния адрес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w:t>
      </w:r>
      <w:r w:rsidRPr="007779B1">
        <w:rPr>
          <w:rFonts w:ascii="Verdana" w:eastAsia="Times New Roman" w:hAnsi="Verdana" w:cs="Times New Roman"/>
          <w:color w:val="000000"/>
          <w:sz w:val="18"/>
          <w:lang w:eastAsia="bg-BG"/>
        </w:rPr>
        <w:t> Регламент (ЕС) № 910/2014 </w:t>
      </w:r>
      <w:r w:rsidRPr="007779B1">
        <w:rPr>
          <w:rFonts w:ascii="Verdana" w:eastAsia="Times New Roman" w:hAnsi="Verdana" w:cs="Times New Roman"/>
          <w:color w:val="000000"/>
          <w:sz w:val="18"/>
          <w:szCs w:val="18"/>
          <w:lang w:eastAsia="bg-BG"/>
        </w:rPr>
        <w:t>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наричан по-нататък "Регламент (ЕС) № 910/2014", и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(Доп. - ДВ, бр. 81 от 2006 г., изм. - ДВ, бр. 98 от 2010 г., в сила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обществено хранене.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06" w:history="1">
        <w:r w:rsidRPr="007779B1">
          <w:rPr>
            <w:rFonts w:ascii="Verdana" w:eastAsia="Times New Roman" w:hAnsi="Verdana" w:cs="Times New Roman"/>
            <w:color w:val="333333"/>
            <w:sz w:val="18"/>
            <w:szCs w:val="18"/>
            <w:lang w:eastAsia="bg-BG"/>
          </w:rPr>
          <w:pict>
            <v:shape id="image_i_22563" o:spid="_x0000_i1217" type="#_x0000_t75" alt="" href="javascript:void(0);" style="width:13.5pt;height:13.5pt" o:button="t"/>
          </w:pict>
        </w:r>
      </w:hyperlink>
      <w:hyperlink r:id="rId207" w:history="1">
        <w:r w:rsidRPr="007779B1">
          <w:rPr>
            <w:rFonts w:ascii="Verdana" w:eastAsia="Times New Roman" w:hAnsi="Verdana" w:cs="Times New Roman"/>
            <w:color w:val="333333"/>
            <w:sz w:val="18"/>
            <w:szCs w:val="18"/>
            <w:lang w:eastAsia="bg-BG"/>
          </w:rPr>
          <w:pict>
            <v:shape id="_x0000_i1218" type="#_x0000_t75" alt="" href="javascript:void(0);" style="width:13.5pt;height:13.5pt" o:button="t"/>
          </w:pict>
        </w:r>
      </w:hyperlink>
      <w:hyperlink r:id="rId208" w:history="1">
        <w:r w:rsidRPr="007779B1">
          <w:rPr>
            <w:rFonts w:ascii="Verdana" w:eastAsia="Times New Roman" w:hAnsi="Verdana" w:cs="Times New Roman"/>
            <w:color w:val="333333"/>
            <w:sz w:val="18"/>
            <w:szCs w:val="18"/>
            <w:lang w:eastAsia="bg-BG"/>
          </w:rPr>
          <w:pict>
            <v:shape id="_x0000_i1219" type="#_x0000_t75" alt="" href="javascript:void(0);" style="width:13.5pt;height:13.5pt" o:button="t"/>
          </w:pict>
        </w:r>
      </w:hyperlink>
      <w:hyperlink r:id="rId209" w:history="1">
        <w:r w:rsidRPr="007779B1">
          <w:rPr>
            <w:rFonts w:ascii="Verdana" w:eastAsia="Times New Roman" w:hAnsi="Verdana" w:cs="Times New Roman"/>
            <w:color w:val="333333"/>
            <w:sz w:val="18"/>
            <w:szCs w:val="18"/>
            <w:lang w:eastAsia="bg-BG"/>
          </w:rPr>
          <w:pict>
            <v:shape id="_x0000_i122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 xml:space="preserve">(1) (Изм. - ДВ, бр. 41 от 2009 г., в сила от 02.06.2009 г.) По искане на заинтересованите лица главният държавен здравен инспектор издава здравен сертификат за </w:t>
      </w:r>
      <w:r w:rsidRPr="007779B1">
        <w:rPr>
          <w:rFonts w:ascii="Verdana" w:eastAsia="Times New Roman" w:hAnsi="Verdana" w:cs="Times New Roman"/>
          <w:color w:val="000000"/>
          <w:sz w:val="18"/>
          <w:szCs w:val="18"/>
          <w:lang w:eastAsia="bg-BG"/>
        </w:rPr>
        <w:lastRenderedPageBreak/>
        <w:t>износ на произведени в страната продукти и стоки със значение за здравето на човека, който удостоверява, че продуктите и стоките са пуснати на пазара в съответствие с изискванията на националното законодателство и се разпространяват свободно на територията на страната.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1 от 2014 г., в сила от 03.01.2014 г.) За издаване на здравен сертификат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наименованието, седалището и адресът на управление на заинтересованото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наименованието на държавата, за която се изнася продуктът или стоката;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обосновката на необходимостта за издаване на здравния сертификат;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за козметичните продукти - данни за референтния номер, под който е нотифициран продуктът в Нотификационния портал за козметични продукти на Европейската комисия съгласно</w:t>
      </w:r>
      <w:r w:rsidRPr="007779B1">
        <w:rPr>
          <w:rFonts w:ascii="Verdana" w:eastAsia="Times New Roman" w:hAnsi="Verdana" w:cs="Times New Roman"/>
          <w:color w:val="000000"/>
          <w:sz w:val="18"/>
          <w:lang w:eastAsia="bg-BG"/>
        </w:rPr>
        <w:t> чл. 13 от Регламент (ЕО) № 1223/2009 </w:t>
      </w:r>
      <w:r w:rsidRPr="007779B1">
        <w:rPr>
          <w:rFonts w:ascii="Verdana" w:eastAsia="Times New Roman" w:hAnsi="Verdana" w:cs="Times New Roman"/>
          <w:color w:val="000000"/>
          <w:sz w:val="18"/>
          <w:szCs w:val="18"/>
          <w:lang w:eastAsia="bg-BG"/>
        </w:rPr>
        <w:t>на Европейския парламент и на Съвета от 30 ноември 2009 г. относно козметичните продукти (ОВ, L 342/59 от 22 декември 2009 г.), наричан по-нататък "Регламент (ЕО) № 1223/2009".</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1 от 2014 г., в сила от 03.01.2014 г.) Към заявлението по ал. 2 се прилагат: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данни за единния идентификационен код на едноличните търговци и юридическите лица от</w:t>
      </w:r>
      <w:r w:rsidRPr="007779B1">
        <w:rPr>
          <w:rFonts w:ascii="Verdana" w:eastAsia="Times New Roman" w:hAnsi="Verdana" w:cs="Times New Roman"/>
          <w:color w:val="000000"/>
          <w:sz w:val="18"/>
          <w:lang w:eastAsia="bg-BG"/>
        </w:rPr>
        <w:t> </w:t>
      </w:r>
      <w:hyperlink r:id="rId210" w:tgtFrame="_blank" w:tooltip="Правно-информационна система Сиела Инфо" w:history="1">
        <w:r w:rsidRPr="007779B1">
          <w:rPr>
            <w:rFonts w:ascii="Verdana" w:eastAsia="Times New Roman" w:hAnsi="Verdana" w:cs="Times New Roman"/>
            <w:color w:val="333333"/>
            <w:sz w:val="18"/>
            <w:u w:val="single"/>
            <w:lang w:eastAsia="bg-BG"/>
          </w:rPr>
          <w:t>търговския регистър</w:t>
        </w:r>
      </w:hyperlink>
      <w:r w:rsidRPr="007779B1">
        <w:rPr>
          <w:rFonts w:ascii="Verdana" w:eastAsia="Times New Roman" w:hAnsi="Verdana" w:cs="Times New Roman"/>
          <w:color w:val="000000"/>
          <w:sz w:val="18"/>
          <w:szCs w:val="18"/>
          <w:lang w:eastAsia="bg-BG"/>
        </w:rPr>
        <w:t>,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списък на продуктите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козметичния продукт;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оценка на безопасността на козметичния продукт, когато се заявява издаване на здравен сертификат за износ на козметични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документ за платена държавна такса.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1 от 2014 г., в сила от 03.01.2014 г.) При установяване на непълнота или нередовност на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1 от 2014 г., в сила от 03.01.2014 г.) Здравният сертификат за износ на продукти и стоки със значение за здравето на човека се издава в срок до 15 работни дни от подаване на заявлението по ал. 2, съответно от отстраняване на установените непълноти или нередовности по ал. 4.</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1 от 2014 г., в сила от 03.01.2014 г., изм. -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w:t>
      </w:r>
      <w:r w:rsidRPr="007779B1">
        <w:rPr>
          <w:rFonts w:ascii="Verdana" w:eastAsia="Times New Roman" w:hAnsi="Verdana" w:cs="Times New Roman"/>
          <w:color w:val="000000"/>
          <w:sz w:val="18"/>
          <w:lang w:eastAsia="bg-BG"/>
        </w:rPr>
        <w:t>Регламент (ЕС) № 910/2014 </w:t>
      </w:r>
      <w:r w:rsidRPr="007779B1">
        <w:rPr>
          <w:rFonts w:ascii="Verdana" w:eastAsia="Times New Roman" w:hAnsi="Verdana" w:cs="Times New Roman"/>
          <w:color w:val="000000"/>
          <w:sz w:val="18"/>
          <w:szCs w:val="18"/>
          <w:lang w:eastAsia="bg-BG"/>
        </w:rPr>
        <w:t>и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1 от 2014 г., в сила от 03.01.2014 г.) Отказът за издаване на здравен сертификат може да бъде обжалван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(Предишна ал. 2 - ДВ, бр. 1 от 2014 г., в сила от 03.01.2014 г.) Министърът на здравеопазването определя с наредба реда за издаване на здравен сертификат за износ на продукти и стоки със значение за здравето на човека.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(Нова - ДВ, бр. 41 от 2009 г., в сила от 02.06.2009 г., предишна ал. 3 - ДВ, бр. 1 от 2014 г., в сила от 03.01.2014 г.) Здравният сертификат по ал. 1 се издава за срок три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(Предишна ал. 3, изм.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разпоредби за продукти и стоки, имащи значение за здравето на населението, в изпълнение на разпоредбите на</w:t>
      </w:r>
      <w:r w:rsidRPr="007779B1">
        <w:rPr>
          <w:rFonts w:ascii="Verdana" w:eastAsia="Times New Roman" w:hAnsi="Verdana" w:cs="Times New Roman"/>
          <w:color w:val="000000"/>
          <w:sz w:val="18"/>
          <w:lang w:eastAsia="bg-BG"/>
        </w:rPr>
        <w:t> Регламент (ЕИО) № 339/93 </w:t>
      </w:r>
      <w:r w:rsidRPr="007779B1">
        <w:rPr>
          <w:rFonts w:ascii="Verdana" w:eastAsia="Times New Roman" w:hAnsi="Verdana" w:cs="Times New Roman"/>
          <w:color w:val="000000"/>
          <w:sz w:val="18"/>
          <w:szCs w:val="18"/>
          <w:lang w:eastAsia="bg-BG"/>
        </w:rPr>
        <w:t>на Съвета от 8 февруари 1993 г. относно проверките за съответствие с правилата за безопасност на продуктите при продукти, внасяни от трети страни.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11" w:history="1">
        <w:r w:rsidRPr="007779B1">
          <w:rPr>
            <w:rFonts w:ascii="Verdana" w:eastAsia="Times New Roman" w:hAnsi="Verdana" w:cs="Times New Roman"/>
            <w:color w:val="333333"/>
            <w:sz w:val="18"/>
            <w:szCs w:val="18"/>
            <w:lang w:eastAsia="bg-BG"/>
          </w:rPr>
          <w:pict>
            <v:shape id="image_i_22564" o:spid="_x0000_i1221" type="#_x0000_t75" alt="" href="javascript:void(0);" style="width:13.5pt;height:13.5pt" o:button="t"/>
          </w:pict>
        </w:r>
      </w:hyperlink>
      <w:hyperlink r:id="rId212" w:history="1">
        <w:r w:rsidRPr="007779B1">
          <w:rPr>
            <w:rFonts w:ascii="Verdana" w:eastAsia="Times New Roman" w:hAnsi="Verdana" w:cs="Times New Roman"/>
            <w:color w:val="333333"/>
            <w:sz w:val="18"/>
            <w:szCs w:val="18"/>
            <w:lang w:eastAsia="bg-BG"/>
          </w:rPr>
          <w:pict>
            <v:shape id="_x0000_i1222" type="#_x0000_t75" alt="" href="javascript:void(0);" style="width:13.5pt;height:13.5pt" o:button="t"/>
          </w:pict>
        </w:r>
      </w:hyperlink>
      <w:hyperlink r:id="rId213" w:history="1">
        <w:r w:rsidRPr="007779B1">
          <w:rPr>
            <w:rFonts w:ascii="Verdana" w:eastAsia="Times New Roman" w:hAnsi="Verdana" w:cs="Times New Roman"/>
            <w:color w:val="333333"/>
            <w:sz w:val="18"/>
            <w:szCs w:val="18"/>
            <w:lang w:eastAsia="bg-BG"/>
          </w:rPr>
          <w:pict>
            <v:shape id="_x0000_i1223" type="#_x0000_t75" alt="" href="javascript:void(0);" style="width:13.5pt;height:13.5pt" o:button="t"/>
          </w:pict>
        </w:r>
      </w:hyperlink>
      <w:hyperlink r:id="rId214" w:history="1">
        <w:r w:rsidRPr="007779B1">
          <w:rPr>
            <w:rFonts w:ascii="Verdana" w:eastAsia="Times New Roman" w:hAnsi="Verdana" w:cs="Times New Roman"/>
            <w:color w:val="333333"/>
            <w:sz w:val="18"/>
            <w:szCs w:val="18"/>
            <w:lang w:eastAsia="bg-BG"/>
          </w:rPr>
          <w:pict>
            <v:shape id="_x0000_i122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37а.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 Регистърът е публичен и съдържа: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номер и дата на сертификата за износ;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наименование на фирмата износител;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наименование на фирмата производител;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държавата, за която ще се изнася продуктът;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5. списък на продуктите и стоките, включени в сертификата за износ.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регистъра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 на приложените към заявлението документи. В този раздел се отбелязва и движението на преписката, образувана по заявлението.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 наредбата по</w:t>
      </w:r>
      <w:r w:rsidRPr="007779B1">
        <w:rPr>
          <w:rFonts w:ascii="Verdana" w:eastAsia="Times New Roman" w:hAnsi="Verdana" w:cs="Times New Roman"/>
          <w:color w:val="000000"/>
          <w:sz w:val="18"/>
          <w:lang w:eastAsia="bg-BG"/>
        </w:rPr>
        <w:t> чл. 37, ал. 8 </w:t>
      </w:r>
      <w:r w:rsidRPr="007779B1">
        <w:rPr>
          <w:rFonts w:ascii="Verdana" w:eastAsia="Times New Roman" w:hAnsi="Verdana" w:cs="Times New Roman"/>
          <w:color w:val="000000"/>
          <w:sz w:val="18"/>
          <w:szCs w:val="18"/>
          <w:lang w:eastAsia="bg-BG"/>
        </w:rPr>
        <w:t>се определят условията и редът за водене на регистъра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15" w:history="1">
        <w:r w:rsidRPr="007779B1">
          <w:rPr>
            <w:rFonts w:ascii="Verdana" w:eastAsia="Times New Roman" w:hAnsi="Verdana" w:cs="Times New Roman"/>
            <w:color w:val="333333"/>
            <w:sz w:val="18"/>
            <w:szCs w:val="18"/>
            <w:lang w:eastAsia="bg-BG"/>
          </w:rPr>
          <w:pict>
            <v:shape id="image_i_13352" o:spid="_x0000_i1225" type="#_x0000_t75" alt="" href="javascript:void(0);" style="width:13.5pt;height:13.5pt" o:button="t"/>
          </w:pict>
        </w:r>
      </w:hyperlink>
      <w:hyperlink r:id="rId216" w:history="1">
        <w:r w:rsidRPr="007779B1">
          <w:rPr>
            <w:rFonts w:ascii="Verdana" w:eastAsia="Times New Roman" w:hAnsi="Verdana" w:cs="Times New Roman"/>
            <w:color w:val="333333"/>
            <w:sz w:val="18"/>
            <w:szCs w:val="18"/>
            <w:lang w:eastAsia="bg-BG"/>
          </w:rPr>
          <w:pict>
            <v:shape id="_x0000_i1226" type="#_x0000_t75" alt="" href="javascript:void(0);" style="width:13.5pt;height:13.5pt" o:button="t"/>
          </w:pict>
        </w:r>
      </w:hyperlink>
      <w:hyperlink r:id="rId217" w:history="1">
        <w:r w:rsidRPr="007779B1">
          <w:rPr>
            <w:rFonts w:ascii="Verdana" w:eastAsia="Times New Roman" w:hAnsi="Verdana" w:cs="Times New Roman"/>
            <w:color w:val="333333"/>
            <w:sz w:val="18"/>
            <w:szCs w:val="18"/>
            <w:lang w:eastAsia="bg-BG"/>
          </w:rPr>
          <w:pict>
            <v:shape id="_x0000_i1227" type="#_x0000_t75" alt="" href="javascript:void(0);" style="width:13.5pt;height:13.5pt" o:button="t"/>
          </w:pict>
        </w:r>
      </w:hyperlink>
      <w:hyperlink r:id="rId218" w:history="1">
        <w:r w:rsidRPr="007779B1">
          <w:rPr>
            <w:rFonts w:ascii="Verdana" w:eastAsia="Times New Roman" w:hAnsi="Verdana" w:cs="Times New Roman"/>
            <w:color w:val="333333"/>
            <w:sz w:val="18"/>
            <w:szCs w:val="18"/>
            <w:lang w:eastAsia="bg-BG"/>
          </w:rPr>
          <w:pict>
            <v:shape id="_x0000_i122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59 от 2006 г., в сила от 01.01.2007 г.) При неспазване на здравните изисквания за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държавните здравни инспектори дават задължителни предписания и определят срок за отстраняване на нарушенията.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При неизпълнение на задължителните предписания в определения срок директорът на регионалната здравна инспекция, съответно директорът на НЦРРЗ, издава заповед за спиране експлоатацията на обекта или на части от него или за спиране на съответната дейност до отстраняване на нарушенията.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В случаите, когато е налице непосредствена опасност за живота и здравето на хората, за 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от него или на съответната дейност, определят мерки за отстраняване на нарушенията и незабавно уведомяват директора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41 от 2009 г., в сила от 02.06.2009 г., изм. - ДВ, бр. 98 от 2010 г., в сила от 01.01.2011 г.) Директорът на регионалната здравна инспекция, съответно директорът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При изпълнение на задължителните предписания и определените мерки органът, издал заповедта, разрешава със заповед възстановяването на дейността или експлоатацията на обекта.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19" w:history="1">
        <w:r w:rsidRPr="007779B1">
          <w:rPr>
            <w:rFonts w:ascii="Verdana" w:eastAsia="Times New Roman" w:hAnsi="Verdana" w:cs="Times New Roman"/>
            <w:color w:val="333333"/>
            <w:sz w:val="18"/>
            <w:szCs w:val="18"/>
            <w:lang w:eastAsia="bg-BG"/>
          </w:rPr>
          <w:pict>
            <v:shape id="image_i_13353" o:spid="_x0000_i1229" type="#_x0000_t75" alt="" href="javascript:void(0);" style="width:13.5pt;height:13.5pt" o:button="t"/>
          </w:pict>
        </w:r>
      </w:hyperlink>
      <w:hyperlink r:id="rId220" w:history="1">
        <w:r w:rsidRPr="007779B1">
          <w:rPr>
            <w:rFonts w:ascii="Verdana" w:eastAsia="Times New Roman" w:hAnsi="Verdana" w:cs="Times New Roman"/>
            <w:color w:val="333333"/>
            <w:sz w:val="18"/>
            <w:szCs w:val="18"/>
            <w:lang w:eastAsia="bg-BG"/>
          </w:rPr>
          <w:pict>
            <v:shape id="_x0000_i1230" type="#_x0000_t75" alt="" href="javascript:void(0);" style="width:13.5pt;height:13.5pt" o:button="t"/>
          </w:pict>
        </w:r>
      </w:hyperlink>
      <w:hyperlink r:id="rId221" w:history="1">
        <w:r w:rsidRPr="007779B1">
          <w:rPr>
            <w:rFonts w:ascii="Verdana" w:eastAsia="Times New Roman" w:hAnsi="Verdana" w:cs="Times New Roman"/>
            <w:color w:val="333333"/>
            <w:sz w:val="18"/>
            <w:szCs w:val="18"/>
            <w:lang w:eastAsia="bg-BG"/>
          </w:rPr>
          <w:pict>
            <v:shape id="_x0000_i1231" type="#_x0000_t75" alt="" href="javascript:void(0);" style="width:13.5pt;height:13.5pt" o:button="t"/>
          </w:pict>
        </w:r>
      </w:hyperlink>
      <w:hyperlink r:id="rId222" w:history="1">
        <w:r w:rsidRPr="007779B1">
          <w:rPr>
            <w:rFonts w:ascii="Verdana" w:eastAsia="Times New Roman" w:hAnsi="Verdana" w:cs="Times New Roman"/>
            <w:color w:val="333333"/>
            <w:sz w:val="18"/>
            <w:szCs w:val="18"/>
            <w:lang w:eastAsia="bg-BG"/>
          </w:rPr>
          <w:pict>
            <v:shape id="_x0000_i123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39.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При съмнение за безопасността на продукти и стоки със значение за здравето на човека държавният здравен инспектор: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издава писмено предписание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взема проби за лабораторен анализ и експертиза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Държавният здравен инспектор уведомява заинтересованото лице за резултатите от лабораторните изследвания и експертизата в тридневен срок от получаването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При оспорване на резултатите от лабораторните анализи и експертизата се извършват повторни изследвания по писмено искане от заинтересованото лице, направено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98 от 2010 г., в сила от 01.01.2011 г.) В случаите по ал. 3 повторните изследвания се извършват от друга регионална здравна инспекция, определена от главния държавен здравен инспектор.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Резултатите от извършените изследвания по ал. 4 не подлежат на оспорване.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23" w:history="1">
        <w:r w:rsidRPr="007779B1">
          <w:rPr>
            <w:rFonts w:ascii="Verdana" w:eastAsia="Times New Roman" w:hAnsi="Verdana" w:cs="Times New Roman"/>
            <w:color w:val="333333"/>
            <w:sz w:val="18"/>
            <w:szCs w:val="18"/>
            <w:lang w:eastAsia="bg-BG"/>
          </w:rPr>
          <w:pict>
            <v:shape id="image_i_49" o:spid="_x0000_i1233" type="#_x0000_t75" alt="" href="javascript:void(0);" style="width:13.5pt;height:13.5pt" o:button="t"/>
          </w:pict>
        </w:r>
      </w:hyperlink>
      <w:hyperlink r:id="rId224" w:history="1">
        <w:r w:rsidRPr="007779B1">
          <w:rPr>
            <w:rFonts w:ascii="Verdana" w:eastAsia="Times New Roman" w:hAnsi="Verdana" w:cs="Times New Roman"/>
            <w:color w:val="333333"/>
            <w:sz w:val="18"/>
            <w:szCs w:val="18"/>
            <w:lang w:eastAsia="bg-BG"/>
          </w:rPr>
          <w:pict>
            <v:shape id="_x0000_i1234" type="#_x0000_t75" alt="" href="javascript:void(0);" style="width:13.5pt;height:13.5pt" o:button="t"/>
          </w:pict>
        </w:r>
      </w:hyperlink>
      <w:hyperlink r:id="rId225" w:history="1">
        <w:r w:rsidRPr="007779B1">
          <w:rPr>
            <w:rFonts w:ascii="Verdana" w:eastAsia="Times New Roman" w:hAnsi="Verdana" w:cs="Times New Roman"/>
            <w:color w:val="333333"/>
            <w:sz w:val="18"/>
            <w:szCs w:val="18"/>
            <w:lang w:eastAsia="bg-BG"/>
          </w:rPr>
          <w:pict>
            <v:shape id="_x0000_i1235" type="#_x0000_t75" alt="" href="javascript:void(0);" style="width:13.5pt;height:13.5pt" o:button="t"/>
          </w:pict>
        </w:r>
      </w:hyperlink>
      <w:hyperlink r:id="rId226" w:history="1">
        <w:r w:rsidRPr="007779B1">
          <w:rPr>
            <w:rFonts w:ascii="Verdana" w:eastAsia="Times New Roman" w:hAnsi="Verdana" w:cs="Times New Roman"/>
            <w:color w:val="333333"/>
            <w:sz w:val="18"/>
            <w:szCs w:val="18"/>
            <w:lang w:eastAsia="bg-BG"/>
          </w:rPr>
          <w:pict>
            <v:shape id="_x0000_i123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В случай че продуктите и стоките са явно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27" w:history="1">
        <w:r w:rsidRPr="007779B1">
          <w:rPr>
            <w:rFonts w:ascii="Verdana" w:eastAsia="Times New Roman" w:hAnsi="Verdana" w:cs="Times New Roman"/>
            <w:color w:val="333333"/>
            <w:sz w:val="18"/>
            <w:szCs w:val="18"/>
            <w:lang w:eastAsia="bg-BG"/>
          </w:rPr>
          <w:pict>
            <v:shape id="image_i_50" o:spid="_x0000_i1237" type="#_x0000_t75" alt="" href="javascript:void(0);" style="width:13.5pt;height:13.5pt" o:button="t"/>
          </w:pict>
        </w:r>
      </w:hyperlink>
      <w:hyperlink r:id="rId228" w:history="1">
        <w:r w:rsidRPr="007779B1">
          <w:rPr>
            <w:rFonts w:ascii="Verdana" w:eastAsia="Times New Roman" w:hAnsi="Verdana" w:cs="Times New Roman"/>
            <w:color w:val="333333"/>
            <w:sz w:val="18"/>
            <w:szCs w:val="18"/>
            <w:lang w:eastAsia="bg-BG"/>
          </w:rPr>
          <w:pict>
            <v:shape id="_x0000_i1238" type="#_x0000_t75" alt="" href="javascript:void(0);" style="width:13.5pt;height:13.5pt" o:button="t"/>
          </w:pict>
        </w:r>
      </w:hyperlink>
      <w:hyperlink r:id="rId229" w:history="1">
        <w:r w:rsidRPr="007779B1">
          <w:rPr>
            <w:rFonts w:ascii="Verdana" w:eastAsia="Times New Roman" w:hAnsi="Verdana" w:cs="Times New Roman"/>
            <w:color w:val="333333"/>
            <w:sz w:val="18"/>
            <w:szCs w:val="18"/>
            <w:lang w:eastAsia="bg-BG"/>
          </w:rPr>
          <w:pict>
            <v:shape id="_x0000_i1239" type="#_x0000_t75" alt="" href="javascript:void(0);" style="width:13.5pt;height:13.5pt" o:button="t"/>
          </w:pict>
        </w:r>
      </w:hyperlink>
      <w:hyperlink r:id="rId230" w:history="1">
        <w:r w:rsidRPr="007779B1">
          <w:rPr>
            <w:rFonts w:ascii="Verdana" w:eastAsia="Times New Roman" w:hAnsi="Verdana" w:cs="Times New Roman"/>
            <w:color w:val="333333"/>
            <w:sz w:val="18"/>
            <w:szCs w:val="18"/>
            <w:lang w:eastAsia="bg-BG"/>
          </w:rPr>
          <w:pict>
            <v:shape id="_x0000_i124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време на спирането и писмено отменя даденото предписание за спиране на реализацията в тридневен срок от датата на получаване на резултатите.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случай че от резултатите от лабораторните изследвания и експертизата се установи, че продуктите и стоките не съответстват на здравните изисквания, държавният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31" w:history="1">
        <w:r w:rsidRPr="007779B1">
          <w:rPr>
            <w:rFonts w:ascii="Verdana" w:eastAsia="Times New Roman" w:hAnsi="Verdana" w:cs="Times New Roman"/>
            <w:color w:val="333333"/>
            <w:sz w:val="18"/>
            <w:szCs w:val="18"/>
            <w:lang w:eastAsia="bg-BG"/>
          </w:rPr>
          <w:pict>
            <v:shape id="image_i_13356" o:spid="_x0000_i1241" type="#_x0000_t75" alt="" href="javascript:void(0);" style="width:13.5pt;height:13.5pt" o:button="t"/>
          </w:pict>
        </w:r>
      </w:hyperlink>
      <w:hyperlink r:id="rId232" w:history="1">
        <w:r w:rsidRPr="007779B1">
          <w:rPr>
            <w:rFonts w:ascii="Verdana" w:eastAsia="Times New Roman" w:hAnsi="Verdana" w:cs="Times New Roman"/>
            <w:color w:val="333333"/>
            <w:sz w:val="18"/>
            <w:szCs w:val="18"/>
            <w:lang w:eastAsia="bg-BG"/>
          </w:rPr>
          <w:pict>
            <v:shape id="_x0000_i1242" type="#_x0000_t75" alt="" href="javascript:void(0);" style="width:13.5pt;height:13.5pt" o:button="t"/>
          </w:pict>
        </w:r>
      </w:hyperlink>
      <w:hyperlink r:id="rId233" w:history="1">
        <w:r w:rsidRPr="007779B1">
          <w:rPr>
            <w:rFonts w:ascii="Verdana" w:eastAsia="Times New Roman" w:hAnsi="Verdana" w:cs="Times New Roman"/>
            <w:color w:val="333333"/>
            <w:sz w:val="18"/>
            <w:szCs w:val="18"/>
            <w:lang w:eastAsia="bg-BG"/>
          </w:rPr>
          <w:pict>
            <v:shape id="_x0000_i1243" type="#_x0000_t75" alt="" href="javascript:void(0);" style="width:13.5pt;height:13.5pt" o:button="t"/>
          </w:pict>
        </w:r>
      </w:hyperlink>
      <w:hyperlink r:id="rId234" w:history="1">
        <w:r w:rsidRPr="007779B1">
          <w:rPr>
            <w:rFonts w:ascii="Verdana" w:eastAsia="Times New Roman" w:hAnsi="Verdana" w:cs="Times New Roman"/>
            <w:color w:val="333333"/>
            <w:sz w:val="18"/>
            <w:szCs w:val="18"/>
            <w:lang w:eastAsia="bg-BG"/>
          </w:rPr>
          <w:pict>
            <v:shape id="_x0000_i124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до 100 000 лв., и от главния държавен здравен инспектор - за продукти и стоки на стойност над 100 000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7-дневен срок от влизането в сила на заповедта по ал. 1 продуктите и стоките се предават за преработка, използване за други цели или се унищожават задължително в присъствие на държавен здравен инспектор, за което се съставя протокол. Протоколът се прилага към заповедта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35" w:history="1">
        <w:r w:rsidRPr="007779B1">
          <w:rPr>
            <w:rFonts w:ascii="Verdana" w:eastAsia="Times New Roman" w:hAnsi="Verdana" w:cs="Times New Roman"/>
            <w:color w:val="333333"/>
            <w:sz w:val="18"/>
            <w:szCs w:val="18"/>
            <w:lang w:eastAsia="bg-BG"/>
          </w:rPr>
          <w:pict>
            <v:shape id="image_i_13357" o:spid="_x0000_i1245" type="#_x0000_t75" alt="" href="javascript:void(0);" style="width:13.5pt;height:13.5pt" o:button="t"/>
          </w:pict>
        </w:r>
      </w:hyperlink>
      <w:hyperlink r:id="rId236" w:history="1">
        <w:r w:rsidRPr="007779B1">
          <w:rPr>
            <w:rFonts w:ascii="Verdana" w:eastAsia="Times New Roman" w:hAnsi="Verdana" w:cs="Times New Roman"/>
            <w:color w:val="333333"/>
            <w:sz w:val="18"/>
            <w:szCs w:val="18"/>
            <w:lang w:eastAsia="bg-BG"/>
          </w:rPr>
          <w:pict>
            <v:shape id="_x0000_i1246" type="#_x0000_t75" alt="" href="javascript:void(0);" style="width:13.5pt;height:13.5pt" o:button="t"/>
          </w:pict>
        </w:r>
      </w:hyperlink>
      <w:hyperlink r:id="rId237" w:history="1">
        <w:r w:rsidRPr="007779B1">
          <w:rPr>
            <w:rFonts w:ascii="Verdana" w:eastAsia="Times New Roman" w:hAnsi="Verdana" w:cs="Times New Roman"/>
            <w:color w:val="333333"/>
            <w:sz w:val="18"/>
            <w:szCs w:val="18"/>
            <w:lang w:eastAsia="bg-BG"/>
          </w:rPr>
          <w:pict>
            <v:shape id="_x0000_i1247" type="#_x0000_t75" alt="" href="javascript:void(0);" style="width:13.5pt;height:13.5pt" o:button="t"/>
          </w:pict>
        </w:r>
      </w:hyperlink>
      <w:hyperlink r:id="rId238" w:history="1">
        <w:r w:rsidRPr="007779B1">
          <w:rPr>
            <w:rFonts w:ascii="Verdana" w:eastAsia="Times New Roman" w:hAnsi="Verdana" w:cs="Times New Roman"/>
            <w:color w:val="333333"/>
            <w:sz w:val="18"/>
            <w:szCs w:val="18"/>
            <w:lang w:eastAsia="bg-BG"/>
          </w:rPr>
          <w:pict>
            <v:shape id="_x0000_i124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Условията и редът за вземане на проби и провеждане на лабораторни изследвания, анализи и експертизи, необходими за целите на държавния здравен контрол,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Лабораторните изследвания за нуждите на държавния здравен контрол са за сметка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41 от 2009 г., в сила от 02.06.2009 г.) В случаите на повторни лабораторни изследвания при оспорване на резултатите от лабораторните анализи и експертиза лабораторните изследвания са за сметка на лицето, което извършва оспорването, ако резултатът от първоначалните изследвания се потвърди.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39" w:history="1">
        <w:r w:rsidRPr="007779B1">
          <w:rPr>
            <w:rFonts w:ascii="Verdana" w:eastAsia="Times New Roman" w:hAnsi="Verdana" w:cs="Times New Roman"/>
            <w:color w:val="333333"/>
            <w:sz w:val="18"/>
            <w:szCs w:val="18"/>
            <w:lang w:eastAsia="bg-BG"/>
          </w:rPr>
          <w:pict>
            <v:shape id="image_i_53" o:spid="_x0000_i1249" type="#_x0000_t75" alt="" href="javascript:void(0);" style="width:13.5pt;height:13.5pt" o:button="t"/>
          </w:pict>
        </w:r>
      </w:hyperlink>
      <w:hyperlink r:id="rId240" w:history="1">
        <w:r w:rsidRPr="007779B1">
          <w:rPr>
            <w:rFonts w:ascii="Verdana" w:eastAsia="Times New Roman" w:hAnsi="Verdana" w:cs="Times New Roman"/>
            <w:color w:val="333333"/>
            <w:sz w:val="18"/>
            <w:szCs w:val="18"/>
            <w:lang w:eastAsia="bg-BG"/>
          </w:rPr>
          <w:pict>
            <v:shape id="_x0000_i1250" type="#_x0000_t75" alt="" href="javascript:void(0);" style="width:13.5pt;height:13.5pt" o:button="t"/>
          </w:pict>
        </w:r>
      </w:hyperlink>
      <w:hyperlink r:id="rId241" w:history="1">
        <w:r w:rsidRPr="007779B1">
          <w:rPr>
            <w:rFonts w:ascii="Verdana" w:eastAsia="Times New Roman" w:hAnsi="Verdana" w:cs="Times New Roman"/>
            <w:color w:val="333333"/>
            <w:sz w:val="18"/>
            <w:szCs w:val="18"/>
            <w:lang w:eastAsia="bg-BG"/>
          </w:rPr>
          <w:pict>
            <v:shape id="_x0000_i1251" type="#_x0000_t75" alt="" href="javascript:void(0);" style="width:13.5pt;height:13.5pt" o:button="t"/>
          </w:pict>
        </w:r>
      </w:hyperlink>
      <w:hyperlink r:id="rId242" w:history="1">
        <w:r w:rsidRPr="007779B1">
          <w:rPr>
            <w:rFonts w:ascii="Verdana" w:eastAsia="Times New Roman" w:hAnsi="Verdana" w:cs="Times New Roman"/>
            <w:color w:val="333333"/>
            <w:sz w:val="18"/>
            <w:szCs w:val="18"/>
            <w:lang w:eastAsia="bg-BG"/>
          </w:rPr>
          <w:pict>
            <v:shape id="_x0000_i125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Физическите и юридическите лица са длъжни да изпълняват задължителните предписания на държавните здравни инспектори и заповедите на органите за 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43" w:history="1">
        <w:r w:rsidRPr="007779B1">
          <w:rPr>
            <w:rFonts w:ascii="Verdana" w:eastAsia="Times New Roman" w:hAnsi="Verdana" w:cs="Times New Roman"/>
            <w:color w:val="333333"/>
            <w:sz w:val="18"/>
            <w:szCs w:val="18"/>
            <w:lang w:eastAsia="bg-BG"/>
          </w:rPr>
          <w:pict>
            <v:shape id="image_i_13359" o:spid="_x0000_i1253" type="#_x0000_t75" alt="" href="javascript:void(0);" style="width:13.5pt;height:13.5pt" o:button="t"/>
          </w:pict>
        </w:r>
      </w:hyperlink>
      <w:hyperlink r:id="rId244" w:history="1">
        <w:r w:rsidRPr="007779B1">
          <w:rPr>
            <w:rFonts w:ascii="Verdana" w:eastAsia="Times New Roman" w:hAnsi="Verdana" w:cs="Times New Roman"/>
            <w:color w:val="333333"/>
            <w:sz w:val="18"/>
            <w:szCs w:val="18"/>
            <w:lang w:eastAsia="bg-BG"/>
          </w:rPr>
          <w:pict>
            <v:shape id="_x0000_i1254" type="#_x0000_t75" alt="" href="javascript:void(0);" style="width:13.5pt;height:13.5pt" o:button="t"/>
          </w:pict>
        </w:r>
      </w:hyperlink>
      <w:hyperlink r:id="rId245" w:history="1">
        <w:r w:rsidRPr="007779B1">
          <w:rPr>
            <w:rFonts w:ascii="Verdana" w:eastAsia="Times New Roman" w:hAnsi="Verdana" w:cs="Times New Roman"/>
            <w:color w:val="333333"/>
            <w:sz w:val="18"/>
            <w:szCs w:val="18"/>
            <w:lang w:eastAsia="bg-BG"/>
          </w:rPr>
          <w:pict>
            <v:shape id="_x0000_i1255" type="#_x0000_t75" alt="" href="javascript:void(0);" style="width:13.5pt;height:13.5pt" o:button="t"/>
          </w:pict>
        </w:r>
      </w:hyperlink>
      <w:hyperlink r:id="rId246" w:history="1">
        <w:r w:rsidRPr="007779B1">
          <w:rPr>
            <w:rFonts w:ascii="Verdana" w:eastAsia="Times New Roman" w:hAnsi="Verdana" w:cs="Times New Roman"/>
            <w:color w:val="333333"/>
            <w:sz w:val="18"/>
            <w:szCs w:val="18"/>
            <w:lang w:eastAsia="bg-BG"/>
          </w:rPr>
          <w:pict>
            <v:shape id="_x0000_i125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30 от 2006 г., в сила от 12.07.2006 г.) Принудителните административни мерки, наложени по реда на този раздел, се обжалват по реда на</w:t>
      </w:r>
      <w:r w:rsidRPr="007779B1">
        <w:rPr>
          <w:rFonts w:ascii="Verdana" w:eastAsia="Times New Roman" w:hAnsi="Verdana" w:cs="Times New Roman"/>
          <w:color w:val="000000"/>
          <w:sz w:val="18"/>
          <w:lang w:eastAsia="bg-BG"/>
        </w:rPr>
        <w:t>Административнопроцесуалния кодекс</w:t>
      </w:r>
      <w:r w:rsidRPr="007779B1">
        <w:rPr>
          <w:rFonts w:ascii="Verdana" w:eastAsia="Times New Roman" w:hAnsi="Verdana" w:cs="Times New Roman"/>
          <w:color w:val="000000"/>
          <w:sz w:val="18"/>
          <w:szCs w:val="18"/>
          <w:lang w:eastAsia="bg-BG"/>
        </w:rPr>
        <w:t>. Принудителните административни мерки подлежат на предварително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Принудителните административни мерки, наложени по реда на този раздел, се обжалват по административен ред, както следва: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98 от 2010 г., в сила от 01.01.2011 г.) постановените от държавен здравен инспектор - пред директора на регионалната здравна инспекция и директора на НЦРРЗ;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постановените от директора на регионалната здравна инспекция и НЦРРЗ - пред главния държавен здравен инспектор;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постановените от главния държавен здравен инспектор - пред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47" w:history="1">
        <w:r w:rsidRPr="007779B1">
          <w:rPr>
            <w:rFonts w:ascii="Verdana" w:eastAsia="Times New Roman" w:hAnsi="Verdana" w:cs="Times New Roman"/>
            <w:color w:val="333333"/>
            <w:sz w:val="18"/>
            <w:szCs w:val="18"/>
            <w:lang w:eastAsia="bg-BG"/>
          </w:rPr>
          <w:pict>
            <v:shape id="image_i_13360" o:spid="_x0000_i1257" type="#_x0000_t75" alt="" href="javascript:void(0);" style="width:13.5pt;height:13.5pt" o:button="t"/>
          </w:pict>
        </w:r>
      </w:hyperlink>
      <w:hyperlink r:id="rId248" w:history="1">
        <w:r w:rsidRPr="007779B1">
          <w:rPr>
            <w:rFonts w:ascii="Verdana" w:eastAsia="Times New Roman" w:hAnsi="Verdana" w:cs="Times New Roman"/>
            <w:color w:val="333333"/>
            <w:sz w:val="18"/>
            <w:szCs w:val="18"/>
            <w:lang w:eastAsia="bg-BG"/>
          </w:rPr>
          <w:pict>
            <v:shape id="_x0000_i1258" type="#_x0000_t75" alt="" href="javascript:void(0);" style="width:13.5pt;height:13.5pt" o:button="t"/>
          </w:pict>
        </w:r>
      </w:hyperlink>
      <w:hyperlink r:id="rId249" w:history="1">
        <w:r w:rsidRPr="007779B1">
          <w:rPr>
            <w:rFonts w:ascii="Verdana" w:eastAsia="Times New Roman" w:hAnsi="Verdana" w:cs="Times New Roman"/>
            <w:color w:val="333333"/>
            <w:sz w:val="18"/>
            <w:szCs w:val="18"/>
            <w:lang w:eastAsia="bg-BG"/>
          </w:rPr>
          <w:pict>
            <v:shape id="_x0000_i1259" type="#_x0000_t75" alt="" href="javascript:void(0);" style="width:13.5pt;height:13.5pt" o:button="t"/>
          </w:pict>
        </w:r>
      </w:hyperlink>
      <w:hyperlink r:id="rId250" w:history="1">
        <w:r w:rsidRPr="007779B1">
          <w:rPr>
            <w:rFonts w:ascii="Verdana" w:eastAsia="Times New Roman" w:hAnsi="Verdana" w:cs="Times New Roman"/>
            <w:color w:val="333333"/>
            <w:sz w:val="18"/>
            <w:szCs w:val="18"/>
            <w:lang w:eastAsia="bg-BG"/>
          </w:rPr>
          <w:pict>
            <v:shape id="_x0000_i126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46.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За издаване на документи и извършване на услуги по този закон от органите на държавния здравен контрол и националните центрове по проблемите на общественото здраве се заплащат държавни такси в размер, определен с тарифа, одобрена от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51" w:history="1">
        <w:r w:rsidRPr="007779B1">
          <w:rPr>
            <w:rFonts w:ascii="Verdana" w:eastAsia="Times New Roman" w:hAnsi="Verdana" w:cs="Times New Roman"/>
            <w:color w:val="333333"/>
            <w:sz w:val="18"/>
            <w:szCs w:val="18"/>
            <w:lang w:eastAsia="bg-BG"/>
          </w:rPr>
          <w:pict>
            <v:shape id="image_i_56" o:spid="_x0000_i1261" type="#_x0000_t75" alt="" href="javascript:void(0);" style="width:13.5pt;height:13.5pt" o:button="t"/>
          </w:pict>
        </w:r>
      </w:hyperlink>
      <w:hyperlink r:id="rId252" w:history="1">
        <w:r w:rsidRPr="007779B1">
          <w:rPr>
            <w:rFonts w:ascii="Verdana" w:eastAsia="Times New Roman" w:hAnsi="Verdana" w:cs="Times New Roman"/>
            <w:color w:val="333333"/>
            <w:sz w:val="18"/>
            <w:szCs w:val="18"/>
            <w:lang w:eastAsia="bg-BG"/>
          </w:rPr>
          <w:pict>
            <v:shape id="_x0000_i1262" type="#_x0000_t75" alt="" href="javascript:void(0);" style="width:13.5pt;height:13.5pt" o:button="t"/>
          </w:pict>
        </w:r>
      </w:hyperlink>
      <w:hyperlink r:id="rId253" w:history="1">
        <w:r w:rsidRPr="007779B1">
          <w:rPr>
            <w:rFonts w:ascii="Verdana" w:eastAsia="Times New Roman" w:hAnsi="Verdana" w:cs="Times New Roman"/>
            <w:color w:val="333333"/>
            <w:sz w:val="18"/>
            <w:szCs w:val="18"/>
            <w:lang w:eastAsia="bg-BG"/>
          </w:rPr>
          <w:pict>
            <v:shape id="_x0000_i1263" type="#_x0000_t75" alt="" href="javascript:void(0);" style="width:13.5pt;height:13.5pt" o:button="t"/>
          </w:pict>
        </w:r>
      </w:hyperlink>
      <w:hyperlink r:id="rId254" w:history="1">
        <w:r w:rsidRPr="007779B1">
          <w:rPr>
            <w:rFonts w:ascii="Verdana" w:eastAsia="Times New Roman" w:hAnsi="Verdana" w:cs="Times New Roman"/>
            <w:color w:val="333333"/>
            <w:sz w:val="18"/>
            <w:szCs w:val="18"/>
            <w:lang w:eastAsia="bg-BG"/>
          </w:rPr>
          <w:pict>
            <v:shape id="_x0000_i126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Фактите и обстоятелствата, които длъжностните лица, упражняващи държавен здравен контрол, научават при изпълнение на своите задължения, са служебна тайна, с изключение на случаите, когато е налице заплаха за здравето и живота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55" w:history="1">
        <w:r w:rsidRPr="007779B1">
          <w:rPr>
            <w:rFonts w:ascii="Verdana" w:eastAsia="Times New Roman" w:hAnsi="Verdana" w:cs="Times New Roman"/>
            <w:color w:val="333333"/>
            <w:sz w:val="18"/>
            <w:szCs w:val="18"/>
            <w:lang w:eastAsia="bg-BG"/>
          </w:rPr>
          <w:pict>
            <v:shape id="image_i_13362" o:spid="_x0000_i1265" type="#_x0000_t75" alt="" href="javascript:void(0);" style="width:13.5pt;height:13.5pt" o:button="t"/>
          </w:pict>
        </w:r>
      </w:hyperlink>
      <w:hyperlink r:id="rId256" w:history="1">
        <w:r w:rsidRPr="007779B1">
          <w:rPr>
            <w:rFonts w:ascii="Verdana" w:eastAsia="Times New Roman" w:hAnsi="Verdana" w:cs="Times New Roman"/>
            <w:color w:val="333333"/>
            <w:sz w:val="18"/>
            <w:szCs w:val="18"/>
            <w:lang w:eastAsia="bg-BG"/>
          </w:rPr>
          <w:pict>
            <v:shape id="_x0000_i1266" type="#_x0000_t75" alt="" href="javascript:void(0);" style="width:13.5pt;height:13.5pt" o:button="t"/>
          </w:pict>
        </w:r>
      </w:hyperlink>
      <w:hyperlink r:id="rId257" w:history="1">
        <w:r w:rsidRPr="007779B1">
          <w:rPr>
            <w:rFonts w:ascii="Verdana" w:eastAsia="Times New Roman" w:hAnsi="Verdana" w:cs="Times New Roman"/>
            <w:color w:val="333333"/>
            <w:sz w:val="18"/>
            <w:szCs w:val="18"/>
            <w:lang w:eastAsia="bg-BG"/>
          </w:rPr>
          <w:pict>
            <v:shape id="_x0000_i1267" type="#_x0000_t75" alt="" href="javascript:void(0);" style="width:13.5pt;height:13.5pt" o:button="t"/>
          </w:pict>
        </w:r>
      </w:hyperlink>
      <w:hyperlink r:id="rId258" w:history="1">
        <w:r w:rsidRPr="007779B1">
          <w:rPr>
            <w:rFonts w:ascii="Verdana" w:eastAsia="Times New Roman" w:hAnsi="Verdana" w:cs="Times New Roman"/>
            <w:color w:val="333333"/>
            <w:sz w:val="18"/>
            <w:szCs w:val="18"/>
            <w:lang w:eastAsia="bg-BG"/>
          </w:rPr>
          <w:pict>
            <v:shape id="_x0000_i126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необходимата помощ и съдействие на държавните здравни инспектори при упражняване на правомощията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III.</w:t>
      </w:r>
      <w:r w:rsidRPr="007779B1">
        <w:rPr>
          <w:rFonts w:ascii="Verdana" w:eastAsia="Times New Roman" w:hAnsi="Verdana" w:cs="Times New Roman"/>
          <w:b/>
          <w:bCs/>
          <w:color w:val="000000"/>
          <w:sz w:val="21"/>
          <w:szCs w:val="21"/>
          <w:lang w:eastAsia="bg-BG"/>
        </w:rPr>
        <w:br/>
        <w:t>Здравни изисквания към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59" w:history="1">
        <w:r w:rsidRPr="007779B1">
          <w:rPr>
            <w:rFonts w:ascii="Verdana" w:eastAsia="Times New Roman" w:hAnsi="Verdana" w:cs="Times New Roman"/>
            <w:color w:val="333333"/>
            <w:sz w:val="18"/>
            <w:szCs w:val="18"/>
            <w:lang w:eastAsia="bg-BG"/>
          </w:rPr>
          <w:pict>
            <v:shape id="image_i_22577" o:spid="_x0000_i1269" type="#_x0000_t75" alt="" href="javascript:void(0);" style="width:13.5pt;height:13.5pt" o:button="t"/>
          </w:pict>
        </w:r>
      </w:hyperlink>
      <w:hyperlink r:id="rId260" w:history="1">
        <w:r w:rsidRPr="007779B1">
          <w:rPr>
            <w:rFonts w:ascii="Verdana" w:eastAsia="Times New Roman" w:hAnsi="Verdana" w:cs="Times New Roman"/>
            <w:color w:val="333333"/>
            <w:sz w:val="18"/>
            <w:szCs w:val="18"/>
            <w:lang w:eastAsia="bg-BG"/>
          </w:rPr>
          <w:pict>
            <v:shape id="_x0000_i1270" type="#_x0000_t75" alt="" href="javascript:void(0);" style="width:13.5pt;height:13.5pt" o:button="t"/>
          </w:pict>
        </w:r>
      </w:hyperlink>
      <w:hyperlink r:id="rId261" w:history="1">
        <w:r w:rsidRPr="007779B1">
          <w:rPr>
            <w:rFonts w:ascii="Verdana" w:eastAsia="Times New Roman" w:hAnsi="Verdana" w:cs="Times New Roman"/>
            <w:color w:val="333333"/>
            <w:sz w:val="18"/>
            <w:szCs w:val="18"/>
            <w:lang w:eastAsia="bg-BG"/>
          </w:rPr>
          <w:pict>
            <v:shape id="_x0000_i1271" type="#_x0000_t75" alt="" href="javascript:void(0);" style="width:13.5pt;height:13.5pt" o:button="t"/>
          </w:pict>
        </w:r>
      </w:hyperlink>
      <w:hyperlink r:id="rId262" w:history="1">
        <w:r w:rsidRPr="007779B1">
          <w:rPr>
            <w:rFonts w:ascii="Verdana" w:eastAsia="Times New Roman" w:hAnsi="Verdana" w:cs="Times New Roman"/>
            <w:color w:val="333333"/>
            <w:sz w:val="18"/>
            <w:szCs w:val="18"/>
            <w:lang w:eastAsia="bg-BG"/>
          </w:rPr>
          <w:pict>
            <v:shape id="_x0000_i127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49.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изм. - ДВ, бр. 82 от 2009 г., в сила от 16.10.2009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предвид тяхното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Козметичните продукти, които се пускат на пазара, са безопасни за човешкото здраве, когато: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е спазена добрата производствена практика съгласно</w:t>
      </w:r>
      <w:r w:rsidRPr="007779B1">
        <w:rPr>
          <w:rFonts w:ascii="Verdana" w:eastAsia="Times New Roman" w:hAnsi="Verdana" w:cs="Times New Roman"/>
          <w:color w:val="000000"/>
          <w:sz w:val="18"/>
          <w:lang w:eastAsia="bg-BG"/>
        </w:rPr>
        <w:t> чл. 8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е извършена оценка на безопасността съгласно</w:t>
      </w:r>
      <w:r w:rsidRPr="007779B1">
        <w:rPr>
          <w:rFonts w:ascii="Verdana" w:eastAsia="Times New Roman" w:hAnsi="Verdana" w:cs="Times New Roman"/>
          <w:color w:val="000000"/>
          <w:sz w:val="18"/>
          <w:lang w:eastAsia="bg-BG"/>
        </w:rPr>
        <w:t> чл. 10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са спазени изискванията за досието с информацията за козметичния продукт съгласно</w:t>
      </w:r>
      <w:r w:rsidRPr="007779B1">
        <w:rPr>
          <w:rFonts w:ascii="Verdana" w:eastAsia="Times New Roman" w:hAnsi="Verdana" w:cs="Times New Roman"/>
          <w:color w:val="000000"/>
          <w:sz w:val="18"/>
          <w:lang w:eastAsia="bg-BG"/>
        </w:rPr>
        <w:t> чл. 11 от Регламент (ЕО) № 1223/2009</w:t>
      </w:r>
      <w:r w:rsidRPr="007779B1">
        <w:rPr>
          <w:rFonts w:ascii="Verdana" w:eastAsia="Times New Roman" w:hAnsi="Verdana" w:cs="Times New Roman"/>
          <w:color w:val="000000"/>
          <w:sz w:val="18"/>
          <w:szCs w:val="18"/>
          <w:lang w:eastAsia="bg-BG"/>
        </w:rPr>
        <w:t>;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досието следва да е достъпно на електронен или друг формат на адреса на отговорното лице, посочен на етикета;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са спазени разпоредбите относно вземането на проби и анализите съгласно</w:t>
      </w:r>
      <w:r w:rsidRPr="007779B1">
        <w:rPr>
          <w:rFonts w:ascii="Verdana" w:eastAsia="Times New Roman" w:hAnsi="Verdana" w:cs="Times New Roman"/>
          <w:color w:val="000000"/>
          <w:sz w:val="18"/>
          <w:lang w:eastAsia="bg-BG"/>
        </w:rPr>
        <w:t> чл. 12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са изпълнени изискванията за нотификация преди пускане на козметичния продукт на пазара съгласно</w:t>
      </w:r>
      <w:r w:rsidRPr="007779B1">
        <w:rPr>
          <w:rFonts w:ascii="Verdana" w:eastAsia="Times New Roman" w:hAnsi="Verdana" w:cs="Times New Roman"/>
          <w:color w:val="000000"/>
          <w:sz w:val="18"/>
          <w:lang w:eastAsia="bg-BG"/>
        </w:rPr>
        <w:t> чл. 13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16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са спазени ограниченията за веществата в състава на козметичните продукти съгласно</w:t>
      </w:r>
      <w:r w:rsidRPr="007779B1">
        <w:rPr>
          <w:rFonts w:ascii="Verdana" w:eastAsia="Times New Roman" w:hAnsi="Verdana" w:cs="Times New Roman"/>
          <w:color w:val="000000"/>
          <w:sz w:val="18"/>
          <w:lang w:eastAsia="bg-BG"/>
        </w:rPr>
        <w:t> чл. 14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17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са спазени изискванията във връзка с изпитването върху животни съгласно</w:t>
      </w:r>
      <w:r w:rsidRPr="007779B1">
        <w:rPr>
          <w:rFonts w:ascii="Verdana" w:eastAsia="Times New Roman" w:hAnsi="Verdana" w:cs="Times New Roman"/>
          <w:color w:val="000000"/>
          <w:sz w:val="18"/>
          <w:lang w:eastAsia="bg-BG"/>
        </w:rPr>
        <w:t> чл. 18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са изпълнени изискванията за етикетиране съгласно</w:t>
      </w:r>
      <w:r w:rsidRPr="007779B1">
        <w:rPr>
          <w:rFonts w:ascii="Verdana" w:eastAsia="Times New Roman" w:hAnsi="Verdana" w:cs="Times New Roman"/>
          <w:color w:val="000000"/>
          <w:sz w:val="18"/>
          <w:lang w:eastAsia="bg-BG"/>
        </w:rPr>
        <w:t> чл. 19, параграфи 1, 2, 5 и 6 от Регламент (ЕО) № 1223/2009</w:t>
      </w:r>
      <w:r w:rsidRPr="007779B1">
        <w:rPr>
          <w:rFonts w:ascii="Verdana" w:eastAsia="Times New Roman" w:hAnsi="Verdana" w:cs="Times New Roman"/>
          <w:color w:val="000000"/>
          <w:sz w:val="18"/>
          <w:szCs w:val="18"/>
          <w:lang w:eastAsia="bg-BG"/>
        </w:rPr>
        <w:t>; информацията, посочена в</w:t>
      </w:r>
      <w:r w:rsidRPr="007779B1">
        <w:rPr>
          <w:rFonts w:ascii="Verdana" w:eastAsia="Times New Roman" w:hAnsi="Verdana" w:cs="Times New Roman"/>
          <w:color w:val="000000"/>
          <w:sz w:val="18"/>
          <w:lang w:eastAsia="bg-BG"/>
        </w:rPr>
        <w:t> чл. 19, параграф 1, букви "б", "в", "г" и "е" и параграфи 2, 3 и 4</w:t>
      </w:r>
      <w:r w:rsidRPr="007779B1">
        <w:rPr>
          <w:rFonts w:ascii="Verdana" w:eastAsia="Times New Roman" w:hAnsi="Verdana" w:cs="Times New Roman"/>
          <w:color w:val="000000"/>
          <w:sz w:val="18"/>
          <w:szCs w:val="18"/>
          <w:lang w:eastAsia="bg-BG"/>
        </w:rPr>
        <w:t>, се изписва задължително и на български език;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са спазени изискванията относно претенциите на продуктите съгласно</w:t>
      </w:r>
      <w:r w:rsidRPr="007779B1">
        <w:rPr>
          <w:rFonts w:ascii="Verdana" w:eastAsia="Times New Roman" w:hAnsi="Verdana" w:cs="Times New Roman"/>
          <w:color w:val="000000"/>
          <w:sz w:val="18"/>
          <w:lang w:eastAsia="bg-BG"/>
        </w:rPr>
        <w:t> чл. 20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са спазени изискванията за достъп до информация за обществеността съгласно</w:t>
      </w:r>
      <w:r w:rsidRPr="007779B1">
        <w:rPr>
          <w:rFonts w:ascii="Verdana" w:eastAsia="Times New Roman" w:hAnsi="Verdana" w:cs="Times New Roman"/>
          <w:color w:val="000000"/>
          <w:sz w:val="18"/>
          <w:lang w:eastAsia="bg-BG"/>
        </w:rPr>
        <w:t> чл. 21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са изпълнени изискванията за съобщаването за сериозни нежелани ефекти съгласно</w:t>
      </w:r>
      <w:r w:rsidRPr="007779B1">
        <w:rPr>
          <w:rFonts w:ascii="Verdana" w:eastAsia="Times New Roman" w:hAnsi="Verdana" w:cs="Times New Roman"/>
          <w:color w:val="000000"/>
          <w:sz w:val="18"/>
          <w:lang w:eastAsia="bg-BG"/>
        </w:rPr>
        <w:t> чл. 23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са спазени изискванията във връзка с информацията относно веществата, съдържащи се в козметичните продукти, съгласно</w:t>
      </w:r>
      <w:r w:rsidRPr="007779B1">
        <w:rPr>
          <w:rFonts w:ascii="Verdana" w:eastAsia="Times New Roman" w:hAnsi="Verdana" w:cs="Times New Roman"/>
          <w:color w:val="000000"/>
          <w:sz w:val="18"/>
          <w:lang w:eastAsia="bg-BG"/>
        </w:rPr>
        <w:t> чл. 24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63" w:history="1">
        <w:r w:rsidRPr="007779B1">
          <w:rPr>
            <w:rFonts w:ascii="Verdana" w:eastAsia="Times New Roman" w:hAnsi="Verdana" w:cs="Times New Roman"/>
            <w:color w:val="333333"/>
            <w:sz w:val="18"/>
            <w:szCs w:val="18"/>
            <w:lang w:eastAsia="bg-BG"/>
          </w:rPr>
          <w:pict>
            <v:shape id="image_i_22578" o:spid="_x0000_i1273" type="#_x0000_t75" alt="" href="javascript:void(0);" style="width:13.5pt;height:13.5pt" o:button="t"/>
          </w:pict>
        </w:r>
      </w:hyperlink>
      <w:hyperlink r:id="rId264" w:history="1">
        <w:r w:rsidRPr="007779B1">
          <w:rPr>
            <w:rFonts w:ascii="Verdana" w:eastAsia="Times New Roman" w:hAnsi="Verdana" w:cs="Times New Roman"/>
            <w:color w:val="333333"/>
            <w:sz w:val="18"/>
            <w:szCs w:val="18"/>
            <w:lang w:eastAsia="bg-BG"/>
          </w:rPr>
          <w:pict>
            <v:shape id="_x0000_i1274" type="#_x0000_t75" alt="" href="javascript:void(0);" style="width:13.5pt;height:13.5pt" o:button="t"/>
          </w:pict>
        </w:r>
      </w:hyperlink>
      <w:hyperlink r:id="rId265" w:history="1">
        <w:r w:rsidRPr="007779B1">
          <w:rPr>
            <w:rFonts w:ascii="Verdana" w:eastAsia="Times New Roman" w:hAnsi="Verdana" w:cs="Times New Roman"/>
            <w:color w:val="333333"/>
            <w:sz w:val="18"/>
            <w:szCs w:val="18"/>
            <w:lang w:eastAsia="bg-BG"/>
          </w:rPr>
          <w:pict>
            <v:shape id="_x0000_i1275" type="#_x0000_t75" alt="" href="javascript:void(0);" style="width:13.5pt;height:13.5pt" o:button="t"/>
          </w:pict>
        </w:r>
      </w:hyperlink>
      <w:hyperlink r:id="rId266" w:history="1">
        <w:r w:rsidRPr="007779B1">
          <w:rPr>
            <w:rFonts w:ascii="Verdana" w:eastAsia="Times New Roman" w:hAnsi="Verdana" w:cs="Times New Roman"/>
            <w:color w:val="333333"/>
            <w:sz w:val="18"/>
            <w:szCs w:val="18"/>
            <w:lang w:eastAsia="bg-BG"/>
          </w:rPr>
          <w:pict>
            <v:shape id="_x0000_i127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изм. - ДВ, бр. 1 от 2014 г., в сила от 03.01.2014 г.) (1) Министърът на здравеопазването и органите на държавния здравен контрол са компетентни органи по смисъла на</w:t>
      </w:r>
      <w:r w:rsidRPr="007779B1">
        <w:rPr>
          <w:rFonts w:ascii="Verdana" w:eastAsia="Times New Roman" w:hAnsi="Verdana" w:cs="Times New Roman"/>
          <w:color w:val="000000"/>
          <w:sz w:val="18"/>
          <w:lang w:eastAsia="bg-BG"/>
        </w:rPr>
        <w:t> чл. 34, параграф 1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Клиниката по токсикология на Университетската многопрофилна болница за активно лечение и спешна медицинска помощ "Н. И. Пирогов" - ЕАД, е токсикологичен център по смисъла на</w:t>
      </w:r>
      <w:r w:rsidRPr="007779B1">
        <w:rPr>
          <w:rFonts w:ascii="Verdana" w:eastAsia="Times New Roman" w:hAnsi="Verdana" w:cs="Times New Roman"/>
          <w:color w:val="000000"/>
          <w:sz w:val="18"/>
          <w:lang w:eastAsia="bg-BG"/>
        </w:rPr>
        <w:t> чл. 13, параграф 6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Предоставената от Европейската комисия информация по</w:t>
      </w:r>
      <w:r w:rsidRPr="007779B1">
        <w:rPr>
          <w:rFonts w:ascii="Verdana" w:eastAsia="Times New Roman" w:hAnsi="Verdana" w:cs="Times New Roman"/>
          <w:color w:val="000000"/>
          <w:sz w:val="18"/>
          <w:lang w:eastAsia="bg-BG"/>
        </w:rPr>
        <w:t> чл. 13, параграфи 1, 2 и 3 от Регламент (ЕО) № 1223/2009 </w:t>
      </w:r>
      <w:r w:rsidRPr="007779B1">
        <w:rPr>
          <w:rFonts w:ascii="Verdana" w:eastAsia="Times New Roman" w:hAnsi="Verdana" w:cs="Times New Roman"/>
          <w:color w:val="000000"/>
          <w:sz w:val="18"/>
          <w:szCs w:val="18"/>
          <w:lang w:eastAsia="bg-BG"/>
        </w:rPr>
        <w:t>се използва от органа по ал. 2 само за целите на осъществяването на лечебната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Органът по ал. 2 осигурява защита на поверителността на получената информация по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67" w:history="1">
        <w:r w:rsidRPr="007779B1">
          <w:rPr>
            <w:rFonts w:ascii="Verdana" w:eastAsia="Times New Roman" w:hAnsi="Verdana" w:cs="Times New Roman"/>
            <w:color w:val="333333"/>
            <w:sz w:val="18"/>
            <w:szCs w:val="18"/>
            <w:lang w:eastAsia="bg-BG"/>
          </w:rPr>
          <w:pict>
            <v:shape id="image_i_22579" o:spid="_x0000_i1277" type="#_x0000_t75" alt="" href="javascript:void(0);" style="width:13.5pt;height:13.5pt" o:button="t"/>
          </w:pict>
        </w:r>
      </w:hyperlink>
      <w:hyperlink r:id="rId268" w:history="1">
        <w:r w:rsidRPr="007779B1">
          <w:rPr>
            <w:rFonts w:ascii="Verdana" w:eastAsia="Times New Roman" w:hAnsi="Verdana" w:cs="Times New Roman"/>
            <w:color w:val="333333"/>
            <w:sz w:val="18"/>
            <w:szCs w:val="18"/>
            <w:lang w:eastAsia="bg-BG"/>
          </w:rPr>
          <w:pict>
            <v:shape id="_x0000_i1278" type="#_x0000_t75" alt="" href="javascript:void(0);" style="width:13.5pt;height:13.5pt" o:button="t"/>
          </w:pict>
        </w:r>
      </w:hyperlink>
      <w:hyperlink r:id="rId269" w:history="1">
        <w:r w:rsidRPr="007779B1">
          <w:rPr>
            <w:rFonts w:ascii="Verdana" w:eastAsia="Times New Roman" w:hAnsi="Verdana" w:cs="Times New Roman"/>
            <w:color w:val="333333"/>
            <w:sz w:val="18"/>
            <w:szCs w:val="18"/>
            <w:lang w:eastAsia="bg-BG"/>
          </w:rPr>
          <w:pict>
            <v:shape id="_x0000_i1279" type="#_x0000_t75" alt="" href="javascript:void(0);" style="width:13.5pt;height:13.5pt" o:button="t"/>
          </w:pict>
        </w:r>
      </w:hyperlink>
      <w:hyperlink r:id="rId270" w:history="1">
        <w:r w:rsidRPr="007779B1">
          <w:rPr>
            <w:rFonts w:ascii="Verdana" w:eastAsia="Times New Roman" w:hAnsi="Verdana" w:cs="Times New Roman"/>
            <w:color w:val="333333"/>
            <w:sz w:val="18"/>
            <w:szCs w:val="18"/>
            <w:lang w:eastAsia="bg-BG"/>
          </w:rPr>
          <w:pict>
            <v:shape id="_x0000_i128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1 от 2014 г., в сила от 03.01.2014 г.) (1) Министърът на здравеопазването периодично преразглежда и оценява извършването на дейността на органите на държавния здравен контрол по отношение на контрола на козметични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Преразглеждането и оценката по ал. 1 се извършват най-малко веднъж на 4 години и резултатите от тях се съобщават на другите държави - членки на Европейския съюз, и на Европейската комисия и се оповестяват публично чрез електронни средства и по целесъобразност чрез други средства в съответствие с разпоредбите на</w:t>
      </w:r>
      <w:r w:rsidRPr="007779B1">
        <w:rPr>
          <w:rFonts w:ascii="Verdana" w:eastAsia="Times New Roman" w:hAnsi="Verdana" w:cs="Times New Roman"/>
          <w:color w:val="000000"/>
          <w:sz w:val="18"/>
          <w:lang w:eastAsia="bg-BG"/>
        </w:rPr>
        <w:t> чл. 22 от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71" w:history="1">
        <w:r w:rsidRPr="007779B1">
          <w:rPr>
            <w:rFonts w:ascii="Verdana" w:eastAsia="Times New Roman" w:hAnsi="Verdana" w:cs="Times New Roman"/>
            <w:color w:val="333333"/>
            <w:sz w:val="18"/>
            <w:szCs w:val="18"/>
            <w:lang w:eastAsia="bg-BG"/>
          </w:rPr>
          <w:pict>
            <v:shape id="image_i_22580" o:spid="_x0000_i1281" type="#_x0000_t75" alt="" href="javascript:void(0);" style="width:13.5pt;height:13.5pt" o:button="t"/>
          </w:pict>
        </w:r>
      </w:hyperlink>
      <w:hyperlink r:id="rId272" w:history="1">
        <w:r w:rsidRPr="007779B1">
          <w:rPr>
            <w:rFonts w:ascii="Verdana" w:eastAsia="Times New Roman" w:hAnsi="Verdana" w:cs="Times New Roman"/>
            <w:color w:val="333333"/>
            <w:sz w:val="18"/>
            <w:szCs w:val="18"/>
            <w:lang w:eastAsia="bg-BG"/>
          </w:rPr>
          <w:pict>
            <v:shape id="_x0000_i1282" type="#_x0000_t75" alt="" href="javascript:void(0);" style="width:13.5pt;height:13.5pt" o:button="t"/>
          </w:pict>
        </w:r>
      </w:hyperlink>
      <w:hyperlink r:id="rId273" w:history="1">
        <w:r w:rsidRPr="007779B1">
          <w:rPr>
            <w:rFonts w:ascii="Verdana" w:eastAsia="Times New Roman" w:hAnsi="Verdana" w:cs="Times New Roman"/>
            <w:color w:val="333333"/>
            <w:sz w:val="18"/>
            <w:szCs w:val="18"/>
            <w:lang w:eastAsia="bg-BG"/>
          </w:rPr>
          <w:pict>
            <v:shape id="_x0000_i1283" type="#_x0000_t75" alt="" href="javascript:void(0);" style="width:13.5pt;height:13.5pt" o:button="t"/>
          </w:pict>
        </w:r>
      </w:hyperlink>
      <w:hyperlink r:id="rId274" w:history="1">
        <w:r w:rsidRPr="007779B1">
          <w:rPr>
            <w:rFonts w:ascii="Verdana" w:eastAsia="Times New Roman" w:hAnsi="Verdana" w:cs="Times New Roman"/>
            <w:color w:val="333333"/>
            <w:sz w:val="18"/>
            <w:szCs w:val="18"/>
            <w:lang w:eastAsia="bg-BG"/>
          </w:rPr>
          <w:pict>
            <v:shape id="_x0000_i128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изм. - ДВ, бр. 1 от 2014 г., в сила от 03.01.2014 г.) Министърът на здравеопазването определя с наредба: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подробни правила за представяне на информацията по</w:t>
      </w:r>
      <w:r w:rsidRPr="007779B1">
        <w:rPr>
          <w:rFonts w:ascii="Verdana" w:eastAsia="Times New Roman" w:hAnsi="Verdana" w:cs="Times New Roman"/>
          <w:color w:val="000000"/>
          <w:sz w:val="18"/>
          <w:lang w:eastAsia="bg-BG"/>
        </w:rPr>
        <w:t> чл. 19, параграф 1 от Регламент (ЕО) № 1223/2009 </w:t>
      </w:r>
      <w:r w:rsidRPr="007779B1">
        <w:rPr>
          <w:rFonts w:ascii="Verdana" w:eastAsia="Times New Roman" w:hAnsi="Verdana" w:cs="Times New Roman"/>
          <w:color w:val="000000"/>
          <w:sz w:val="18"/>
          <w:szCs w:val="18"/>
          <w:lang w:eastAsia="bg-BG"/>
        </w:rPr>
        <w:t>относно козметичните продукти, които не са предварително пакетирани или се пакетират в момента на продажбата им по искане на потребителя, или са предварително пакетирани за непосредствена продажба;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изискванията за ефикасността на продуктите, предназначени за защита от слънчевото лъчение, и предявяваните претенции по отношение на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химичните методи за проверка на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IV.</w:t>
      </w:r>
      <w:r w:rsidRPr="007779B1">
        <w:rPr>
          <w:rFonts w:ascii="Verdana" w:eastAsia="Times New Roman" w:hAnsi="Verdana" w:cs="Times New Roman"/>
          <w:b/>
          <w:bCs/>
          <w:color w:val="000000"/>
          <w:sz w:val="21"/>
          <w:szCs w:val="21"/>
          <w:lang w:eastAsia="bg-BG"/>
        </w:rPr>
        <w:br/>
        <w:t>Дейности за въздействие върху рискови за здравето фактори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75" w:history="1">
        <w:r w:rsidRPr="007779B1">
          <w:rPr>
            <w:rFonts w:ascii="Verdana" w:eastAsia="Times New Roman" w:hAnsi="Verdana" w:cs="Times New Roman"/>
            <w:color w:val="333333"/>
            <w:sz w:val="18"/>
            <w:szCs w:val="18"/>
            <w:lang w:eastAsia="bg-BG"/>
          </w:rPr>
          <w:pict>
            <v:shape id="image_i_19205" o:spid="_x0000_i1285" type="#_x0000_t75" alt="" href="javascript:void(0);" style="width:13.5pt;height:13.5pt" o:button="t"/>
          </w:pict>
        </w:r>
      </w:hyperlink>
      <w:hyperlink r:id="rId276" w:history="1">
        <w:r w:rsidRPr="007779B1">
          <w:rPr>
            <w:rFonts w:ascii="Verdana" w:eastAsia="Times New Roman" w:hAnsi="Verdana" w:cs="Times New Roman"/>
            <w:color w:val="333333"/>
            <w:sz w:val="18"/>
            <w:szCs w:val="18"/>
            <w:lang w:eastAsia="bg-BG"/>
          </w:rPr>
          <w:pict>
            <v:shape id="_x0000_i1286" type="#_x0000_t75" alt="" href="javascript:void(0);" style="width:13.5pt;height:13.5pt" o:button="t"/>
          </w:pict>
        </w:r>
      </w:hyperlink>
      <w:hyperlink r:id="rId277" w:history="1">
        <w:r w:rsidRPr="007779B1">
          <w:rPr>
            <w:rFonts w:ascii="Verdana" w:eastAsia="Times New Roman" w:hAnsi="Verdana" w:cs="Times New Roman"/>
            <w:color w:val="333333"/>
            <w:sz w:val="18"/>
            <w:szCs w:val="18"/>
            <w:lang w:eastAsia="bg-BG"/>
          </w:rPr>
          <w:pict>
            <v:shape id="_x0000_i1287" type="#_x0000_t75" alt="" href="javascript:void(0);" style="width:13.5pt;height:13.5pt" o:button="t"/>
          </w:pict>
        </w:r>
      </w:hyperlink>
      <w:hyperlink r:id="rId278" w:history="1">
        <w:r w:rsidRPr="007779B1">
          <w:rPr>
            <w:rFonts w:ascii="Verdana" w:eastAsia="Times New Roman" w:hAnsi="Verdana" w:cs="Times New Roman"/>
            <w:color w:val="333333"/>
            <w:sz w:val="18"/>
            <w:szCs w:val="18"/>
            <w:lang w:eastAsia="bg-BG"/>
          </w:rPr>
          <w:pict>
            <v:shape id="_x0000_i128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58 от 2019 г., изм. и доп. - ДВ, бр. 62 от 2022 г., в сила от 05.08.2022 г.) Министърът на здравеопазването и други компетентни държавни органи съвместно с неправителствените организации създават условия за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 като: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осъществява промотивни и профилактични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осигурява достъп до медицинска помощ и социална защита на засегнатите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58 от 2019 г., изм. и доп. - ДВ, бр. 62 от 2022 г., в сила от 05.08.2022 г.) Дейностите по ал. 1 се осъществяват чрез национални програми за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(3) (В сила от 01.01.2006 г., изм. - ДВ, бр. 15 от 2013 г., в сила от 01.01.2014 г., изм. - ДВ, бр. 58 от 2019 г., изм. и доп. - ДВ, бр. 62 от 2022 г., в сила от 05.08.2022 г.) Едно на сто от средствата, постъпили в държавния бюджет от акцизите върху тютюневите изделия и спиртните напитки, се използват за финансиране на националните програми за ограничаване </w:t>
      </w:r>
      <w:r w:rsidRPr="007779B1">
        <w:rPr>
          <w:rFonts w:ascii="Verdana" w:eastAsia="Times New Roman" w:hAnsi="Verdana" w:cs="Times New Roman"/>
          <w:color w:val="000000"/>
          <w:sz w:val="18"/>
          <w:szCs w:val="18"/>
          <w:lang w:eastAsia="bg-BG"/>
        </w:rPr>
        <w:lastRenderedPageBreak/>
        <w:t>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58 от 2019 г., изм. и доп. - ДВ, бр. 62 от 2022 г., в сила от 05.08.2022 г.) Общините приемат и осъществяват регионални програми за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79" w:history="1">
        <w:r w:rsidRPr="007779B1">
          <w:rPr>
            <w:rFonts w:ascii="Verdana" w:eastAsia="Times New Roman" w:hAnsi="Verdana" w:cs="Times New Roman"/>
            <w:color w:val="333333"/>
            <w:sz w:val="18"/>
            <w:szCs w:val="18"/>
            <w:lang w:eastAsia="bg-BG"/>
          </w:rPr>
          <w:pict>
            <v:shape id="image_i_65" o:spid="_x0000_i1289" type="#_x0000_t75" alt="" href="javascript:void(0);" style="width:13.5pt;height:13.5pt" o:button="t"/>
          </w:pict>
        </w:r>
      </w:hyperlink>
      <w:hyperlink r:id="rId280" w:history="1">
        <w:r w:rsidRPr="007779B1">
          <w:rPr>
            <w:rFonts w:ascii="Verdana" w:eastAsia="Times New Roman" w:hAnsi="Verdana" w:cs="Times New Roman"/>
            <w:color w:val="333333"/>
            <w:sz w:val="18"/>
            <w:szCs w:val="18"/>
            <w:lang w:eastAsia="bg-BG"/>
          </w:rPr>
          <w:pict>
            <v:shape id="_x0000_i1290" type="#_x0000_t75" alt="" href="javascript:void(0);" style="width:13.5pt;height:13.5pt" o:button="t"/>
          </w:pict>
        </w:r>
      </w:hyperlink>
      <w:hyperlink r:id="rId281" w:history="1">
        <w:r w:rsidRPr="007779B1">
          <w:rPr>
            <w:rFonts w:ascii="Verdana" w:eastAsia="Times New Roman" w:hAnsi="Verdana" w:cs="Times New Roman"/>
            <w:color w:val="333333"/>
            <w:sz w:val="18"/>
            <w:szCs w:val="18"/>
            <w:lang w:eastAsia="bg-BG"/>
          </w:rPr>
          <w:pict>
            <v:shape id="_x0000_i1291" type="#_x0000_t75" alt="" href="javascript:void(0);" style="width:13.5pt;height:13.5pt" o:button="t"/>
          </w:pict>
        </w:r>
      </w:hyperlink>
      <w:hyperlink r:id="rId282" w:history="1">
        <w:r w:rsidRPr="007779B1">
          <w:rPr>
            <w:rFonts w:ascii="Verdana" w:eastAsia="Times New Roman" w:hAnsi="Verdana" w:cs="Times New Roman"/>
            <w:color w:val="333333"/>
            <w:sz w:val="18"/>
            <w:szCs w:val="18"/>
            <w:lang w:eastAsia="bg-BG"/>
          </w:rPr>
          <w:pict>
            <v:shape id="_x0000_i129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Забранява се продажбата на алкохолни напитки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лица под 18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 в пияно състояние;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територията на детските градини, училищата, общежитията за ученици,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спортни прояви;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обществени мероприятия, организирани за деца и ученици.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83" w:history="1">
        <w:r w:rsidRPr="007779B1">
          <w:rPr>
            <w:rFonts w:ascii="Verdana" w:eastAsia="Times New Roman" w:hAnsi="Verdana" w:cs="Times New Roman"/>
            <w:color w:val="333333"/>
            <w:sz w:val="18"/>
            <w:szCs w:val="18"/>
            <w:lang w:eastAsia="bg-BG"/>
          </w:rPr>
          <w:pict>
            <v:shape id="image_i_24252" o:spid="_x0000_i1293" type="#_x0000_t75" alt="" href="javascript:void(0);" style="width:13.5pt;height:13.5pt" o:button="t"/>
          </w:pict>
        </w:r>
      </w:hyperlink>
      <w:hyperlink r:id="rId284" w:history="1">
        <w:r w:rsidRPr="007779B1">
          <w:rPr>
            <w:rFonts w:ascii="Verdana" w:eastAsia="Times New Roman" w:hAnsi="Verdana" w:cs="Times New Roman"/>
            <w:color w:val="333333"/>
            <w:sz w:val="18"/>
            <w:szCs w:val="18"/>
            <w:lang w:eastAsia="bg-BG"/>
          </w:rPr>
          <w:pict>
            <v:shape id="_x0000_i1294" type="#_x0000_t75" alt="" href="javascript:void(0);" style="width:13.5pt;height:13.5pt" o:button="t"/>
          </w:pict>
        </w:r>
      </w:hyperlink>
      <w:hyperlink r:id="rId285" w:history="1">
        <w:r w:rsidRPr="007779B1">
          <w:rPr>
            <w:rFonts w:ascii="Verdana" w:eastAsia="Times New Roman" w:hAnsi="Verdana" w:cs="Times New Roman"/>
            <w:color w:val="333333"/>
            <w:sz w:val="18"/>
            <w:szCs w:val="18"/>
            <w:lang w:eastAsia="bg-BG"/>
          </w:rPr>
          <w:pict>
            <v:shape id="_x0000_i1295" type="#_x0000_t75" alt="" href="javascript:void(0);" style="width:13.5pt;height:13.5pt" o:button="t"/>
          </w:pict>
        </w:r>
      </w:hyperlink>
      <w:hyperlink r:id="rId286" w:history="1">
        <w:r w:rsidRPr="007779B1">
          <w:rPr>
            <w:rFonts w:ascii="Verdana" w:eastAsia="Times New Roman" w:hAnsi="Verdana" w:cs="Times New Roman"/>
            <w:color w:val="333333"/>
            <w:sz w:val="18"/>
            <w:szCs w:val="18"/>
            <w:lang w:eastAsia="bg-BG"/>
          </w:rPr>
          <w:pict>
            <v:shape id="_x0000_i129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54а.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62 от 2022 г., в сила от 05.08.2022 г.) Забранява се продажбата на диазотен оксид (райски газ) и пълнители с него, включително и онлайн: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на лица под 18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 територията на детските градини, училищата, общежитията за ученици,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на спортни прояви, организирани за деца и ученици;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на обществени мероприятия, организирани за деца и ученици;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 закритите обществени места, с изключение продажбата за медицински цели и за хранително-вкусовата промишленост.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87" w:history="1">
        <w:r w:rsidRPr="007779B1">
          <w:rPr>
            <w:rFonts w:ascii="Verdana" w:eastAsia="Times New Roman" w:hAnsi="Verdana" w:cs="Times New Roman"/>
            <w:color w:val="333333"/>
            <w:sz w:val="18"/>
            <w:szCs w:val="18"/>
            <w:lang w:eastAsia="bg-BG"/>
          </w:rPr>
          <w:pict>
            <v:shape id="image_i_66" o:spid="_x0000_i1297" type="#_x0000_t75" alt="" href="javascript:void(0);" style="width:13.5pt;height:13.5pt" o:button="t"/>
          </w:pict>
        </w:r>
      </w:hyperlink>
      <w:hyperlink r:id="rId288" w:history="1">
        <w:r w:rsidRPr="007779B1">
          <w:rPr>
            <w:rFonts w:ascii="Verdana" w:eastAsia="Times New Roman" w:hAnsi="Verdana" w:cs="Times New Roman"/>
            <w:color w:val="333333"/>
            <w:sz w:val="18"/>
            <w:szCs w:val="18"/>
            <w:lang w:eastAsia="bg-BG"/>
          </w:rPr>
          <w:pict>
            <v:shape id="_x0000_i1298" type="#_x0000_t75" alt="" href="javascript:void(0);" style="width:13.5pt;height:13.5pt" o:button="t"/>
          </w:pict>
        </w:r>
      </w:hyperlink>
      <w:hyperlink r:id="rId289" w:history="1">
        <w:r w:rsidRPr="007779B1">
          <w:rPr>
            <w:rFonts w:ascii="Verdana" w:eastAsia="Times New Roman" w:hAnsi="Verdana" w:cs="Times New Roman"/>
            <w:color w:val="333333"/>
            <w:sz w:val="18"/>
            <w:szCs w:val="18"/>
            <w:lang w:eastAsia="bg-BG"/>
          </w:rPr>
          <w:pict>
            <v:shape id="_x0000_i1299" type="#_x0000_t75" alt="" href="javascript:void(0);" style="width:13.5pt;height:13.5pt" o:button="t"/>
          </w:pict>
        </w:r>
      </w:hyperlink>
      <w:hyperlink r:id="rId290" w:history="1">
        <w:r w:rsidRPr="007779B1">
          <w:rPr>
            <w:rFonts w:ascii="Verdana" w:eastAsia="Times New Roman" w:hAnsi="Verdana" w:cs="Times New Roman"/>
            <w:color w:val="333333"/>
            <w:sz w:val="18"/>
            <w:szCs w:val="18"/>
            <w:lang w:eastAsia="bg-BG"/>
          </w:rPr>
          <w:pict>
            <v:shape id="_x0000_i130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Забранява се пряката реклама на спиртни напитки.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Непряката реклама на спиртни напитки и рекламата на вино и бира не може: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 е насочена към лица под 18-годишна възраст, както и да се излъчва в предавания или да се публикува в печатни издания, предназначени за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 използва лица под 18-годишна възраст като участници;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 свързва употребата на алкохолни напитки със спортни и физически постижения или с управление на превозни средства;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да съдържа неверни твърдения относно полза за здравето, социално или сексуално благополучие или да представя въздържанието или умереността в отрицателна светлина.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Непряката реклама на спиртни напитки не може да се излъчва в радио- и телевизионни предавания преди 22,00 часа.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91" w:history="1">
        <w:r w:rsidRPr="007779B1">
          <w:rPr>
            <w:rFonts w:ascii="Verdana" w:eastAsia="Times New Roman" w:hAnsi="Verdana" w:cs="Times New Roman"/>
            <w:color w:val="333333"/>
            <w:sz w:val="18"/>
            <w:szCs w:val="18"/>
            <w:lang w:eastAsia="bg-BG"/>
          </w:rPr>
          <w:pict>
            <v:shape id="image_i_16447" o:spid="_x0000_i1301" type="#_x0000_t75" alt="" href="javascript:void(0);" style="width:13.5pt;height:13.5pt" o:button="t"/>
          </w:pict>
        </w:r>
      </w:hyperlink>
      <w:hyperlink r:id="rId292" w:history="1">
        <w:r w:rsidRPr="007779B1">
          <w:rPr>
            <w:rFonts w:ascii="Verdana" w:eastAsia="Times New Roman" w:hAnsi="Verdana" w:cs="Times New Roman"/>
            <w:color w:val="333333"/>
            <w:sz w:val="18"/>
            <w:szCs w:val="18"/>
            <w:lang w:eastAsia="bg-BG"/>
          </w:rPr>
          <w:pict>
            <v:shape id="_x0000_i1302" type="#_x0000_t75" alt="" href="javascript:void(0);" style="width:13.5pt;height:13.5pt" o:button="t"/>
          </w:pict>
        </w:r>
      </w:hyperlink>
      <w:hyperlink r:id="rId293" w:history="1">
        <w:r w:rsidRPr="007779B1">
          <w:rPr>
            <w:rFonts w:ascii="Verdana" w:eastAsia="Times New Roman" w:hAnsi="Verdana" w:cs="Times New Roman"/>
            <w:color w:val="333333"/>
            <w:sz w:val="18"/>
            <w:szCs w:val="18"/>
            <w:lang w:eastAsia="bg-BG"/>
          </w:rPr>
          <w:pict>
            <v:shape id="_x0000_i1303" type="#_x0000_t75" alt="" href="javascript:void(0);" style="width:13.5pt;height:13.5pt" o:button="t"/>
          </w:pict>
        </w:r>
      </w:hyperlink>
      <w:hyperlink r:id="rId294" w:history="1">
        <w:r w:rsidRPr="007779B1">
          <w:rPr>
            <w:rFonts w:ascii="Verdana" w:eastAsia="Times New Roman" w:hAnsi="Verdana" w:cs="Times New Roman"/>
            <w:color w:val="333333"/>
            <w:sz w:val="18"/>
            <w:szCs w:val="18"/>
            <w:lang w:eastAsia="bg-BG"/>
          </w:rPr>
          <w:pict>
            <v:shape id="_x0000_i130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40 от 2012 г., в сила от 01.06.2012 г.) (1) Забранява се тютюнопушенето в закритите обществени места.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Забранява се тютюнопушенето и в помещенията с обособени работни места, където се полага труд, както и в помещенията към тях със спомагателно и обслужващо предназначение.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По изключение се допуска тютюнопушене в обособени самостоятелни помещения, разположени в сградите на летищата.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 обособените самостоятелни помещения по ал. 3 не се разрешава присъствието на лица до 18-годишна възраст.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Обособените самостоятелни помещения по ал. 3 се отделят с въздухонепроницаеми стени, плътно затварящи се врати, обозначават се ясно и в тях се изгражда вентилационна инсталация.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Министерският съвет определя с наредба изискванията, на които трябва да отговарят обособените самостоятелни помещения по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95" w:history="1">
        <w:r w:rsidRPr="007779B1">
          <w:rPr>
            <w:rFonts w:ascii="Verdana" w:eastAsia="Times New Roman" w:hAnsi="Verdana" w:cs="Times New Roman"/>
            <w:color w:val="333333"/>
            <w:sz w:val="18"/>
            <w:szCs w:val="18"/>
            <w:lang w:eastAsia="bg-BG"/>
          </w:rPr>
          <w:pict>
            <v:shape id="image_i_16448" o:spid="_x0000_i1305" type="#_x0000_t75" alt="" href="javascript:void(0);" style="width:13.5pt;height:13.5pt" o:button="t"/>
          </w:pict>
        </w:r>
      </w:hyperlink>
      <w:hyperlink r:id="rId296" w:history="1">
        <w:r w:rsidRPr="007779B1">
          <w:rPr>
            <w:rFonts w:ascii="Verdana" w:eastAsia="Times New Roman" w:hAnsi="Verdana" w:cs="Times New Roman"/>
            <w:color w:val="333333"/>
            <w:sz w:val="18"/>
            <w:szCs w:val="18"/>
            <w:lang w:eastAsia="bg-BG"/>
          </w:rPr>
          <w:pict>
            <v:shape id="_x0000_i1306" type="#_x0000_t75" alt="" href="javascript:void(0);" style="width:13.5pt;height:13.5pt" o:button="t"/>
          </w:pict>
        </w:r>
      </w:hyperlink>
      <w:hyperlink r:id="rId297" w:history="1">
        <w:r w:rsidRPr="007779B1">
          <w:rPr>
            <w:rFonts w:ascii="Verdana" w:eastAsia="Times New Roman" w:hAnsi="Verdana" w:cs="Times New Roman"/>
            <w:color w:val="333333"/>
            <w:sz w:val="18"/>
            <w:szCs w:val="18"/>
            <w:lang w:eastAsia="bg-BG"/>
          </w:rPr>
          <w:pict>
            <v:shape id="_x0000_i1307" type="#_x0000_t75" alt="" href="javascript:void(0);" style="width:13.5pt;height:13.5pt" o:button="t"/>
          </w:pict>
        </w:r>
      </w:hyperlink>
      <w:hyperlink r:id="rId298" w:history="1">
        <w:r w:rsidRPr="007779B1">
          <w:rPr>
            <w:rFonts w:ascii="Verdana" w:eastAsia="Times New Roman" w:hAnsi="Verdana" w:cs="Times New Roman"/>
            <w:color w:val="333333"/>
            <w:sz w:val="18"/>
            <w:szCs w:val="18"/>
            <w:lang w:eastAsia="bg-BG"/>
          </w:rPr>
          <w:pict>
            <v:shape id="_x0000_i130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56а.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(Нов - ДВ, бр. 42 от 2010 г., в сила от 02.06.2010 г., изм. - ДВ, бр. 40 от 2012 г., в сила от 01.06.2012 г., предишен текст на чл. 56а - ДВ, бр. 62 от 2022 г., в сила от 05.08.2022 г.) Забранява се тютюнопушенето на следните открити обществени места: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прилежащите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площадките за игра;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на които са организирани мероприятия за деца и ученици;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спортните обекти, летните кина и театри - по време на спортни и културни прояви.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62 от 2022 г., в сила от 05.08.2022 г.) Забранява се употребата на диазотен оксид (райски газ) на откритите обществени места по ал. 1, т. 1 - 3.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62 от 2022 г., в сила от 05.08.2022 г.) Забранява се употребата на диазотен оксид (райски газ) в закритите обществени места, с изключение употребата за медицински цели и за хранително-вкусовата промишленост.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299" w:history="1">
        <w:r w:rsidRPr="007779B1">
          <w:rPr>
            <w:rFonts w:ascii="Verdana" w:eastAsia="Times New Roman" w:hAnsi="Verdana" w:cs="Times New Roman"/>
            <w:color w:val="333333"/>
            <w:sz w:val="18"/>
            <w:szCs w:val="18"/>
            <w:lang w:eastAsia="bg-BG"/>
          </w:rPr>
          <w:pict>
            <v:shape id="image_i_16449" o:spid="_x0000_i1309" type="#_x0000_t75" alt="" href="javascript:void(0);" style="width:13.5pt;height:13.5pt" o:button="t"/>
          </w:pict>
        </w:r>
      </w:hyperlink>
      <w:hyperlink r:id="rId300" w:history="1">
        <w:r w:rsidRPr="007779B1">
          <w:rPr>
            <w:rFonts w:ascii="Verdana" w:eastAsia="Times New Roman" w:hAnsi="Verdana" w:cs="Times New Roman"/>
            <w:color w:val="333333"/>
            <w:sz w:val="18"/>
            <w:szCs w:val="18"/>
            <w:lang w:eastAsia="bg-BG"/>
          </w:rPr>
          <w:pict>
            <v:shape id="_x0000_i1310" type="#_x0000_t75" alt="" href="javascript:void(0);" style="width:13.5pt;height:13.5pt" o:button="t"/>
          </w:pict>
        </w:r>
      </w:hyperlink>
      <w:hyperlink r:id="rId301" w:history="1">
        <w:r w:rsidRPr="007779B1">
          <w:rPr>
            <w:rFonts w:ascii="Verdana" w:eastAsia="Times New Roman" w:hAnsi="Verdana" w:cs="Times New Roman"/>
            <w:color w:val="333333"/>
            <w:sz w:val="18"/>
            <w:szCs w:val="18"/>
            <w:lang w:eastAsia="bg-BG"/>
          </w:rPr>
          <w:pict>
            <v:shape id="_x0000_i1311" type="#_x0000_t75" alt="" href="javascript:void(0);" style="width:13.5pt;height:13.5pt" o:button="t"/>
          </w:pict>
        </w:r>
      </w:hyperlink>
      <w:hyperlink r:id="rId302" w:history="1">
        <w:r w:rsidRPr="007779B1">
          <w:rPr>
            <w:rFonts w:ascii="Verdana" w:eastAsia="Times New Roman" w:hAnsi="Verdana" w:cs="Times New Roman"/>
            <w:color w:val="333333"/>
            <w:sz w:val="18"/>
            <w:szCs w:val="18"/>
            <w:lang w:eastAsia="bg-BG"/>
          </w:rPr>
          <w:pict>
            <v:shape id="_x0000_i131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56б.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42 от 2010 г., в сила от 02.06.2010 г., отм. - ДВ, бр. 40 от 2012 г., в сила от 01.06.2012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03" w:history="1">
        <w:r w:rsidRPr="007779B1">
          <w:rPr>
            <w:rFonts w:ascii="Verdana" w:eastAsia="Times New Roman" w:hAnsi="Verdana" w:cs="Times New Roman"/>
            <w:color w:val="333333"/>
            <w:sz w:val="18"/>
            <w:szCs w:val="18"/>
            <w:lang w:eastAsia="bg-BG"/>
          </w:rPr>
          <w:pict>
            <v:shape id="image_i_16450" o:spid="_x0000_i1313" type="#_x0000_t75" alt="" href="javascript:void(0);" style="width:13.5pt;height:13.5pt" o:button="t"/>
          </w:pict>
        </w:r>
      </w:hyperlink>
      <w:hyperlink r:id="rId304" w:history="1">
        <w:r w:rsidRPr="007779B1">
          <w:rPr>
            <w:rFonts w:ascii="Verdana" w:eastAsia="Times New Roman" w:hAnsi="Verdana" w:cs="Times New Roman"/>
            <w:color w:val="333333"/>
            <w:sz w:val="18"/>
            <w:szCs w:val="18"/>
            <w:lang w:eastAsia="bg-BG"/>
          </w:rPr>
          <w:pict>
            <v:shape id="_x0000_i1314" type="#_x0000_t75" alt="" href="javascript:void(0);" style="width:13.5pt;height:13.5pt" o:button="t"/>
          </w:pict>
        </w:r>
      </w:hyperlink>
      <w:hyperlink r:id="rId305" w:history="1">
        <w:r w:rsidRPr="007779B1">
          <w:rPr>
            <w:rFonts w:ascii="Verdana" w:eastAsia="Times New Roman" w:hAnsi="Verdana" w:cs="Times New Roman"/>
            <w:color w:val="333333"/>
            <w:sz w:val="18"/>
            <w:szCs w:val="18"/>
            <w:lang w:eastAsia="bg-BG"/>
          </w:rPr>
          <w:pict>
            <v:shape id="_x0000_i1315" type="#_x0000_t75" alt="" href="javascript:void(0);" style="width:13.5pt;height:13.5pt" o:button="t"/>
          </w:pict>
        </w:r>
      </w:hyperlink>
      <w:hyperlink r:id="rId306" w:history="1">
        <w:r w:rsidRPr="007779B1">
          <w:rPr>
            <w:rFonts w:ascii="Verdana" w:eastAsia="Times New Roman" w:hAnsi="Verdana" w:cs="Times New Roman"/>
            <w:color w:val="333333"/>
            <w:sz w:val="18"/>
            <w:szCs w:val="18"/>
            <w:lang w:eastAsia="bg-BG"/>
          </w:rPr>
          <w:pict>
            <v:shape id="_x0000_i131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56в.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42 от 2010 г., в сила от 02.06.2010 г., отм. - ДВ, бр. 40 от 2012 г., в сила от 01.06.2012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w:t>
      </w:r>
      <w:r w:rsidRPr="007779B1">
        <w:rPr>
          <w:rFonts w:ascii="Verdana" w:eastAsia="Times New Roman" w:hAnsi="Verdana" w:cs="Times New Roman"/>
          <w:b/>
          <w:bCs/>
          <w:color w:val="000000"/>
          <w:sz w:val="21"/>
          <w:szCs w:val="21"/>
          <w:lang w:eastAsia="bg-BG"/>
        </w:rPr>
        <w:br/>
        <w:t>Надзор на заразните болести (Загл. изм.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07" w:history="1">
        <w:r w:rsidRPr="007779B1">
          <w:rPr>
            <w:rFonts w:ascii="Verdana" w:eastAsia="Times New Roman" w:hAnsi="Verdana" w:cs="Times New Roman"/>
            <w:color w:val="333333"/>
            <w:sz w:val="18"/>
            <w:szCs w:val="18"/>
            <w:lang w:eastAsia="bg-BG"/>
          </w:rPr>
          <w:pict>
            <v:shape id="image_i_13377" o:spid="_x0000_i1317" type="#_x0000_t75" alt="" href="javascript:void(0);" style="width:13.5pt;height:13.5pt" o:button="t"/>
          </w:pict>
        </w:r>
      </w:hyperlink>
      <w:hyperlink r:id="rId308" w:history="1">
        <w:r w:rsidRPr="007779B1">
          <w:rPr>
            <w:rFonts w:ascii="Verdana" w:eastAsia="Times New Roman" w:hAnsi="Verdana" w:cs="Times New Roman"/>
            <w:color w:val="333333"/>
            <w:sz w:val="18"/>
            <w:szCs w:val="18"/>
            <w:lang w:eastAsia="bg-BG"/>
          </w:rPr>
          <w:pict>
            <v:shape id="_x0000_i1318" type="#_x0000_t75" alt="" href="javascript:void(0);" style="width:13.5pt;height:13.5pt" o:button="t"/>
          </w:pict>
        </w:r>
      </w:hyperlink>
      <w:hyperlink r:id="rId309" w:history="1">
        <w:r w:rsidRPr="007779B1">
          <w:rPr>
            <w:rFonts w:ascii="Verdana" w:eastAsia="Times New Roman" w:hAnsi="Verdana" w:cs="Times New Roman"/>
            <w:color w:val="333333"/>
            <w:sz w:val="18"/>
            <w:szCs w:val="18"/>
            <w:lang w:eastAsia="bg-BG"/>
          </w:rPr>
          <w:pict>
            <v:shape id="_x0000_i1319" type="#_x0000_t75" alt="" href="javascript:void(0);" style="width:13.5pt;height:13.5pt" o:button="t"/>
          </w:pict>
        </w:r>
      </w:hyperlink>
      <w:hyperlink r:id="rId310" w:history="1">
        <w:r w:rsidRPr="007779B1">
          <w:rPr>
            <w:rFonts w:ascii="Verdana" w:eastAsia="Times New Roman" w:hAnsi="Verdana" w:cs="Times New Roman"/>
            <w:color w:val="333333"/>
            <w:sz w:val="18"/>
            <w:szCs w:val="18"/>
            <w:lang w:eastAsia="bg-BG"/>
          </w:rPr>
          <w:pict>
            <v:shape id="_x0000_i132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 опазване на страната от разпространение на особено опасни заразни болести при необходимост се извършва граничен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Условията и редът за провеждане на граничен здравен контрол се уреждат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11" w:history="1">
        <w:r w:rsidRPr="007779B1">
          <w:rPr>
            <w:rFonts w:ascii="Verdana" w:eastAsia="Times New Roman" w:hAnsi="Verdana" w:cs="Times New Roman"/>
            <w:color w:val="333333"/>
            <w:sz w:val="18"/>
            <w:szCs w:val="18"/>
            <w:lang w:eastAsia="bg-BG"/>
          </w:rPr>
          <w:pict>
            <v:shape id="image_i_13378" o:spid="_x0000_i1321" type="#_x0000_t75" alt="" href="javascript:void(0);" style="width:13.5pt;height:13.5pt" o:button="t"/>
          </w:pict>
        </w:r>
      </w:hyperlink>
      <w:hyperlink r:id="rId312" w:history="1">
        <w:r w:rsidRPr="007779B1">
          <w:rPr>
            <w:rFonts w:ascii="Verdana" w:eastAsia="Times New Roman" w:hAnsi="Verdana" w:cs="Times New Roman"/>
            <w:color w:val="333333"/>
            <w:sz w:val="18"/>
            <w:szCs w:val="18"/>
            <w:lang w:eastAsia="bg-BG"/>
          </w:rPr>
          <w:pict>
            <v:shape id="_x0000_i1322" type="#_x0000_t75" alt="" href="javascript:void(0);" style="width:13.5pt;height:13.5pt" o:button="t"/>
          </w:pict>
        </w:r>
      </w:hyperlink>
      <w:hyperlink r:id="rId313" w:history="1">
        <w:r w:rsidRPr="007779B1">
          <w:rPr>
            <w:rFonts w:ascii="Verdana" w:eastAsia="Times New Roman" w:hAnsi="Verdana" w:cs="Times New Roman"/>
            <w:color w:val="333333"/>
            <w:sz w:val="18"/>
            <w:szCs w:val="18"/>
            <w:lang w:eastAsia="bg-BG"/>
          </w:rPr>
          <w:pict>
            <v:shape id="_x0000_i1323" type="#_x0000_t75" alt="" href="javascript:void(0);" style="width:13.5pt;height:13.5pt" o:button="t"/>
          </w:pict>
        </w:r>
      </w:hyperlink>
      <w:hyperlink r:id="rId314" w:history="1">
        <w:r w:rsidRPr="007779B1">
          <w:rPr>
            <w:rFonts w:ascii="Verdana" w:eastAsia="Times New Roman" w:hAnsi="Verdana" w:cs="Times New Roman"/>
            <w:color w:val="333333"/>
            <w:sz w:val="18"/>
            <w:szCs w:val="18"/>
            <w:lang w:eastAsia="bg-BG"/>
          </w:rPr>
          <w:pict>
            <v:shape id="_x0000_i132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 предпазване на гражданите от заразни болести се правят задължителни имунизации.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определя с наредба лицата, които подлежат на имунизации, както и реда, начина и сроковете за извършване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задължителни планови имунизации и реимунизации, включени в имунизационния календар на Република България;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целеви имунизации и реимунизации, които се извършват по специални показания;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препоръчителни имунизации.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 наредбата по ал. 2 се определят и специфичните изисквания и приложението на отделните серуми, имуноглобулини и други биопродукти с профилактична цел.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15" w:history="1">
        <w:r w:rsidRPr="007779B1">
          <w:rPr>
            <w:rFonts w:ascii="Verdana" w:eastAsia="Times New Roman" w:hAnsi="Verdana" w:cs="Times New Roman"/>
            <w:color w:val="333333"/>
            <w:sz w:val="18"/>
            <w:szCs w:val="18"/>
            <w:lang w:eastAsia="bg-BG"/>
          </w:rPr>
          <w:pict>
            <v:shape id="image_i_13379" o:spid="_x0000_i1325" type="#_x0000_t75" alt="" href="javascript:void(0);" style="width:13.5pt;height:13.5pt" o:button="t"/>
          </w:pict>
        </w:r>
      </w:hyperlink>
      <w:hyperlink r:id="rId316" w:history="1">
        <w:r w:rsidRPr="007779B1">
          <w:rPr>
            <w:rFonts w:ascii="Verdana" w:eastAsia="Times New Roman" w:hAnsi="Verdana" w:cs="Times New Roman"/>
            <w:color w:val="333333"/>
            <w:sz w:val="18"/>
            <w:szCs w:val="18"/>
            <w:lang w:eastAsia="bg-BG"/>
          </w:rPr>
          <w:pict>
            <v:shape id="_x0000_i1326" type="#_x0000_t75" alt="" href="javascript:void(0);" style="width:13.5pt;height:13.5pt" o:button="t"/>
          </w:pict>
        </w:r>
      </w:hyperlink>
      <w:hyperlink r:id="rId317" w:history="1">
        <w:r w:rsidRPr="007779B1">
          <w:rPr>
            <w:rFonts w:ascii="Verdana" w:eastAsia="Times New Roman" w:hAnsi="Verdana" w:cs="Times New Roman"/>
            <w:color w:val="333333"/>
            <w:sz w:val="18"/>
            <w:szCs w:val="18"/>
            <w:lang w:eastAsia="bg-BG"/>
          </w:rPr>
          <w:pict>
            <v:shape id="_x0000_i1327" type="#_x0000_t75" alt="" href="javascript:void(0);" style="width:13.5pt;height:13.5pt" o:button="t"/>
          </w:pict>
        </w:r>
      </w:hyperlink>
      <w:hyperlink r:id="rId318" w:history="1">
        <w:r w:rsidRPr="007779B1">
          <w:rPr>
            <w:rFonts w:ascii="Verdana" w:eastAsia="Times New Roman" w:hAnsi="Verdana" w:cs="Times New Roman"/>
            <w:color w:val="333333"/>
            <w:sz w:val="18"/>
            <w:szCs w:val="18"/>
            <w:lang w:eastAsia="bg-BG"/>
          </w:rPr>
          <w:pict>
            <v:shape id="_x0000_i132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(Предишен текст на чл. 59 - ДВ, бр. 98 от 2010 г., в сила от 14.12.2010 г.) При възникване на извънредна епидемична обстановка, както и при регистриран значителен спад в имунизационното покритие министърът на здравеопазването може да разпореди: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задължителни имунизации и реимунизации за определени групи от населението, които не са включени в имунизационния календар;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задължителни имунизации и реимунизации с препарати, които не са включени в имунизационния календар;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3. имунизации и реимунизации по ред и начин, различни от посочените в имунизационния календар;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организирането на имунизационни кампании, откриването на временни имунизационни пунктове, сформирането на екипи за имунизиране на място и други извънредни мерки.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98 от 2010 г., в сила от 14.12.2010 г.) Лечебните и здравните заведения, независимо от собствеността им, са длъжни да изпълняват разпоредените от министъра на здравеопазването мерки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19" w:history="1">
        <w:r w:rsidRPr="007779B1">
          <w:rPr>
            <w:rFonts w:ascii="Verdana" w:eastAsia="Times New Roman" w:hAnsi="Verdana" w:cs="Times New Roman"/>
            <w:color w:val="333333"/>
            <w:sz w:val="18"/>
            <w:szCs w:val="18"/>
            <w:lang w:eastAsia="bg-BG"/>
          </w:rPr>
          <w:pict>
            <v:shape id="image_i_13380" o:spid="_x0000_i1329" type="#_x0000_t75" alt="" href="javascript:void(0);" style="width:13.5pt;height:13.5pt" o:button="t"/>
          </w:pict>
        </w:r>
      </w:hyperlink>
      <w:hyperlink r:id="rId320" w:history="1">
        <w:r w:rsidRPr="007779B1">
          <w:rPr>
            <w:rFonts w:ascii="Verdana" w:eastAsia="Times New Roman" w:hAnsi="Verdana" w:cs="Times New Roman"/>
            <w:color w:val="333333"/>
            <w:sz w:val="18"/>
            <w:szCs w:val="18"/>
            <w:lang w:eastAsia="bg-BG"/>
          </w:rPr>
          <w:pict>
            <v:shape id="_x0000_i1330" type="#_x0000_t75" alt="" href="javascript:void(0);" style="width:13.5pt;height:13.5pt" o:button="t"/>
          </w:pict>
        </w:r>
      </w:hyperlink>
      <w:hyperlink r:id="rId321" w:history="1">
        <w:r w:rsidRPr="007779B1">
          <w:rPr>
            <w:rFonts w:ascii="Verdana" w:eastAsia="Times New Roman" w:hAnsi="Verdana" w:cs="Times New Roman"/>
            <w:color w:val="333333"/>
            <w:sz w:val="18"/>
            <w:szCs w:val="18"/>
            <w:lang w:eastAsia="bg-BG"/>
          </w:rPr>
          <w:pict>
            <v:shape id="_x0000_i1331" type="#_x0000_t75" alt="" href="javascript:void(0);" style="width:13.5pt;height:13.5pt" o:button="t"/>
          </w:pict>
        </w:r>
      </w:hyperlink>
      <w:hyperlink r:id="rId322" w:history="1">
        <w:r w:rsidRPr="007779B1">
          <w:rPr>
            <w:rFonts w:ascii="Verdana" w:eastAsia="Times New Roman" w:hAnsi="Verdana" w:cs="Times New Roman"/>
            <w:color w:val="333333"/>
            <w:sz w:val="18"/>
            <w:szCs w:val="18"/>
            <w:lang w:eastAsia="bg-BG"/>
          </w:rPr>
          <w:pict>
            <v:shape id="_x0000_i133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Болните от заразни болести, контактните с тях лица и заразоносителите подлежат на регистрация, задължително съобщаване и отчет.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определя с наредба болестите по ал. 1 и реда за регистрация, съобщаване и отчет.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 наредбата по ал. 2 министърът на здравеопазването определя и реда и начина за надзор, ранно оповестяване и предприемане на мерки при случаи на биотероризъм или поява на нови, непознати заразни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98 от 2010 г., в сила от 14.12.2010 г.) Организацията на профилактиката и контролът на инфекциите, свързани с медицинското обслужване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59 от 2006 г., в сила от 01.01.2007 г.) Министърът на здравеопазването определя с наредби реда и условията за провеждане на диагностика, профилактика и контрол на отделни заразни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Условията и редът за изследване, съобщаване и отчет на заразеност с вируса на синдрома на придобита имунна недостатъчност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98 от 2010 г., в сила от 14.12.2010 г.) Редът за съобщаване, проучване и регистриране на взрив от хранително заболяване и редът за вземане на проби при провеждане на епидемиологичното проучване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23" w:history="1">
        <w:r w:rsidRPr="007779B1">
          <w:rPr>
            <w:rFonts w:ascii="Verdana" w:eastAsia="Times New Roman" w:hAnsi="Verdana" w:cs="Times New Roman"/>
            <w:color w:val="333333"/>
            <w:sz w:val="18"/>
            <w:szCs w:val="18"/>
            <w:lang w:eastAsia="bg-BG"/>
          </w:rPr>
          <w:pict>
            <v:shape id="image_i_13381" o:spid="_x0000_i1333" type="#_x0000_t75" alt="" href="javascript:void(0);" style="width:13.5pt;height:13.5pt" o:button="t"/>
          </w:pict>
        </w:r>
      </w:hyperlink>
      <w:hyperlink r:id="rId324" w:history="1">
        <w:r w:rsidRPr="007779B1">
          <w:rPr>
            <w:rFonts w:ascii="Verdana" w:eastAsia="Times New Roman" w:hAnsi="Verdana" w:cs="Times New Roman"/>
            <w:color w:val="333333"/>
            <w:sz w:val="18"/>
            <w:szCs w:val="18"/>
            <w:lang w:eastAsia="bg-BG"/>
          </w:rPr>
          <w:pict>
            <v:shape id="_x0000_i1334" type="#_x0000_t75" alt="" href="javascript:void(0);" style="width:13.5pt;height:13.5pt" o:button="t"/>
          </w:pict>
        </w:r>
      </w:hyperlink>
      <w:hyperlink r:id="rId325" w:history="1">
        <w:r w:rsidRPr="007779B1">
          <w:rPr>
            <w:rFonts w:ascii="Verdana" w:eastAsia="Times New Roman" w:hAnsi="Verdana" w:cs="Times New Roman"/>
            <w:color w:val="333333"/>
            <w:sz w:val="18"/>
            <w:szCs w:val="18"/>
            <w:lang w:eastAsia="bg-BG"/>
          </w:rPr>
          <w:pict>
            <v:shape id="_x0000_i1335" type="#_x0000_t75" alt="" href="javascript:void(0);" style="width:13.5pt;height:13.5pt" o:button="t"/>
          </w:pict>
        </w:r>
      </w:hyperlink>
      <w:hyperlink r:id="rId326" w:history="1">
        <w:r w:rsidRPr="007779B1">
          <w:rPr>
            <w:rFonts w:ascii="Verdana" w:eastAsia="Times New Roman" w:hAnsi="Verdana" w:cs="Times New Roman"/>
            <w:color w:val="333333"/>
            <w:sz w:val="18"/>
            <w:szCs w:val="18"/>
            <w:lang w:eastAsia="bg-BG"/>
          </w:rPr>
          <w:pict>
            <v:shape id="_x0000_i133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44 от 2020 г., в сила от 14.05.2020 г.) (1) (Изм. - ДВ, бр. 105 от 2020 г., в сила от 11.12.2020 г.) На задължителна изолация подлежат лица, болни от и заразоносители на антракс, бруцелоза, вариола, вирусни хеморагични трески, дифтерия, ебола, жълта треска, коремен тиф, малария, полиомиелит, тежък остър респираторен синдром, туберкулоза с бацилоотделяне, холера, чума и COVID-19.</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105 от 2020 г., в сила от 11.12.2020 г.) На задължителна карантина подлежат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които са влезли на територията на страната от други държави.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105 от 2020 г.,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на лица, болни от и заразоносители на заразни болести извън посочените по ал. 1, както и задължителна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105 от 2020 г., в сила от 11.12.2020 г.) Задължителната изолация на лице по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(Отм. - ДВ, бр. 105 от 2020 г., в сила от 11.12.2020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(Изм. - ДВ, бр. 105 от 2020 г., в сила от 11.12.2020 г.) Задължителната карантина на лице по ал. 2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(Изм. - ДВ, бр. 105 от 2020 г., в сила от 11.12.2020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3 и на задължителната карантина по ал. 2 или 3 в съответствие с епидемичния риск от разпространението на съответната заразна болест по ал. 1 или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(8) (Изм. и доп. - ДВ, бр. 105 от 2020 г., в сила от 11.12.2020 г.) Контактните лица по ал. 2 или 3 не може да откажат извършването на изследване с цел установяване наличието на </w:t>
      </w:r>
      <w:r w:rsidRPr="007779B1">
        <w:rPr>
          <w:rFonts w:ascii="Verdana" w:eastAsia="Times New Roman" w:hAnsi="Verdana" w:cs="Times New Roman"/>
          <w:color w:val="000000"/>
          <w:sz w:val="18"/>
          <w:szCs w:val="18"/>
          <w:lang w:eastAsia="bg-BG"/>
        </w:rPr>
        <w:lastRenderedPageBreak/>
        <w:t>носителство на заразна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(Изм. - ДВ, бр. 105 от 2020 г., в сила от 11.12.2020 г.) Министърът на здравеопазването утвърждава образец на предписанията по ал. 4, 6 и 8.</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(Нова - ДВ, бр. 105 от 2020 г., в сила от 11.12.2020 г.) За издаденото предписание по ал. 4, 6 или 8 на лице по ал. 1, 2 или 3 се съобщава по реда на</w:t>
      </w:r>
      <w:r w:rsidRPr="007779B1">
        <w:rPr>
          <w:rFonts w:ascii="Verdana" w:eastAsia="Times New Roman" w:hAnsi="Verdana" w:cs="Times New Roman"/>
          <w:color w:val="000000"/>
          <w:sz w:val="18"/>
          <w:lang w:eastAsia="bg-BG"/>
        </w:rPr>
        <w:t> чл. 18а, ал. 1, 2, 3, ал. 4, т. 1 и ал. 8 от Административнопроцесуалния кодекс </w:t>
      </w:r>
      <w:r w:rsidRPr="007779B1">
        <w:rPr>
          <w:rFonts w:ascii="Verdana" w:eastAsia="Times New Roman" w:hAnsi="Verdana" w:cs="Times New Roman"/>
          <w:color w:val="000000"/>
          <w:sz w:val="18"/>
          <w:szCs w:val="18"/>
          <w:lang w:eastAsia="bg-BG"/>
        </w:rPr>
        <w:t>или по един от следните начини чрез: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устно уведомяване на посочен от лицето мобилен или стационарен телефонен номер, което се удостоверява писмено с подпис на извършилото го длъжностно лице, като писменото удостоверяване се прилага към преписката;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изпращане на електронно или кратко текстово съобщение на посочен от лицето електронен адрес или мобилен телефонен номер.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(Нова - ДВ, бр. 105 от 2020 г., в сила от 11.12.2020 г.) В случаите по ал. 10, т. 1 и 2 на лицето по ал.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на карантината предписанието може да се получи само чрез упълномощено от лицето по ал. 1, 2 или 3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(Нова - ДВ, бр. 105 от 2020 г., в сила от 11.12.2020 г.) Предписанието по ал. 10, т. 1 се смята за връчено от датата на устното уведомяване, а по ал. 10, т. 2 - когато в срок до 24 часа от изпращането лицето потвърди за получаването на съобщението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телефонен номер.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(Нова - ДВ, бр. 105 от 2020 г., в сила от 11.12.2020 г.) Когато в срока по ал. 12 лицето не изпрати потвърждение за получаването на съобщението по ал. 10, т. 2, съобщаването се извършва по реда на</w:t>
      </w:r>
      <w:r w:rsidRPr="007779B1">
        <w:rPr>
          <w:rFonts w:ascii="Verdana" w:eastAsia="Times New Roman" w:hAnsi="Verdana" w:cs="Times New Roman"/>
          <w:color w:val="000000"/>
          <w:sz w:val="18"/>
          <w:lang w:eastAsia="bg-BG"/>
        </w:rPr>
        <w:t> чл. 18а, ал. 1, 2, 3, ал. 4, т. 1 и ал. 8 от Административнопроцесуалния кодекс </w:t>
      </w:r>
      <w:r w:rsidRPr="007779B1">
        <w:rPr>
          <w:rFonts w:ascii="Verdana" w:eastAsia="Times New Roman" w:hAnsi="Verdana" w:cs="Times New Roman"/>
          <w:color w:val="000000"/>
          <w:sz w:val="18"/>
          <w:szCs w:val="18"/>
          <w:lang w:eastAsia="bg-BG"/>
        </w:rPr>
        <w:t>или чрез устно уведомяване по реда на ал. 10, т.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(14) (Предишна ал. 10, изм. - ДВ, бр. 105 от 2020 г., в сила от 11.12.2020 г.) Предписанията по ал. 4, 6 и 8 подлежат на предварително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(15) (Предишна ал. 11, изм. - ДВ, бр. 105 от 2020 г., в сила от 11.12.2020 г.) Заповедите по ал. 3 и 7 и предписанията по ал. 4, 6 и 8 подлежат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(16) (Предишна ал. 12 - ДВ, бр. 105 от 2020 г., в сила от 11.12.2020 г.) Заповедите по ал. 3 и 7 са общи административни актове, които се издават по реда на</w:t>
      </w:r>
      <w:r w:rsidRPr="007779B1">
        <w:rPr>
          <w:rFonts w:ascii="Verdana" w:eastAsia="Times New Roman" w:hAnsi="Verdana" w:cs="Times New Roman"/>
          <w:color w:val="000000"/>
          <w:sz w:val="18"/>
          <w:lang w:eastAsia="bg-BG"/>
        </w:rPr>
        <w:t> чл. 73 от Административнопроцесуалния кодекс</w:t>
      </w:r>
      <w:r w:rsidRPr="007779B1">
        <w:rPr>
          <w:rFonts w:ascii="Verdana" w:eastAsia="Times New Roman" w:hAnsi="Verdana" w:cs="Times New Roman"/>
          <w:color w:val="000000"/>
          <w:sz w:val="18"/>
          <w:szCs w:val="18"/>
          <w:lang w:eastAsia="bg-BG"/>
        </w:rPr>
        <w:t>, публикуват се на</w:t>
      </w:r>
      <w:r w:rsidRPr="007779B1">
        <w:rPr>
          <w:rFonts w:ascii="Verdana" w:eastAsia="Times New Roman" w:hAnsi="Verdana" w:cs="Times New Roman"/>
          <w:color w:val="000000"/>
          <w:sz w:val="18"/>
          <w:lang w:eastAsia="bg-BG"/>
        </w:rPr>
        <w:t> </w:t>
      </w:r>
      <w:hyperlink r:id="rId327" w:history="1">
        <w:r w:rsidRPr="007779B1">
          <w:rPr>
            <w:rFonts w:ascii="Verdana" w:eastAsia="Times New Roman" w:hAnsi="Verdana" w:cs="Times New Roman"/>
            <w:color w:val="333333"/>
            <w:sz w:val="18"/>
            <w:u w:val="single"/>
            <w:lang w:eastAsia="bg-BG"/>
          </w:rPr>
          <w:t>интернет страницата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на Министерството на здравеопазването и подлежат на предварително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(17) (Нова - ДВ, бр. 105 от 2020 г., в сила от 11.12.2020 г.) Условията и редът за извършване на задължителната изолация на лице по ал. 1 или 3, задължителната карантина на лице по ал. 2 или 3 и на оценката на съществуващия епидемичен риск по ал. 3 се определят с наредбата по</w:t>
      </w:r>
      <w:r w:rsidRPr="007779B1">
        <w:rPr>
          <w:rFonts w:ascii="Verdana" w:eastAsia="Times New Roman" w:hAnsi="Verdana" w:cs="Times New Roman"/>
          <w:color w:val="000000"/>
          <w:sz w:val="18"/>
          <w:lang w:eastAsia="bg-BG"/>
        </w:rPr>
        <w:t>чл. 60, ал. 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(18) (Нова - ДВ, бр. 105 от 2020 г., в сила от 11.12.2020 г., изм. - ДВ, бр. 32 от 2022 г., в сила от 26.04.2022 г.) С наредбата по ал. 17 се определят и критериите за определяне на контактните лица по ал. 2 и 3 в съответствие със спецификата на разпространение на съответната заразна болест по ал. 1 или 3, включително епидемичен потенциал, инфекциозност и път на предаване на патогена и други.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28" w:history="1">
        <w:r w:rsidRPr="007779B1">
          <w:rPr>
            <w:rFonts w:ascii="Verdana" w:eastAsia="Times New Roman" w:hAnsi="Verdana" w:cs="Times New Roman"/>
            <w:color w:val="333333"/>
            <w:sz w:val="18"/>
            <w:szCs w:val="18"/>
            <w:lang w:eastAsia="bg-BG"/>
          </w:rPr>
          <w:pict>
            <v:shape id="image_i_24198" o:spid="_x0000_i1337" type="#_x0000_t75" alt="" href="javascript:void(0);" style="width:13.5pt;height:13.5pt" o:button="t"/>
          </w:pict>
        </w:r>
      </w:hyperlink>
      <w:hyperlink r:id="rId329" w:history="1">
        <w:r w:rsidRPr="007779B1">
          <w:rPr>
            <w:rFonts w:ascii="Verdana" w:eastAsia="Times New Roman" w:hAnsi="Verdana" w:cs="Times New Roman"/>
            <w:color w:val="333333"/>
            <w:sz w:val="18"/>
            <w:szCs w:val="18"/>
            <w:lang w:eastAsia="bg-BG"/>
          </w:rPr>
          <w:pict>
            <v:shape id="_x0000_i1338" type="#_x0000_t75" alt="" href="javascript:void(0);" style="width:13.5pt;height:13.5pt" o:button="t"/>
          </w:pict>
        </w:r>
      </w:hyperlink>
      <w:hyperlink r:id="rId330" w:history="1">
        <w:r w:rsidRPr="007779B1">
          <w:rPr>
            <w:rFonts w:ascii="Verdana" w:eastAsia="Times New Roman" w:hAnsi="Verdana" w:cs="Times New Roman"/>
            <w:color w:val="333333"/>
            <w:sz w:val="18"/>
            <w:szCs w:val="18"/>
            <w:lang w:eastAsia="bg-BG"/>
          </w:rPr>
          <w:pict>
            <v:shape id="_x0000_i1339" type="#_x0000_t75" alt="" href="javascript:void(0);" style="width:13.5pt;height:13.5pt" o:button="t"/>
          </w:pict>
        </w:r>
      </w:hyperlink>
      <w:hyperlink r:id="rId331" w:history="1">
        <w:r w:rsidRPr="007779B1">
          <w:rPr>
            <w:rFonts w:ascii="Verdana" w:eastAsia="Times New Roman" w:hAnsi="Verdana" w:cs="Times New Roman"/>
            <w:color w:val="333333"/>
            <w:sz w:val="18"/>
            <w:szCs w:val="18"/>
            <w:lang w:eastAsia="bg-BG"/>
          </w:rPr>
          <w:pict>
            <v:shape id="_x0000_i134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61а.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105 от 2020 г., в сила от 11.12.2020 г.) (1) С цел предотвратяване разпространението на заразни болести по</w:t>
      </w:r>
      <w:r w:rsidRPr="007779B1">
        <w:rPr>
          <w:rFonts w:ascii="Verdana" w:eastAsia="Times New Roman" w:hAnsi="Verdana" w:cs="Times New Roman"/>
          <w:color w:val="000000"/>
          <w:sz w:val="18"/>
          <w:lang w:eastAsia="bg-BG"/>
        </w:rPr>
        <w:t> чл. 61, ал. 1 или 3 </w:t>
      </w:r>
      <w:r w:rsidRPr="007779B1">
        <w:rPr>
          <w:rFonts w:ascii="Verdana" w:eastAsia="Times New Roman" w:hAnsi="Verdana" w:cs="Times New Roman"/>
          <w:color w:val="000000"/>
          <w:sz w:val="18"/>
          <w:szCs w:val="18"/>
          <w:lang w:eastAsia="bg-BG"/>
        </w:rPr>
        <w:t>задължителната изолация на лица, болни от или заразоносители на заразна болест по</w:t>
      </w:r>
      <w:r w:rsidRPr="007779B1">
        <w:rPr>
          <w:rFonts w:ascii="Verdana" w:eastAsia="Times New Roman" w:hAnsi="Verdana" w:cs="Times New Roman"/>
          <w:color w:val="000000"/>
          <w:sz w:val="18"/>
          <w:lang w:eastAsia="bg-BG"/>
        </w:rPr>
        <w:t> чл. 61, ал. 1 или 3</w:t>
      </w:r>
      <w:r w:rsidRPr="007779B1">
        <w:rPr>
          <w:rFonts w:ascii="Verdana" w:eastAsia="Times New Roman" w:hAnsi="Verdana" w:cs="Times New Roman"/>
          <w:color w:val="000000"/>
          <w:sz w:val="18"/>
          <w:szCs w:val="18"/>
          <w:lang w:eastAsia="bg-BG"/>
        </w:rPr>
        <w:t>, може да се извършва в лечебно заведение за 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Задължителната изолация в лечебно заведение за болнична помощ на лице по ал. 1 се извършва с предписание, издадено от директора или от оправомощен от него заместник-директор на съответната регионална здравна инспекция по предложение на лекуващия лекар или на лекаря, насочил лицето по ал. 1 за хоспитализация въз основа на извършена оценка на съществуващия епидемичен риск от разпространението на съответната заразна болест по</w:t>
      </w:r>
      <w:r w:rsidRPr="007779B1">
        <w:rPr>
          <w:rFonts w:ascii="Verdana" w:eastAsia="Times New Roman" w:hAnsi="Verdana" w:cs="Times New Roman"/>
          <w:color w:val="000000"/>
          <w:sz w:val="18"/>
          <w:lang w:eastAsia="bg-BG"/>
        </w:rPr>
        <w:t> чл. 61, ал. 1 или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Министърът на здравеопазването утвърждава образец на предписанието по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За издаденото предписание по ал. 2 на лице по ал. 1 се съобщава по реда на</w:t>
      </w:r>
      <w:r w:rsidRPr="007779B1">
        <w:rPr>
          <w:rFonts w:ascii="Verdana" w:eastAsia="Times New Roman" w:hAnsi="Verdana" w:cs="Times New Roman"/>
          <w:color w:val="000000"/>
          <w:sz w:val="18"/>
          <w:lang w:eastAsia="bg-BG"/>
        </w:rPr>
        <w:t> чл. 61, ал. 10</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Предписанието по ал. 2 подлежи на предварително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(6) Предписанието по ал. 2 подлежи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Условията и редът за извършване на задължителната изолация в лечебно заведение за болнична помощ на лице по ал. 1 и на оценката на съществуващия епидемичен риск по ал. 2 се определят с наредбата по</w:t>
      </w:r>
      <w:r w:rsidRPr="007779B1">
        <w:rPr>
          <w:rFonts w:ascii="Verdana" w:eastAsia="Times New Roman" w:hAnsi="Verdana" w:cs="Times New Roman"/>
          <w:color w:val="000000"/>
          <w:sz w:val="18"/>
          <w:lang w:eastAsia="bg-BG"/>
        </w:rPr>
        <w:t> чл. 61, ал. 17</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32" w:history="1">
        <w:r w:rsidRPr="007779B1">
          <w:rPr>
            <w:rFonts w:ascii="Verdana" w:eastAsia="Times New Roman" w:hAnsi="Verdana" w:cs="Times New Roman"/>
            <w:color w:val="333333"/>
            <w:sz w:val="18"/>
            <w:szCs w:val="18"/>
            <w:lang w:eastAsia="bg-BG"/>
          </w:rPr>
          <w:pict>
            <v:shape id="image_i_21131" o:spid="_x0000_i1341" type="#_x0000_t75" alt="" href="javascript:void(0);" style="width:13.5pt;height:13.5pt" o:button="t"/>
          </w:pict>
        </w:r>
      </w:hyperlink>
      <w:hyperlink r:id="rId333" w:history="1">
        <w:r w:rsidRPr="007779B1">
          <w:rPr>
            <w:rFonts w:ascii="Verdana" w:eastAsia="Times New Roman" w:hAnsi="Verdana" w:cs="Times New Roman"/>
            <w:color w:val="333333"/>
            <w:sz w:val="18"/>
            <w:szCs w:val="18"/>
            <w:lang w:eastAsia="bg-BG"/>
          </w:rPr>
          <w:pict>
            <v:shape id="_x0000_i1342" type="#_x0000_t75" alt="" href="javascript:void(0);" style="width:13.5pt;height:13.5pt" o:button="t"/>
          </w:pict>
        </w:r>
      </w:hyperlink>
      <w:hyperlink r:id="rId334" w:history="1">
        <w:r w:rsidRPr="007779B1">
          <w:rPr>
            <w:rFonts w:ascii="Verdana" w:eastAsia="Times New Roman" w:hAnsi="Verdana" w:cs="Times New Roman"/>
            <w:color w:val="333333"/>
            <w:sz w:val="18"/>
            <w:szCs w:val="18"/>
            <w:lang w:eastAsia="bg-BG"/>
          </w:rPr>
          <w:pict>
            <v:shape id="_x0000_i1343" type="#_x0000_t75" alt="" href="javascript:void(0);" style="width:13.5pt;height:13.5pt" o:button="t"/>
          </w:pict>
        </w:r>
      </w:hyperlink>
      <w:hyperlink r:id="rId335" w:history="1">
        <w:r w:rsidRPr="007779B1">
          <w:rPr>
            <w:rFonts w:ascii="Verdana" w:eastAsia="Times New Roman" w:hAnsi="Verdana" w:cs="Times New Roman"/>
            <w:color w:val="333333"/>
            <w:sz w:val="18"/>
            <w:szCs w:val="18"/>
            <w:lang w:eastAsia="bg-BG"/>
          </w:rPr>
          <w:pict>
            <v:shape id="_x0000_i134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14.12.2010 г.) Физическите и юридическите лица, които извършват дейности по дезинфекция, дезинсекция и дератизация, уведомяват за това Министерството на здравеопазването не по-късно от деня на започването на дейността.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99 от 2013 г., изм. - ДВ, бр. 58 от 2017 г., в сила от 18.07.2017 г., изм. - ДВ, бр. 102 от 2022 г., в сила от 01.01.2023 г.) Условията и редът за извършване на дейностите по ал. 1 се определят с наредба на министъра на здравеопазването и министъра на земеделието.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36" w:history="1">
        <w:r w:rsidRPr="007779B1">
          <w:rPr>
            <w:rFonts w:ascii="Verdana" w:eastAsia="Times New Roman" w:hAnsi="Verdana" w:cs="Times New Roman"/>
            <w:color w:val="333333"/>
            <w:sz w:val="18"/>
            <w:szCs w:val="18"/>
            <w:lang w:eastAsia="bg-BG"/>
          </w:rPr>
          <w:pict>
            <v:shape id="image_i_19219" o:spid="_x0000_i1345" type="#_x0000_t75" alt="" href="javascript:void(0);" style="width:13.5pt;height:13.5pt" o:button="t"/>
          </w:pict>
        </w:r>
      </w:hyperlink>
      <w:hyperlink r:id="rId337" w:history="1">
        <w:r w:rsidRPr="007779B1">
          <w:rPr>
            <w:rFonts w:ascii="Verdana" w:eastAsia="Times New Roman" w:hAnsi="Verdana" w:cs="Times New Roman"/>
            <w:color w:val="333333"/>
            <w:sz w:val="18"/>
            <w:szCs w:val="18"/>
            <w:lang w:eastAsia="bg-BG"/>
          </w:rPr>
          <w:pict>
            <v:shape id="_x0000_i1346" type="#_x0000_t75" alt="" href="javascript:void(0);" style="width:13.5pt;height:13.5pt" o:button="t"/>
          </w:pict>
        </w:r>
      </w:hyperlink>
      <w:hyperlink r:id="rId338" w:history="1">
        <w:r w:rsidRPr="007779B1">
          <w:rPr>
            <w:rFonts w:ascii="Verdana" w:eastAsia="Times New Roman" w:hAnsi="Verdana" w:cs="Times New Roman"/>
            <w:color w:val="333333"/>
            <w:sz w:val="18"/>
            <w:szCs w:val="18"/>
            <w:lang w:eastAsia="bg-BG"/>
          </w:rPr>
          <w:pict>
            <v:shape id="_x0000_i1347" type="#_x0000_t75" alt="" href="javascript:void(0);" style="width:13.5pt;height:13.5pt" o:button="t"/>
          </w:pict>
        </w:r>
      </w:hyperlink>
      <w:hyperlink r:id="rId339" w:history="1">
        <w:r w:rsidRPr="007779B1">
          <w:rPr>
            <w:rFonts w:ascii="Verdana" w:eastAsia="Times New Roman" w:hAnsi="Verdana" w:cs="Times New Roman"/>
            <w:color w:val="333333"/>
            <w:sz w:val="18"/>
            <w:szCs w:val="18"/>
            <w:lang w:eastAsia="bg-BG"/>
          </w:rPr>
          <w:pict>
            <v:shape id="_x0000_i134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44 от 2020 г., в сила от 14.05.2020 г.) (1) При непосредствена опасност за живота и здравето на гражданите от епидемично разпространение на заразна болест по</w:t>
      </w:r>
      <w:r w:rsidRPr="007779B1">
        <w:rPr>
          <w:rFonts w:ascii="Verdana" w:eastAsia="Times New Roman" w:hAnsi="Verdana" w:cs="Times New Roman"/>
          <w:color w:val="000000"/>
          <w:sz w:val="18"/>
          <w:lang w:eastAsia="bg-BG"/>
        </w:rPr>
        <w:t>чл. 61, ал. 1</w:t>
      </w:r>
      <w:r w:rsidRPr="007779B1">
        <w:rPr>
          <w:rFonts w:ascii="Verdana" w:eastAsia="Times New Roman" w:hAnsi="Verdana" w:cs="Times New Roman"/>
          <w:color w:val="000000"/>
          <w:sz w:val="18"/>
          <w:szCs w:val="18"/>
          <w:lang w:eastAsia="bg-BG"/>
        </w:rPr>
        <w:t>, с цел защита и опазване живота и здравето на гражданите, се обявява извънредна епидемична обстановка.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Извънредна епидемична обстановка по ал. 1 се обявява за определен период от време с решение на Министерския съвет по предложение на министъра на здравеопазването въз основа на извършена от главния държавен здравен инспектор оценка на съществуващия епидемичен риск.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Непосредствена опасност за живота и здравето на гражданите по ал. 1 е налице, когато при извършване на оценката по ал. 2 се констатира, че заразната болест по</w:t>
      </w:r>
      <w:r w:rsidRPr="007779B1">
        <w:rPr>
          <w:rFonts w:ascii="Verdana" w:eastAsia="Times New Roman" w:hAnsi="Verdana" w:cs="Times New Roman"/>
          <w:color w:val="000000"/>
          <w:sz w:val="18"/>
          <w:lang w:eastAsia="bg-BG"/>
        </w:rPr>
        <w:t> чл. 61, ал. 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е причинена от патоген с висок епидемичен потенциал (инфекциозност на причинителя, висока смъртност, множествен път на предаване или здраво носителство) и/или източникът, механизмът и пътят на предаване са необичайни или непознати,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представлява сериозна опасност за общественото здраве, дори когато броят на установените случаи при човека е малък,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може да затрудни или да забави мерките за контрол на общественото здраве, включително поради липса на лечение и/или ваксина и/или наличие на многобройни огнища и други,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е с ниско имунизационно покритие на населението,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е необичайна за региона, сезона или населението,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протича по-тежко от очакваното, има по-висока заболеваемост и/или смъртност или е с необичайни симптоми,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поставя в риск уязвими или рискови групи от населението (деца, възрастни хора, бежанци, лица с имунен дефицит и/или с хронични заболявания и други),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има регистрирани случаи сред медицински специалисти.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(3а) (Нова - ДВ, бр. 32 от 2022 г., в сила от 26.04.2022 г.) При обявена извънредна епидемична обстановка по ал. 1, както и в случаите по ал. 10, министърът на здравеопазването въвежда в изпълнение приет по реда на</w:t>
      </w:r>
      <w:r w:rsidRPr="007779B1">
        <w:rPr>
          <w:rFonts w:ascii="Verdana" w:eastAsia="Times New Roman" w:hAnsi="Verdana" w:cs="Times New Roman"/>
          <w:color w:val="000000"/>
          <w:sz w:val="18"/>
          <w:lang w:eastAsia="bg-BG"/>
        </w:rPr>
        <w:t> чл. 3, ал. 3 </w:t>
      </w:r>
      <w:r w:rsidRPr="007779B1">
        <w:rPr>
          <w:rFonts w:ascii="Verdana" w:eastAsia="Times New Roman" w:hAnsi="Verdana" w:cs="Times New Roman"/>
          <w:color w:val="000000"/>
          <w:sz w:val="18"/>
          <w:szCs w:val="18"/>
          <w:lang w:eastAsia="bg-BG"/>
        </w:rPr>
        <w:t>Национален план за готовност и действие при епидемия или пандемия, а ако няма приет такъв, Министерският съвет по предложение на министъра на здравеопазването приема Национален план за готовност и действие при епидемия или пандемия в срок до един месец от обявяването на извънредната епидемична обстановка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(3б) (Нова - ДВ, бр. 32 от 2022 г., в сила от 26.04.2022 г.) В националния план по ал. 3а задължително се определят действията и видовете мерки за ограничаване разпространението на заразна болест по</w:t>
      </w:r>
      <w:r w:rsidRPr="007779B1">
        <w:rPr>
          <w:rFonts w:ascii="Verdana" w:eastAsia="Times New Roman" w:hAnsi="Verdana" w:cs="Times New Roman"/>
          <w:color w:val="000000"/>
          <w:sz w:val="18"/>
          <w:lang w:eastAsia="bg-BG"/>
        </w:rPr>
        <w:t> чл. 61, ал. 1</w:t>
      </w:r>
      <w:r w:rsidRPr="007779B1">
        <w:rPr>
          <w:rFonts w:ascii="Verdana" w:eastAsia="Times New Roman" w:hAnsi="Verdana" w:cs="Times New Roman"/>
          <w:color w:val="000000"/>
          <w:sz w:val="18"/>
          <w:szCs w:val="18"/>
          <w:lang w:eastAsia="bg-BG"/>
        </w:rPr>
        <w:t>, включително и конкретни показатели, критерии и срокове за въвеждане на временни противоепидемични мерки по ал. 4 и 10 и за отмяна на въведени временни противоепидемични мерки по ал. 4 и 10 в съответствие със спецификата на разпространение на съответната заразна болест по</w:t>
      </w:r>
      <w:r w:rsidRPr="007779B1">
        <w:rPr>
          <w:rFonts w:ascii="Verdana" w:eastAsia="Times New Roman" w:hAnsi="Verdana" w:cs="Times New Roman"/>
          <w:color w:val="000000"/>
          <w:sz w:val="18"/>
          <w:lang w:eastAsia="bg-BG"/>
        </w:rPr>
        <w:t> чл. 61, ал. 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(Доп. - ДВ, бр. 32 от 2022 г., в сила от 26.04.2022 г.) При обявена извънредна епидемична обстановка по ал. 1 министърът на здравеопазването въвежда със заповед временни противоепидемични мерки по предложение на главния държавен здравен инспектор за територията на страната или за отделна област в съответствие с мерките, определени в националния план по ал. 3а.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(5) Мерките по ал. 4 може да включват и забрана за влизане на територията на страната на граждани на други държави, с изключение на гражданите с постоянно, дългосрочно или </w:t>
      </w:r>
      <w:r w:rsidRPr="007779B1">
        <w:rPr>
          <w:rFonts w:ascii="Verdana" w:eastAsia="Times New Roman" w:hAnsi="Verdana" w:cs="Times New Roman"/>
          <w:color w:val="000000"/>
          <w:sz w:val="18"/>
          <w:szCs w:val="18"/>
          <w:lang w:eastAsia="bg-BG"/>
        </w:rPr>
        <w:lastRenderedPageBreak/>
        <w:t>продължително пребиваване на територията на Република България, както и членовете на техните семейства.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предоставяни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Временни противоепидемични мерки по ал. 4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Лечебните и здравните заведения, независимо от собствеността им, са длъжни да изпълняват въведените мерки по ал. 4 и 7.</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Държавните и общинските органи създават необходимите условия за изпълнение на мерките по ал. 4 и 7, като средствата за осъществяването им се осигуряват от държавния бюджет, съответно от общинските бюджети.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(Нова - ДВ, бр. 32 от 2022 г., в сила от 26.04.2022 г.) С цел преодоляване на последиците след отмяната на обявена извънредна епидемична обстановка по ал. 1 и/или предотвратяване на последващо епидемично разпространение на заразна болест по</w:t>
      </w:r>
      <w:r w:rsidRPr="007779B1">
        <w:rPr>
          <w:rFonts w:ascii="Verdana" w:eastAsia="Times New Roman" w:hAnsi="Verdana" w:cs="Times New Roman"/>
          <w:color w:val="000000"/>
          <w:sz w:val="18"/>
          <w:lang w:eastAsia="bg-BG"/>
        </w:rPr>
        <w:t> чл. 61, ал. 1</w:t>
      </w:r>
      <w:r w:rsidRPr="007779B1">
        <w:rPr>
          <w:rFonts w:ascii="Verdana" w:eastAsia="Times New Roman" w:hAnsi="Verdana" w:cs="Times New Roman"/>
          <w:color w:val="000000"/>
          <w:sz w:val="18"/>
          <w:szCs w:val="18"/>
          <w:lang w:eastAsia="bg-BG"/>
        </w:rPr>
        <w:t>, както и за контрол на епидемичния риск министърът на здравеопазването по предложение на главния държавен здравен инспектор може със заповед да въвежда временни противоепидемични мерки за територията на страната или за отделна област за определен период от време в съответствие с мерките и сроковете, определени в националния план по ал. 3а.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(Нова - ДВ, бр. 32 от 2022 г., в сила от 26.04.2022 г.) Временните противоепидемични мерки по ал. 10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от време в съответствие с мерките и сроковете, определени в националния план по ал. 3а.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(Нова - ДВ, бр. 32 от 2022 г., в сила от 26.04.2022 г.) Временните противоепидемични мерки по ал. 10 и 11 не може да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забрана за влизане на територията на страната;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ограничаване придвижването на територията на страната;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спиране работа на обекти с обществено предназначение и/или други обекти или услуги, предоставяни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изискване на документ за достъп до обектите и услугите по т.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(Предишна ал. 10, изм. - ДВ, бр. 32 от 2022 г., в сила от 26.04.2022 г.) Заповедите по ал. 4, 7, 10 и 11 подлежат на обжалване пред съответния административен съд по реда на</w:t>
      </w:r>
      <w:r w:rsidRPr="007779B1">
        <w:rPr>
          <w:rFonts w:ascii="Verdana" w:eastAsia="Times New Roman" w:hAnsi="Verdana" w:cs="Times New Roman"/>
          <w:color w:val="000000"/>
          <w:sz w:val="18"/>
          <w:lang w:eastAsia="bg-BG"/>
        </w:rPr>
        <w:t>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(14) (Предишна ал. 11, изм. - ДВ, бр. 32 от 2022 г., в сила от 26.04.2022 г.) Заповедите по ал. 4, 7, 10 и 11 са общи административни актове, които се издават по реда на</w:t>
      </w:r>
      <w:r w:rsidRPr="007779B1">
        <w:rPr>
          <w:rFonts w:ascii="Verdana" w:eastAsia="Times New Roman" w:hAnsi="Verdana" w:cs="Times New Roman"/>
          <w:color w:val="000000"/>
          <w:sz w:val="18"/>
          <w:lang w:eastAsia="bg-BG"/>
        </w:rPr>
        <w:t> чл. 73 от Административнопроцесуалния кодекс</w:t>
      </w:r>
      <w:r w:rsidRPr="007779B1">
        <w:rPr>
          <w:rFonts w:ascii="Verdana" w:eastAsia="Times New Roman" w:hAnsi="Verdana" w:cs="Times New Roman"/>
          <w:color w:val="000000"/>
          <w:sz w:val="18"/>
          <w:szCs w:val="18"/>
          <w:lang w:eastAsia="bg-BG"/>
        </w:rPr>
        <w:t>, публикуват се на</w:t>
      </w:r>
      <w:r w:rsidRPr="007779B1">
        <w:rPr>
          <w:rFonts w:ascii="Verdana" w:eastAsia="Times New Roman" w:hAnsi="Verdana" w:cs="Times New Roman"/>
          <w:color w:val="000000"/>
          <w:sz w:val="18"/>
          <w:lang w:eastAsia="bg-BG"/>
        </w:rPr>
        <w:t> </w:t>
      </w:r>
      <w:hyperlink r:id="rId340" w:history="1">
        <w:r w:rsidRPr="007779B1">
          <w:rPr>
            <w:rFonts w:ascii="Verdana" w:eastAsia="Times New Roman" w:hAnsi="Verdana" w:cs="Times New Roman"/>
            <w:color w:val="333333"/>
            <w:sz w:val="18"/>
            <w:u w:val="single"/>
            <w:lang w:eastAsia="bg-BG"/>
          </w:rPr>
          <w:t>интернет страницата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на Министерството на здравеопазването, съответно на интернет страницата на регионалната здравна инспекция и подлежат на предварително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41" w:history="1">
        <w:r w:rsidRPr="007779B1">
          <w:rPr>
            <w:rFonts w:ascii="Verdana" w:eastAsia="Times New Roman" w:hAnsi="Verdana" w:cs="Times New Roman"/>
            <w:color w:val="333333"/>
            <w:sz w:val="18"/>
            <w:szCs w:val="18"/>
            <w:lang w:eastAsia="bg-BG"/>
          </w:rPr>
          <w:pict>
            <v:shape id="image_i_24181" o:spid="_x0000_i1349" type="#_x0000_t75" alt="" href="javascript:void(0);" style="width:13.5pt;height:13.5pt" o:button="t"/>
          </w:pict>
        </w:r>
      </w:hyperlink>
      <w:hyperlink r:id="rId342" w:history="1">
        <w:r w:rsidRPr="007779B1">
          <w:rPr>
            <w:rFonts w:ascii="Verdana" w:eastAsia="Times New Roman" w:hAnsi="Verdana" w:cs="Times New Roman"/>
            <w:color w:val="333333"/>
            <w:sz w:val="18"/>
            <w:szCs w:val="18"/>
            <w:lang w:eastAsia="bg-BG"/>
          </w:rPr>
          <w:pict>
            <v:shape id="_x0000_i1350" type="#_x0000_t75" alt="" href="javascript:void(0);" style="width:13.5pt;height:13.5pt" o:button="t"/>
          </w:pict>
        </w:r>
      </w:hyperlink>
      <w:hyperlink r:id="rId343" w:history="1">
        <w:r w:rsidRPr="007779B1">
          <w:rPr>
            <w:rFonts w:ascii="Verdana" w:eastAsia="Times New Roman" w:hAnsi="Verdana" w:cs="Times New Roman"/>
            <w:color w:val="333333"/>
            <w:sz w:val="18"/>
            <w:szCs w:val="18"/>
            <w:lang w:eastAsia="bg-BG"/>
          </w:rPr>
          <w:pict>
            <v:shape id="_x0000_i1351" type="#_x0000_t75" alt="" href="javascript:void(0);" style="width:13.5pt;height:13.5pt" o:button="t"/>
          </w:pict>
        </w:r>
      </w:hyperlink>
      <w:hyperlink r:id="rId344" w:history="1">
        <w:r w:rsidRPr="007779B1">
          <w:rPr>
            <w:rFonts w:ascii="Verdana" w:eastAsia="Times New Roman" w:hAnsi="Verdana" w:cs="Times New Roman"/>
            <w:color w:val="333333"/>
            <w:sz w:val="18"/>
            <w:szCs w:val="18"/>
            <w:lang w:eastAsia="bg-BG"/>
          </w:rPr>
          <w:pict>
            <v:shape id="_x0000_i135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63а.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44 от 2020 г., в сила от 14.05.2020 г.) (1) При епидемично разпространение на заразни болести по</w:t>
      </w:r>
      <w:r w:rsidRPr="007779B1">
        <w:rPr>
          <w:rFonts w:ascii="Verdana" w:eastAsia="Times New Roman" w:hAnsi="Verdana" w:cs="Times New Roman"/>
          <w:color w:val="000000"/>
          <w:sz w:val="18"/>
          <w:lang w:eastAsia="bg-BG"/>
        </w:rPr>
        <w:t> чл. 61, ал. 3 </w:t>
      </w:r>
      <w:r w:rsidRPr="007779B1">
        <w:rPr>
          <w:rFonts w:ascii="Verdana" w:eastAsia="Times New Roman" w:hAnsi="Verdana" w:cs="Times New Roman"/>
          <w:color w:val="000000"/>
          <w:sz w:val="18"/>
          <w:szCs w:val="18"/>
          <w:lang w:eastAsia="bg-BG"/>
        </w:rPr>
        <w:t>министърът на здравеопазването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Противоепидемични мерки по ал. 1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от време.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 епидемично разпространение на заразни болести по</w:t>
      </w:r>
      <w:r w:rsidRPr="007779B1">
        <w:rPr>
          <w:rFonts w:ascii="Verdana" w:eastAsia="Times New Roman" w:hAnsi="Verdana" w:cs="Times New Roman"/>
          <w:color w:val="000000"/>
          <w:sz w:val="18"/>
          <w:lang w:eastAsia="bg-BG"/>
        </w:rPr>
        <w:t> чл. 61, ал. 3 </w:t>
      </w:r>
      <w:r w:rsidRPr="007779B1">
        <w:rPr>
          <w:rFonts w:ascii="Verdana" w:eastAsia="Times New Roman" w:hAnsi="Verdana" w:cs="Times New Roman"/>
          <w:color w:val="000000"/>
          <w:sz w:val="18"/>
          <w:szCs w:val="18"/>
          <w:lang w:eastAsia="bg-BG"/>
        </w:rPr>
        <w:t>не се въвеждат противоепидемични мерки за забрана за влизане на територията на страната на граждани на други държави и временно ограничаване придвижването на територията на страната.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Заповедите по ал. 1 и 2 подлежат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Заповедите по ал. 1 и 2 са общи административни актове, които се издават по реда на</w:t>
      </w:r>
      <w:r w:rsidRPr="007779B1">
        <w:rPr>
          <w:rFonts w:ascii="Verdana" w:eastAsia="Times New Roman" w:hAnsi="Verdana" w:cs="Times New Roman"/>
          <w:color w:val="000000"/>
          <w:sz w:val="18"/>
          <w:lang w:eastAsia="bg-BG"/>
        </w:rPr>
        <w:t> чл. 73 от Административнопроцесуалния кодекс</w:t>
      </w:r>
      <w:r w:rsidRPr="007779B1">
        <w:rPr>
          <w:rFonts w:ascii="Verdana" w:eastAsia="Times New Roman" w:hAnsi="Verdana" w:cs="Times New Roman"/>
          <w:color w:val="000000"/>
          <w:sz w:val="18"/>
          <w:szCs w:val="18"/>
          <w:lang w:eastAsia="bg-BG"/>
        </w:rPr>
        <w:t>, публикуват се на</w:t>
      </w:r>
      <w:r w:rsidRPr="007779B1">
        <w:rPr>
          <w:rFonts w:ascii="Verdana" w:eastAsia="Times New Roman" w:hAnsi="Verdana" w:cs="Times New Roman"/>
          <w:color w:val="000000"/>
          <w:sz w:val="18"/>
          <w:lang w:eastAsia="bg-BG"/>
        </w:rPr>
        <w:t> </w:t>
      </w:r>
      <w:hyperlink r:id="rId345" w:history="1">
        <w:r w:rsidRPr="007779B1">
          <w:rPr>
            <w:rFonts w:ascii="Verdana" w:eastAsia="Times New Roman" w:hAnsi="Verdana" w:cs="Times New Roman"/>
            <w:color w:val="333333"/>
            <w:sz w:val="18"/>
            <w:u w:val="single"/>
            <w:lang w:eastAsia="bg-BG"/>
          </w:rPr>
          <w:t>интернет страницата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на Министерството на здравеопазването, съответно на интернет страницата на регионалната здравна инспекция и подлежат на предварително изпълнение.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46" w:history="1">
        <w:r w:rsidRPr="007779B1">
          <w:rPr>
            <w:rFonts w:ascii="Verdana" w:eastAsia="Times New Roman" w:hAnsi="Verdana" w:cs="Times New Roman"/>
            <w:color w:val="333333"/>
            <w:sz w:val="18"/>
            <w:szCs w:val="18"/>
            <w:lang w:eastAsia="bg-BG"/>
          </w:rPr>
          <w:pict>
            <v:shape id="image_i_24035" o:spid="_x0000_i1353" type="#_x0000_t75" alt="" href="javascript:void(0);" style="width:13.5pt;height:13.5pt" o:button="t"/>
          </w:pict>
        </w:r>
      </w:hyperlink>
      <w:hyperlink r:id="rId347" w:history="1">
        <w:r w:rsidRPr="007779B1">
          <w:rPr>
            <w:rFonts w:ascii="Verdana" w:eastAsia="Times New Roman" w:hAnsi="Verdana" w:cs="Times New Roman"/>
            <w:color w:val="333333"/>
            <w:sz w:val="18"/>
            <w:szCs w:val="18"/>
            <w:lang w:eastAsia="bg-BG"/>
          </w:rPr>
          <w:pict>
            <v:shape id="_x0000_i1354" type="#_x0000_t75" alt="" href="javascript:void(0);" style="width:13.5pt;height:13.5pt" o:button="t"/>
          </w:pict>
        </w:r>
      </w:hyperlink>
      <w:hyperlink r:id="rId348" w:history="1">
        <w:r w:rsidRPr="007779B1">
          <w:rPr>
            <w:rFonts w:ascii="Verdana" w:eastAsia="Times New Roman" w:hAnsi="Verdana" w:cs="Times New Roman"/>
            <w:color w:val="333333"/>
            <w:sz w:val="18"/>
            <w:szCs w:val="18"/>
            <w:lang w:eastAsia="bg-BG"/>
          </w:rPr>
          <w:pict>
            <v:shape id="_x0000_i1355" type="#_x0000_t75" alt="" href="javascript:void(0);" style="width:13.5pt;height:13.5pt" o:button="t"/>
          </w:pict>
        </w:r>
      </w:hyperlink>
      <w:hyperlink r:id="rId349" w:history="1">
        <w:r w:rsidRPr="007779B1">
          <w:rPr>
            <w:rFonts w:ascii="Verdana" w:eastAsia="Times New Roman" w:hAnsi="Verdana" w:cs="Times New Roman"/>
            <w:color w:val="333333"/>
            <w:sz w:val="18"/>
            <w:szCs w:val="18"/>
            <w:lang w:eastAsia="bg-BG"/>
          </w:rPr>
          <w:pict>
            <v:shape id="_x0000_i135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63б.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80 от 2015 г., в сила от 16.10.2015 г., предишен чл. 63а - ДВ, бр. 44 от 2020 г., в сила от 14.05.2020 г.) (1) В случай на кризисна ситуация, включително на масово навлизане на чужденци, търсещи закрила на територията на Република България, и при възникване на риск за общественото здраве, министърът на здравеопазването може да разпореди мерки и дейности за опазване на общественото здраве, различни от мерките и дейностите по този раздел.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Мерките и дейностите по ал. 1 се координират на национално ниво от главния държавен здравен инспектор, извършват се от регионалните здравни инспекции, на чиято територия са разкрити местата за настаняване, и се финансират от държавния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50" w:history="1">
        <w:r w:rsidRPr="007779B1">
          <w:rPr>
            <w:rFonts w:ascii="Verdana" w:eastAsia="Times New Roman" w:hAnsi="Verdana" w:cs="Times New Roman"/>
            <w:color w:val="333333"/>
            <w:sz w:val="18"/>
            <w:szCs w:val="18"/>
            <w:lang w:eastAsia="bg-BG"/>
          </w:rPr>
          <w:pict>
            <v:shape id="image_i_24183" o:spid="_x0000_i1357" type="#_x0000_t75" alt="" href="javascript:void(0);" style="width:13.5pt;height:13.5pt" o:button="t"/>
          </w:pict>
        </w:r>
      </w:hyperlink>
      <w:hyperlink r:id="rId351" w:history="1">
        <w:r w:rsidRPr="007779B1">
          <w:rPr>
            <w:rFonts w:ascii="Verdana" w:eastAsia="Times New Roman" w:hAnsi="Verdana" w:cs="Times New Roman"/>
            <w:color w:val="333333"/>
            <w:sz w:val="18"/>
            <w:szCs w:val="18"/>
            <w:lang w:eastAsia="bg-BG"/>
          </w:rPr>
          <w:pict>
            <v:shape id="_x0000_i1358" type="#_x0000_t75" alt="" href="javascript:void(0);" style="width:13.5pt;height:13.5pt" o:button="t"/>
          </w:pict>
        </w:r>
      </w:hyperlink>
      <w:hyperlink r:id="rId352" w:history="1">
        <w:r w:rsidRPr="007779B1">
          <w:rPr>
            <w:rFonts w:ascii="Verdana" w:eastAsia="Times New Roman" w:hAnsi="Verdana" w:cs="Times New Roman"/>
            <w:color w:val="333333"/>
            <w:sz w:val="18"/>
            <w:szCs w:val="18"/>
            <w:lang w:eastAsia="bg-BG"/>
          </w:rPr>
          <w:pict>
            <v:shape id="_x0000_i1359" type="#_x0000_t75" alt="" href="javascript:void(0);" style="width:13.5pt;height:13.5pt" o:button="t"/>
          </w:pict>
        </w:r>
      </w:hyperlink>
      <w:hyperlink r:id="rId353" w:history="1">
        <w:r w:rsidRPr="007779B1">
          <w:rPr>
            <w:rFonts w:ascii="Verdana" w:eastAsia="Times New Roman" w:hAnsi="Verdana" w:cs="Times New Roman"/>
            <w:color w:val="333333"/>
            <w:sz w:val="18"/>
            <w:szCs w:val="18"/>
            <w:lang w:eastAsia="bg-BG"/>
          </w:rPr>
          <w:pict>
            <v:shape id="_x0000_i136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63в.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44 от 2020 г., в сила от 14.05.2020 г., доп. - ДВ, бр. 105 от 2020 г., в сила от 11.12.2020 г.) При опасност от или при епидемично разпространение на заразни болести по</w:t>
      </w:r>
      <w:r w:rsidRPr="007779B1">
        <w:rPr>
          <w:rFonts w:ascii="Verdana" w:eastAsia="Times New Roman" w:hAnsi="Verdana" w:cs="Times New Roman"/>
          <w:color w:val="000000"/>
          <w:sz w:val="18"/>
          <w:lang w:eastAsia="bg-BG"/>
        </w:rPr>
        <w:t> чл. 61, ал. 1 или 3 </w:t>
      </w:r>
      <w:r w:rsidRPr="007779B1">
        <w:rPr>
          <w:rFonts w:ascii="Verdana" w:eastAsia="Times New Roman" w:hAnsi="Verdana" w:cs="Times New Roman"/>
          <w:color w:val="000000"/>
          <w:sz w:val="18"/>
          <w:szCs w:val="18"/>
          <w:lang w:eastAsia="bg-BG"/>
        </w:rPr>
        <w:t>държавните и общинските органи, физическите и юридическите лица оказват пълно съдействие на органите на държавния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54" w:history="1">
        <w:r w:rsidRPr="007779B1">
          <w:rPr>
            <w:rFonts w:ascii="Verdana" w:eastAsia="Times New Roman" w:hAnsi="Verdana" w:cs="Times New Roman"/>
            <w:color w:val="333333"/>
            <w:sz w:val="18"/>
            <w:szCs w:val="18"/>
            <w:lang w:eastAsia="bg-BG"/>
          </w:rPr>
          <w:pict>
            <v:shape id="image_i_24193" o:spid="_x0000_i1361" type="#_x0000_t75" alt="" href="javascript:void(0);" style="width:13.5pt;height:13.5pt" o:button="t"/>
          </w:pict>
        </w:r>
      </w:hyperlink>
      <w:hyperlink r:id="rId355" w:history="1">
        <w:r w:rsidRPr="007779B1">
          <w:rPr>
            <w:rFonts w:ascii="Verdana" w:eastAsia="Times New Roman" w:hAnsi="Verdana" w:cs="Times New Roman"/>
            <w:color w:val="333333"/>
            <w:sz w:val="18"/>
            <w:szCs w:val="18"/>
            <w:lang w:eastAsia="bg-BG"/>
          </w:rPr>
          <w:pict>
            <v:shape id="_x0000_i1362" type="#_x0000_t75" alt="" href="javascript:void(0);" style="width:13.5pt;height:13.5pt" o:button="t"/>
          </w:pict>
        </w:r>
      </w:hyperlink>
      <w:hyperlink r:id="rId356" w:history="1">
        <w:r w:rsidRPr="007779B1">
          <w:rPr>
            <w:rFonts w:ascii="Verdana" w:eastAsia="Times New Roman" w:hAnsi="Verdana" w:cs="Times New Roman"/>
            <w:color w:val="333333"/>
            <w:sz w:val="18"/>
            <w:szCs w:val="18"/>
            <w:lang w:eastAsia="bg-BG"/>
          </w:rPr>
          <w:pict>
            <v:shape id="_x0000_i1363" type="#_x0000_t75" alt="" href="javascript:void(0);" style="width:13.5pt;height:13.5pt" o:button="t"/>
          </w:pict>
        </w:r>
      </w:hyperlink>
      <w:hyperlink r:id="rId357" w:history="1">
        <w:r w:rsidRPr="007779B1">
          <w:rPr>
            <w:rFonts w:ascii="Verdana" w:eastAsia="Times New Roman" w:hAnsi="Verdana" w:cs="Times New Roman"/>
            <w:color w:val="333333"/>
            <w:sz w:val="18"/>
            <w:szCs w:val="18"/>
            <w:lang w:eastAsia="bg-BG"/>
          </w:rPr>
          <w:pict>
            <v:shape id="_x0000_i136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63г.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103 от 2020 г., в сила от 04.12.2020 г., изм. - ДВ, бр. 32 от 2022 г., в сила от 26.04.2022 г.) Областните управители организират и координират изпълнението и контрола на въведените противоепидемични мерки по</w:t>
      </w:r>
      <w:r w:rsidRPr="007779B1">
        <w:rPr>
          <w:rFonts w:ascii="Verdana" w:eastAsia="Times New Roman" w:hAnsi="Verdana" w:cs="Times New Roman"/>
          <w:color w:val="000000"/>
          <w:sz w:val="18"/>
          <w:lang w:eastAsia="bg-BG"/>
        </w:rPr>
        <w:t> чл. 63, ал. 4, 7, 10 и 11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63а, ал. 1 и 2</w:t>
      </w:r>
      <w:r w:rsidRPr="007779B1">
        <w:rPr>
          <w:rFonts w:ascii="Verdana" w:eastAsia="Times New Roman" w:hAnsi="Verdana" w:cs="Times New Roman"/>
          <w:color w:val="000000"/>
          <w:sz w:val="18"/>
          <w:szCs w:val="18"/>
          <w:lang w:eastAsia="bg-BG"/>
        </w:rPr>
        <w:t>, и мерките по</w:t>
      </w:r>
      <w:r w:rsidRPr="007779B1">
        <w:rPr>
          <w:rFonts w:ascii="Verdana" w:eastAsia="Times New Roman" w:hAnsi="Verdana" w:cs="Times New Roman"/>
          <w:color w:val="000000"/>
          <w:sz w:val="18"/>
          <w:lang w:eastAsia="bg-BG"/>
        </w:rPr>
        <w:t> чл. 63б, ал. 1 </w:t>
      </w:r>
      <w:r w:rsidRPr="007779B1">
        <w:rPr>
          <w:rFonts w:ascii="Verdana" w:eastAsia="Times New Roman" w:hAnsi="Verdana" w:cs="Times New Roman"/>
          <w:color w:val="000000"/>
          <w:sz w:val="18"/>
          <w:szCs w:val="18"/>
          <w:lang w:eastAsia="bg-BG"/>
        </w:rPr>
        <w:t>на територията на съответната област,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територията на областта.</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VI.</w:t>
      </w:r>
      <w:r w:rsidRPr="007779B1">
        <w:rPr>
          <w:rFonts w:ascii="Verdana" w:eastAsia="Times New Roman" w:hAnsi="Verdana" w:cs="Times New Roman"/>
          <w:b/>
          <w:bCs/>
          <w:color w:val="000000"/>
          <w:sz w:val="21"/>
          <w:szCs w:val="21"/>
          <w:lang w:eastAsia="bg-BG"/>
        </w:rPr>
        <w:br/>
        <w:t>Защита от въздействието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58" w:history="1">
        <w:r w:rsidRPr="007779B1">
          <w:rPr>
            <w:rFonts w:ascii="Verdana" w:eastAsia="Times New Roman" w:hAnsi="Verdana" w:cs="Times New Roman"/>
            <w:color w:val="333333"/>
            <w:sz w:val="18"/>
            <w:szCs w:val="18"/>
            <w:lang w:eastAsia="bg-BG"/>
          </w:rPr>
          <w:pict>
            <v:shape id="image_i_8929" o:spid="_x0000_i1365" type="#_x0000_t75" alt="" href="javascript:void(0);" style="width:13.5pt;height:13.5pt" o:button="t"/>
          </w:pict>
        </w:r>
      </w:hyperlink>
      <w:hyperlink r:id="rId359" w:history="1">
        <w:r w:rsidRPr="007779B1">
          <w:rPr>
            <w:rFonts w:ascii="Verdana" w:eastAsia="Times New Roman" w:hAnsi="Verdana" w:cs="Times New Roman"/>
            <w:color w:val="333333"/>
            <w:sz w:val="18"/>
            <w:szCs w:val="18"/>
            <w:lang w:eastAsia="bg-BG"/>
          </w:rPr>
          <w:pict>
            <v:shape id="_x0000_i1366" type="#_x0000_t75" alt="" href="javascript:void(0);" style="width:13.5pt;height:13.5pt" o:button="t"/>
          </w:pict>
        </w:r>
      </w:hyperlink>
      <w:hyperlink r:id="rId360" w:history="1">
        <w:r w:rsidRPr="007779B1">
          <w:rPr>
            <w:rFonts w:ascii="Verdana" w:eastAsia="Times New Roman" w:hAnsi="Verdana" w:cs="Times New Roman"/>
            <w:color w:val="333333"/>
            <w:sz w:val="18"/>
            <w:szCs w:val="18"/>
            <w:lang w:eastAsia="bg-BG"/>
          </w:rPr>
          <w:pict>
            <v:shape id="_x0000_i1367" type="#_x0000_t75" alt="" href="javascript:void(0);" style="width:13.5pt;height:13.5pt" o:button="t"/>
          </w:pict>
        </w:r>
      </w:hyperlink>
      <w:hyperlink r:id="rId361" w:history="1">
        <w:r w:rsidRPr="007779B1">
          <w:rPr>
            <w:rFonts w:ascii="Verdana" w:eastAsia="Times New Roman" w:hAnsi="Verdana" w:cs="Times New Roman"/>
            <w:color w:val="333333"/>
            <w:sz w:val="18"/>
            <w:szCs w:val="18"/>
            <w:lang w:eastAsia="bg-BG"/>
          </w:rPr>
          <w:pict>
            <v:shape id="_x0000_i136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102 от 2017 г., в сила от 01.01.2018 г.) Защитата на лицата от въздействието на йонизиращи лъчения се осъществява при спазване на принципите и изискванията за радиационна защита.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Защитата по ал. 1 включва: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контрол на факторите на работната и жизнената среда за определяне и намаляване на облъчването на лица от източници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102 от 2017 г., в сила от 01.01.2018 г.) медицинско наблюдение на лицата, които работят с източници на йонизиращи лъчения, включително оценка на медицинската им пригодност да изпълняват конкретни професионални задължения;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дозиметричен контрол за определяне на вътрешното и външното облъчване на лицата, които работят с източници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оценка на облъчването и на радиационния риск на населението като цяло или на групи от него;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медицинско наблюдение на лицата, облъчвани с източници на йонизиращи лъчения при медицински изследвания или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41 от 2009 г., в сила от 02.06.2009 г., доп. - ДВ, бр. 102 от 2017 г., в сила от 01.01.2018 г.) Медицинското наблюдение на лицата, които работят с източници на йонизиращи лъчения, включително оценката на медицинската им пригодност да изпълняват конкретни професионални задължения, се осъществява от лекари от НЦРРЗ и от лечебните заведения, които отговарят на изискванията, посочени в наредбата по</w:t>
      </w:r>
      <w:r w:rsidRPr="007779B1">
        <w:rPr>
          <w:rFonts w:ascii="Verdana" w:eastAsia="Times New Roman" w:hAnsi="Verdana" w:cs="Times New Roman"/>
          <w:color w:val="000000"/>
          <w:sz w:val="18"/>
          <w:lang w:eastAsia="bg-BG"/>
        </w:rPr>
        <w:t> чл. 65, ал. 1, т. 4</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102 от 2017 г., в сила от 01.01.2018 г.) Медицинската пригодност на лицата да изпълняват конкретни професионални задължения се определя със заключение от лекар по ал. 3 с придобита специалност "Радиобиология" или "Радиационна хигиена". Заключението може да се обжалва в 14-дневен срок от неговото получаване пред комисия за медицинска пригодност в НЦРРЗ.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(5) (Нова - ДВ, бр. 102 от 2017 г., в сила от 01.01.2018 г.) Комисията по ал. 4 се определя от директора на НЦРРЗ и се състои най-малко от трима лекари с придобита специалност "Радиобиология" или "Радиационна хигиена".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102 от 2017 г., в сила от 01.01.2018 г.) Комисията по ал. 4 се произнася по жалбите в 14-дневен срок от тяхното получаване с решение, което е окончателно. В решението се определя медицинската пригодност на лицата да изпълняват конкретни професионални задължения в среда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62" w:history="1">
        <w:r w:rsidRPr="007779B1">
          <w:rPr>
            <w:rFonts w:ascii="Verdana" w:eastAsia="Times New Roman" w:hAnsi="Verdana" w:cs="Times New Roman"/>
            <w:color w:val="333333"/>
            <w:sz w:val="18"/>
            <w:szCs w:val="18"/>
            <w:lang w:eastAsia="bg-BG"/>
          </w:rPr>
          <w:pict>
            <v:shape id="image_i_8930" o:spid="_x0000_i1369" type="#_x0000_t75" alt="" href="javascript:void(0);" style="width:13.5pt;height:13.5pt" o:button="t"/>
          </w:pict>
        </w:r>
      </w:hyperlink>
      <w:hyperlink r:id="rId363" w:history="1">
        <w:r w:rsidRPr="007779B1">
          <w:rPr>
            <w:rFonts w:ascii="Verdana" w:eastAsia="Times New Roman" w:hAnsi="Verdana" w:cs="Times New Roman"/>
            <w:color w:val="333333"/>
            <w:sz w:val="18"/>
            <w:szCs w:val="18"/>
            <w:lang w:eastAsia="bg-BG"/>
          </w:rPr>
          <w:pict>
            <v:shape id="_x0000_i1370" type="#_x0000_t75" alt="" href="javascript:void(0);" style="width:13.5pt;height:13.5pt" o:button="t"/>
          </w:pict>
        </w:r>
      </w:hyperlink>
      <w:hyperlink r:id="rId364" w:history="1">
        <w:r w:rsidRPr="007779B1">
          <w:rPr>
            <w:rFonts w:ascii="Verdana" w:eastAsia="Times New Roman" w:hAnsi="Verdana" w:cs="Times New Roman"/>
            <w:color w:val="333333"/>
            <w:sz w:val="18"/>
            <w:szCs w:val="18"/>
            <w:lang w:eastAsia="bg-BG"/>
          </w:rPr>
          <w:pict>
            <v:shape id="_x0000_i1371" type="#_x0000_t75" alt="" href="javascript:void(0);" style="width:13.5pt;height:13.5pt" o:button="t"/>
          </w:pict>
        </w:r>
      </w:hyperlink>
      <w:hyperlink r:id="rId365" w:history="1">
        <w:r w:rsidRPr="007779B1">
          <w:rPr>
            <w:rFonts w:ascii="Verdana" w:eastAsia="Times New Roman" w:hAnsi="Verdana" w:cs="Times New Roman"/>
            <w:color w:val="333333"/>
            <w:sz w:val="18"/>
            <w:szCs w:val="18"/>
            <w:lang w:eastAsia="bg-BG"/>
          </w:rPr>
          <w:pict>
            <v:shape id="_x0000_i137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здравеопазването определя с наредби: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условията и реда за медицинско осигуряване и здравни норми за защита на лицата в случаи на радиационна авария;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условията и реда за осигуряване защита на лицата при медицинско облъчване;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условията и реда за извършване на индивидуален дозиметричен контрол на лицата, работещи с източници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здравните норми и изисквания при работа в среда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изисквания за защита на лицата при хронично облъчване в резултат на производство, търговия и използване на суровини, предмети и стоки с повишено съдържание на радионуклиди;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41 от 2009 г., в сила от 02.06.2009 г.) основните изисквания за осигуряването на радиационна защита при работа с източници на йонизиращи лъчения за медицински цели.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 ДВ, бр. 102 от 2017 г., в сила от 01.01.2018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66" w:history="1">
        <w:r w:rsidRPr="007779B1">
          <w:rPr>
            <w:rFonts w:ascii="Verdana" w:eastAsia="Times New Roman" w:hAnsi="Verdana" w:cs="Times New Roman"/>
            <w:color w:val="333333"/>
            <w:sz w:val="18"/>
            <w:szCs w:val="18"/>
            <w:lang w:eastAsia="bg-BG"/>
          </w:rPr>
          <w:pict>
            <v:shape id="image_i_24066" o:spid="_x0000_i1373" type="#_x0000_t75" alt="" href="javascript:void(0);" style="width:13.5pt;height:13.5pt" o:button="t"/>
          </w:pict>
        </w:r>
      </w:hyperlink>
      <w:hyperlink r:id="rId367" w:history="1">
        <w:r w:rsidRPr="007779B1">
          <w:rPr>
            <w:rFonts w:ascii="Verdana" w:eastAsia="Times New Roman" w:hAnsi="Verdana" w:cs="Times New Roman"/>
            <w:color w:val="333333"/>
            <w:sz w:val="18"/>
            <w:szCs w:val="18"/>
            <w:lang w:eastAsia="bg-BG"/>
          </w:rPr>
          <w:pict>
            <v:shape id="_x0000_i1374" type="#_x0000_t75" alt="" href="javascript:void(0);" style="width:13.5pt;height:13.5pt" o:button="t"/>
          </w:pict>
        </w:r>
      </w:hyperlink>
      <w:hyperlink r:id="rId368" w:history="1">
        <w:r w:rsidRPr="007779B1">
          <w:rPr>
            <w:rFonts w:ascii="Verdana" w:eastAsia="Times New Roman" w:hAnsi="Verdana" w:cs="Times New Roman"/>
            <w:color w:val="333333"/>
            <w:sz w:val="18"/>
            <w:szCs w:val="18"/>
            <w:lang w:eastAsia="bg-BG"/>
          </w:rPr>
          <w:pict>
            <v:shape id="_x0000_i1375" type="#_x0000_t75" alt="" href="javascript:void(0);" style="width:13.5pt;height:13.5pt" o:button="t"/>
          </w:pict>
        </w:r>
      </w:hyperlink>
      <w:hyperlink r:id="rId369" w:history="1">
        <w:r w:rsidRPr="007779B1">
          <w:rPr>
            <w:rFonts w:ascii="Verdana" w:eastAsia="Times New Roman" w:hAnsi="Verdana" w:cs="Times New Roman"/>
            <w:color w:val="333333"/>
            <w:sz w:val="18"/>
            <w:szCs w:val="18"/>
            <w:lang w:eastAsia="bg-BG"/>
          </w:rPr>
          <w:pict>
            <v:shape id="_x0000_i137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65а.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102 от 2017 г., в сила от 01.01.2018 г.) (1) Дейностите по изпитване качеството на медицинската радиологична апаратура се извършват от юридическо лице или едноличен търговец, вписани в регистъра по</w:t>
      </w:r>
      <w:r w:rsidRPr="007779B1">
        <w:rPr>
          <w:rFonts w:ascii="Verdana" w:eastAsia="Times New Roman" w:hAnsi="Verdana" w:cs="Times New Roman"/>
          <w:color w:val="000000"/>
          <w:sz w:val="18"/>
          <w:lang w:eastAsia="bg-BG"/>
        </w:rPr>
        <w:t> чл. 65в, ал. 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Юридическото лице или едноличният търговец назначават на договор лица с придобита специалност "Медицинска радиологична физика" и с най-малко 5 години професионален опит в областта на лъчелечението, нуклеарната медицина или образната диагностика, които да извършват дейностите по изпитване. Назначаване на лице на договор не се изисква, когато едноличният търговец притежава необходимата квалификация и опит и сам извършва дейностите по изпитване.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 вписване в регистъра по</w:t>
      </w:r>
      <w:r w:rsidRPr="007779B1">
        <w:rPr>
          <w:rFonts w:ascii="Verdana" w:eastAsia="Times New Roman" w:hAnsi="Verdana" w:cs="Times New Roman"/>
          <w:color w:val="000000"/>
          <w:sz w:val="18"/>
          <w:lang w:eastAsia="bg-BG"/>
        </w:rPr>
        <w:t> чл. 65в </w:t>
      </w:r>
      <w:r w:rsidRPr="007779B1">
        <w:rPr>
          <w:rFonts w:ascii="Verdana" w:eastAsia="Times New Roman" w:hAnsi="Verdana" w:cs="Times New Roman"/>
          <w:color w:val="000000"/>
          <w:sz w:val="18"/>
          <w:szCs w:val="18"/>
          <w:lang w:eastAsia="bg-BG"/>
        </w:rPr>
        <w:t>лицата по ал. 1 подават до министъра на здравеопазването заявление, към което прилагат: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единен идентификационен код или код по БУЛСТАТ или съответен документ по законодателството на друга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актуално удостоверение за регистрация за работа с източници на йонизиращи лъчения съгласно</w:t>
      </w:r>
      <w:r w:rsidRPr="007779B1">
        <w:rPr>
          <w:rFonts w:ascii="Verdana" w:eastAsia="Times New Roman" w:hAnsi="Verdana" w:cs="Times New Roman"/>
          <w:color w:val="000000"/>
          <w:sz w:val="18"/>
          <w:lang w:eastAsia="bg-BG"/>
        </w:rPr>
        <w:t> чл. 56, ал. 3 от Закона за безопасно използване на ядрената енергия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списък на дейностите, които ще се извършват;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списък и идентификационни данни на средствата за измерване и актуални сертификати за калибриране или проверка, удостоверяващи метрологичните характеристики на средството за измерване;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имената на лицето, което ще извършва дейности по изпитване качеството на медицинската радиологична апаратура, и документи, удостоверяващи неговата квалификация и опит.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Заявлението по ал. 3 може да се подаде и по електронен път при условията и по реда на</w:t>
      </w:r>
      <w:r w:rsidRPr="007779B1">
        <w:rPr>
          <w:rFonts w:ascii="Verdana" w:eastAsia="Times New Roman" w:hAnsi="Verdana" w:cs="Times New Roman"/>
          <w:color w:val="000000"/>
          <w:sz w:val="18"/>
          <w:lang w:eastAsia="bg-BG"/>
        </w:rPr>
        <w:t>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 едномесечен срок от получаването на заявление по ал. 3 министърът на здравеопазването или оправомощено от него длъжностно лице се произнася, като: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вписва лицето в регистъра по</w:t>
      </w:r>
      <w:r w:rsidRPr="007779B1">
        <w:rPr>
          <w:rFonts w:ascii="Verdana" w:eastAsia="Times New Roman" w:hAnsi="Verdana" w:cs="Times New Roman"/>
          <w:color w:val="000000"/>
          <w:sz w:val="18"/>
          <w:lang w:eastAsia="bg-BG"/>
        </w:rPr>
        <w:t> чл. 65в </w:t>
      </w:r>
      <w:r w:rsidRPr="007779B1">
        <w:rPr>
          <w:rFonts w:ascii="Verdana" w:eastAsia="Times New Roman" w:hAnsi="Verdana" w:cs="Times New Roman"/>
          <w:color w:val="000000"/>
          <w:sz w:val="18"/>
          <w:szCs w:val="18"/>
          <w:lang w:eastAsia="bg-BG"/>
        </w:rPr>
        <w:t>и издава удостоверение за регистрация;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прави мотивиран отказ за вписване в регистъра по</w:t>
      </w:r>
      <w:r w:rsidRPr="007779B1">
        <w:rPr>
          <w:rFonts w:ascii="Verdana" w:eastAsia="Times New Roman" w:hAnsi="Verdana" w:cs="Times New Roman"/>
          <w:color w:val="000000"/>
          <w:sz w:val="18"/>
          <w:lang w:eastAsia="bg-BG"/>
        </w:rPr>
        <w:t> чл. 65в</w:t>
      </w:r>
      <w:r w:rsidRPr="007779B1">
        <w:rPr>
          <w:rFonts w:ascii="Verdana" w:eastAsia="Times New Roman" w:hAnsi="Verdana" w:cs="Times New Roman"/>
          <w:color w:val="000000"/>
          <w:sz w:val="18"/>
          <w:szCs w:val="18"/>
          <w:lang w:eastAsia="bg-BG"/>
        </w:rPr>
        <w:t>, като уведомява заявителя за това.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При констатиране на нередовност или когато е необходима допълнителна информация, министърът на здравеопазването или оправомощеното от него длъжностно лице уведомява писмено заявителя и определя срок за отстраняване на нередовността и/или за представяне на допълнителната информация, който не може да е по-кратък от 10 дни. До отстраняването на нередовността и/или предоставянето на допълнителната информация срокът по ал. 5 спира да тече.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(7) Удостоверението за регистрация съдържа данни за вписаното лице, лицето, което ще извършва дейности по ал. 1, списък на дейностите по регистрацията, наименованието на регистъра и регистрационния номер.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70" w:history="1">
        <w:r w:rsidRPr="007779B1">
          <w:rPr>
            <w:rFonts w:ascii="Verdana" w:eastAsia="Times New Roman" w:hAnsi="Verdana" w:cs="Times New Roman"/>
            <w:color w:val="333333"/>
            <w:sz w:val="18"/>
            <w:szCs w:val="18"/>
            <w:lang w:eastAsia="bg-BG"/>
          </w:rPr>
          <w:pict>
            <v:shape id="image_i_24067" o:spid="_x0000_i1377" type="#_x0000_t75" alt="" href="javascript:void(0);" style="width:13.5pt;height:13.5pt" o:button="t"/>
          </w:pict>
        </w:r>
      </w:hyperlink>
      <w:hyperlink r:id="rId371" w:history="1">
        <w:r w:rsidRPr="007779B1">
          <w:rPr>
            <w:rFonts w:ascii="Verdana" w:eastAsia="Times New Roman" w:hAnsi="Verdana" w:cs="Times New Roman"/>
            <w:color w:val="333333"/>
            <w:sz w:val="18"/>
            <w:szCs w:val="18"/>
            <w:lang w:eastAsia="bg-BG"/>
          </w:rPr>
          <w:pict>
            <v:shape id="_x0000_i1378" type="#_x0000_t75" alt="" href="javascript:void(0);" style="width:13.5pt;height:13.5pt" o:button="t"/>
          </w:pict>
        </w:r>
      </w:hyperlink>
      <w:hyperlink r:id="rId372" w:history="1">
        <w:r w:rsidRPr="007779B1">
          <w:rPr>
            <w:rFonts w:ascii="Verdana" w:eastAsia="Times New Roman" w:hAnsi="Verdana" w:cs="Times New Roman"/>
            <w:color w:val="333333"/>
            <w:sz w:val="18"/>
            <w:szCs w:val="18"/>
            <w:lang w:eastAsia="bg-BG"/>
          </w:rPr>
          <w:pict>
            <v:shape id="_x0000_i1379" type="#_x0000_t75" alt="" href="javascript:void(0);" style="width:13.5pt;height:13.5pt" o:button="t"/>
          </w:pict>
        </w:r>
      </w:hyperlink>
      <w:hyperlink r:id="rId373" w:history="1">
        <w:r w:rsidRPr="007779B1">
          <w:rPr>
            <w:rFonts w:ascii="Verdana" w:eastAsia="Times New Roman" w:hAnsi="Verdana" w:cs="Times New Roman"/>
            <w:color w:val="333333"/>
            <w:sz w:val="18"/>
            <w:szCs w:val="18"/>
            <w:lang w:eastAsia="bg-BG"/>
          </w:rPr>
          <w:pict>
            <v:shape id="_x0000_i138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65б.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102 от 2017 г., в сила от 01.01.2018 г.) Министърът на здравеопазването или оправомощеното от него длъжностно лице мотивирано отказва вписване в регистъра по</w:t>
      </w:r>
      <w:r w:rsidRPr="007779B1">
        <w:rPr>
          <w:rFonts w:ascii="Verdana" w:eastAsia="Times New Roman" w:hAnsi="Verdana" w:cs="Times New Roman"/>
          <w:color w:val="000000"/>
          <w:sz w:val="18"/>
          <w:lang w:eastAsia="bg-BG"/>
        </w:rPr>
        <w:t> чл. 65в</w:t>
      </w:r>
      <w:r w:rsidRPr="007779B1">
        <w:rPr>
          <w:rFonts w:ascii="Verdana" w:eastAsia="Times New Roman" w:hAnsi="Verdana" w:cs="Times New Roman"/>
          <w:color w:val="000000"/>
          <w:sz w:val="18"/>
          <w:szCs w:val="18"/>
          <w:lang w:eastAsia="bg-BG"/>
        </w:rPr>
        <w:t>, когато: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са представени неверни данни или документи с невярно съдържание;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лицето, което ще осъществява дейности по изпитване качеството на медицинската радиологична апаратура, не отговаря на изискванията на</w:t>
      </w:r>
      <w:r w:rsidRPr="007779B1">
        <w:rPr>
          <w:rFonts w:ascii="Verdana" w:eastAsia="Times New Roman" w:hAnsi="Verdana" w:cs="Times New Roman"/>
          <w:color w:val="000000"/>
          <w:sz w:val="18"/>
          <w:lang w:eastAsia="bg-BG"/>
        </w:rPr>
        <w:t> чл. 65а, ал. 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са представени данни или документи, които не отговарят на изискванията на</w:t>
      </w:r>
      <w:r w:rsidRPr="007779B1">
        <w:rPr>
          <w:rFonts w:ascii="Verdana" w:eastAsia="Times New Roman" w:hAnsi="Verdana" w:cs="Times New Roman"/>
          <w:color w:val="000000"/>
          <w:sz w:val="18"/>
          <w:lang w:eastAsia="bg-BG"/>
        </w:rPr>
        <w:t> чл. 65а, ал. 3, т. 2 и 4</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74" w:history="1">
        <w:r w:rsidRPr="007779B1">
          <w:rPr>
            <w:rFonts w:ascii="Verdana" w:eastAsia="Times New Roman" w:hAnsi="Verdana" w:cs="Times New Roman"/>
            <w:color w:val="333333"/>
            <w:sz w:val="18"/>
            <w:szCs w:val="18"/>
            <w:lang w:eastAsia="bg-BG"/>
          </w:rPr>
          <w:pict>
            <v:shape id="image_i_24068" o:spid="_x0000_i1381" type="#_x0000_t75" alt="" href="javascript:void(0);" style="width:13.5pt;height:13.5pt" o:button="t"/>
          </w:pict>
        </w:r>
      </w:hyperlink>
      <w:hyperlink r:id="rId375" w:history="1">
        <w:r w:rsidRPr="007779B1">
          <w:rPr>
            <w:rFonts w:ascii="Verdana" w:eastAsia="Times New Roman" w:hAnsi="Verdana" w:cs="Times New Roman"/>
            <w:color w:val="333333"/>
            <w:sz w:val="18"/>
            <w:szCs w:val="18"/>
            <w:lang w:eastAsia="bg-BG"/>
          </w:rPr>
          <w:pict>
            <v:shape id="_x0000_i1382" type="#_x0000_t75" alt="" href="javascript:void(0);" style="width:13.5pt;height:13.5pt" o:button="t"/>
          </w:pict>
        </w:r>
      </w:hyperlink>
      <w:hyperlink r:id="rId376" w:history="1">
        <w:r w:rsidRPr="007779B1">
          <w:rPr>
            <w:rFonts w:ascii="Verdana" w:eastAsia="Times New Roman" w:hAnsi="Verdana" w:cs="Times New Roman"/>
            <w:color w:val="333333"/>
            <w:sz w:val="18"/>
            <w:szCs w:val="18"/>
            <w:lang w:eastAsia="bg-BG"/>
          </w:rPr>
          <w:pict>
            <v:shape id="_x0000_i1383" type="#_x0000_t75" alt="" href="javascript:void(0);" style="width:13.5pt;height:13.5pt" o:button="t"/>
          </w:pict>
        </w:r>
      </w:hyperlink>
      <w:hyperlink r:id="rId377" w:history="1">
        <w:r w:rsidRPr="007779B1">
          <w:rPr>
            <w:rFonts w:ascii="Verdana" w:eastAsia="Times New Roman" w:hAnsi="Verdana" w:cs="Times New Roman"/>
            <w:color w:val="333333"/>
            <w:sz w:val="18"/>
            <w:szCs w:val="18"/>
            <w:lang w:eastAsia="bg-BG"/>
          </w:rPr>
          <w:pict>
            <v:shape id="_x0000_i138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65в.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102 от 2017 г., в сила от 01.01.2018 г.) (1) В Министерството на здравеопазването се създава и поддържа регистър на лицата, получили удостоверение за регистрация за извършване на дейности по изпитване качеството на медицинската радиологична апаратура.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Регистърът е публичен и в него се вписват: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номер и дата на издаване на удостоверението за регистрация;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наименование, седалище и адрес на управление на юридическото лице или едноличния търговец, единен идентификационен код или код по БУЛСТАТ, или съответен документ по законодателството на друга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данни по</w:t>
      </w:r>
      <w:r w:rsidRPr="007779B1">
        <w:rPr>
          <w:rFonts w:ascii="Verdana" w:eastAsia="Times New Roman" w:hAnsi="Verdana" w:cs="Times New Roman"/>
          <w:color w:val="000000"/>
          <w:sz w:val="18"/>
          <w:lang w:eastAsia="bg-BG"/>
        </w:rPr>
        <w:t> чл. 65а, ал. 3, т. 3 и 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 регистъра в отделен раздел се вписват данни за лицата, подали заявление за издаване на удостоверение за регистрация, броят и видът на приложените документи, като се отбелязва и движението на преписката. Вписването се извършва по реда на постъпване на заявленията.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Министърът на здравеопазването заличава от регистъра лице, получило удостоверение за регистрация за извършване на дейности по изпитване качеството на медицинската радиологична апаратура, при: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искане на лицето, към което се прилага оригиналът на издаденото удостоверение;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прекратяване на юридическото лице или заличаване на едноличния търговец;</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предоставяне на неверни данни или документи с невярно съдържание, послужили като основание за вписване на лицето в регистъра;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прекратяване или отнемане на удостоверение за регистрация за дейности по</w:t>
      </w:r>
      <w:r w:rsidRPr="007779B1">
        <w:rPr>
          <w:rFonts w:ascii="Verdana" w:eastAsia="Times New Roman" w:hAnsi="Verdana" w:cs="Times New Roman"/>
          <w:color w:val="000000"/>
          <w:sz w:val="18"/>
          <w:lang w:eastAsia="bg-BG"/>
        </w:rPr>
        <w:t> чл. 56, ал. 3 от Закона за безопасно използване на ядрената енергия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извършване на дейност в нарушение на изискванията на</w:t>
      </w:r>
      <w:r w:rsidRPr="007779B1">
        <w:rPr>
          <w:rFonts w:ascii="Verdana" w:eastAsia="Times New Roman" w:hAnsi="Verdana" w:cs="Times New Roman"/>
          <w:color w:val="000000"/>
          <w:sz w:val="18"/>
          <w:lang w:eastAsia="bg-BG"/>
        </w:rPr>
        <w:t> чл. 65а, ал. 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извършване на дейност без актуални сертификати за калибриране или проверка, удостоверяващи метрологичните характеристики на средството за измерване.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Лице, вписано в регистъра, е длъжно да уведоми Министерството на здравеопазването при промяна на обстоятелства по ал. 2 в 7-дневен срок от настъпване или узнаване на промяната, а за обстоятелствата, подлежащи на вписване в</w:t>
      </w:r>
      <w:r w:rsidRPr="007779B1">
        <w:rPr>
          <w:rFonts w:ascii="Verdana" w:eastAsia="Times New Roman" w:hAnsi="Verdana" w:cs="Times New Roman"/>
          <w:color w:val="000000"/>
          <w:sz w:val="18"/>
          <w:lang w:eastAsia="bg-BG"/>
        </w:rPr>
        <w:t> </w:t>
      </w:r>
      <w:hyperlink r:id="rId378" w:tgtFrame="_blank" w:tooltip="Правно-информационна система Сиела Инфо" w:history="1">
        <w:r w:rsidRPr="007779B1">
          <w:rPr>
            <w:rFonts w:ascii="Verdana" w:eastAsia="Times New Roman" w:hAnsi="Verdana" w:cs="Times New Roman"/>
            <w:color w:val="333333"/>
            <w:sz w:val="18"/>
            <w:u w:val="single"/>
            <w:lang w:eastAsia="bg-BG"/>
          </w:rPr>
          <w:t>търговския регистър</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 в 7-дневен срок от тяхното вписване.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79" w:history="1">
        <w:r w:rsidRPr="007779B1">
          <w:rPr>
            <w:rFonts w:ascii="Verdana" w:eastAsia="Times New Roman" w:hAnsi="Verdana" w:cs="Times New Roman"/>
            <w:color w:val="333333"/>
            <w:sz w:val="18"/>
            <w:szCs w:val="18"/>
            <w:lang w:eastAsia="bg-BG"/>
          </w:rPr>
          <w:pict>
            <v:shape id="image_i_24069" o:spid="_x0000_i1385" type="#_x0000_t75" alt="" href="javascript:void(0);" style="width:13.5pt;height:13.5pt" o:button="t"/>
          </w:pict>
        </w:r>
      </w:hyperlink>
      <w:hyperlink r:id="rId380" w:history="1">
        <w:r w:rsidRPr="007779B1">
          <w:rPr>
            <w:rFonts w:ascii="Verdana" w:eastAsia="Times New Roman" w:hAnsi="Verdana" w:cs="Times New Roman"/>
            <w:color w:val="333333"/>
            <w:sz w:val="18"/>
            <w:szCs w:val="18"/>
            <w:lang w:eastAsia="bg-BG"/>
          </w:rPr>
          <w:pict>
            <v:shape id="_x0000_i1386" type="#_x0000_t75" alt="" href="javascript:void(0);" style="width:13.5pt;height:13.5pt" o:button="t"/>
          </w:pict>
        </w:r>
      </w:hyperlink>
      <w:hyperlink r:id="rId381" w:history="1">
        <w:r w:rsidRPr="007779B1">
          <w:rPr>
            <w:rFonts w:ascii="Verdana" w:eastAsia="Times New Roman" w:hAnsi="Verdana" w:cs="Times New Roman"/>
            <w:color w:val="333333"/>
            <w:sz w:val="18"/>
            <w:szCs w:val="18"/>
            <w:lang w:eastAsia="bg-BG"/>
          </w:rPr>
          <w:pict>
            <v:shape id="_x0000_i1387" type="#_x0000_t75" alt="" href="javascript:void(0);" style="width:13.5pt;height:13.5pt" o:button="t"/>
          </w:pict>
        </w:r>
      </w:hyperlink>
      <w:hyperlink r:id="rId382" w:history="1">
        <w:r w:rsidRPr="007779B1">
          <w:rPr>
            <w:rFonts w:ascii="Verdana" w:eastAsia="Times New Roman" w:hAnsi="Verdana" w:cs="Times New Roman"/>
            <w:color w:val="333333"/>
            <w:sz w:val="18"/>
            <w:szCs w:val="18"/>
            <w:lang w:eastAsia="bg-BG"/>
          </w:rPr>
          <w:pict>
            <v:shape id="_x0000_i138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102 от 2017 г., в сила от 01.01.2018 г., доп. - ДВ, бр. 77 от 2018 г., в сила от 01.01.2019 г.) Актовете по</w:t>
      </w:r>
      <w:r w:rsidRPr="007779B1">
        <w:rPr>
          <w:rFonts w:ascii="Verdana" w:eastAsia="Times New Roman" w:hAnsi="Verdana" w:cs="Times New Roman"/>
          <w:color w:val="000000"/>
          <w:sz w:val="18"/>
          <w:lang w:eastAsia="bg-BG"/>
        </w:rPr>
        <w:t> чл. 65б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65в, ал. 4 </w:t>
      </w:r>
      <w:r w:rsidRPr="007779B1">
        <w:rPr>
          <w:rFonts w:ascii="Verdana" w:eastAsia="Times New Roman" w:hAnsi="Verdana" w:cs="Times New Roman"/>
          <w:color w:val="000000"/>
          <w:sz w:val="18"/>
          <w:szCs w:val="18"/>
          <w:lang w:eastAsia="bg-BG"/>
        </w:rPr>
        <w:t>подлежат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83" w:history="1">
        <w:r w:rsidRPr="007779B1">
          <w:rPr>
            <w:rFonts w:ascii="Verdana" w:eastAsia="Times New Roman" w:hAnsi="Verdana" w:cs="Times New Roman"/>
            <w:color w:val="333333"/>
            <w:sz w:val="18"/>
            <w:szCs w:val="18"/>
            <w:lang w:eastAsia="bg-BG"/>
          </w:rPr>
          <w:pict>
            <v:shape id="image_i_709" o:spid="_x0000_i1389" type="#_x0000_t75" alt="" href="javascript:void(0);" style="width:13.5pt;height:13.5pt" o:button="t"/>
          </w:pict>
        </w:r>
      </w:hyperlink>
      <w:hyperlink r:id="rId384" w:history="1">
        <w:r w:rsidRPr="007779B1">
          <w:rPr>
            <w:rFonts w:ascii="Verdana" w:eastAsia="Times New Roman" w:hAnsi="Verdana" w:cs="Times New Roman"/>
            <w:color w:val="333333"/>
            <w:sz w:val="18"/>
            <w:szCs w:val="18"/>
            <w:lang w:eastAsia="bg-BG"/>
          </w:rPr>
          <w:pict>
            <v:shape id="_x0000_i1390" type="#_x0000_t75" alt="" href="javascript:void(0);" style="width:13.5pt;height:13.5pt" o:button="t"/>
          </w:pict>
        </w:r>
      </w:hyperlink>
      <w:hyperlink r:id="rId385" w:history="1">
        <w:r w:rsidRPr="007779B1">
          <w:rPr>
            <w:rFonts w:ascii="Verdana" w:eastAsia="Times New Roman" w:hAnsi="Verdana" w:cs="Times New Roman"/>
            <w:color w:val="333333"/>
            <w:sz w:val="18"/>
            <w:szCs w:val="18"/>
            <w:lang w:eastAsia="bg-BG"/>
          </w:rPr>
          <w:pict>
            <v:shape id="_x0000_i1391" type="#_x0000_t75" alt="" href="javascript:void(0);" style="width:13.5pt;height:13.5pt" o:button="t"/>
          </w:pict>
        </w:r>
      </w:hyperlink>
      <w:hyperlink r:id="rId386" w:history="1">
        <w:r w:rsidRPr="007779B1">
          <w:rPr>
            <w:rFonts w:ascii="Verdana" w:eastAsia="Times New Roman" w:hAnsi="Verdana" w:cs="Times New Roman"/>
            <w:color w:val="333333"/>
            <w:sz w:val="18"/>
            <w:szCs w:val="18"/>
            <w:lang w:eastAsia="bg-BG"/>
          </w:rPr>
          <w:pict>
            <v:shape id="_x0000_i139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Медицинско облъчване с източници на йонизиращи лъчения се допуска при: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извършване на диагностика или лечение на пациенти;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провеждане на здравен скрининг;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осъществяване на медицински изследователски програми, в които участват доброволци.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Медицинско облъчване с източници на йонизиращи лъчения се допуска по отношение на лица, които съзнателно и доброволно оказват помощ на други лица в процеса на медицинско облъчване, без това да е тяхно професионално задължение.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76 от 2005 г., в сила от 01.01.2007 г.) Медицинското облъчване по ал. 1 се предписва и провежда от лекари или лекари по дентална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(4) Облъчване с йонизиращи лъчения на деца като част от програма за здравен скрининг, както и облъчването, свързано с високи дози за пациента, се извършва само от специалисти, преминали допълнително специализирано обучение.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 случаите по ал. 1 лицата, на които се прилага медицинско облъчване, имат право по всяко време да откажат диагностика и лечение, свързани с облъчване с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87" w:history="1">
        <w:r w:rsidRPr="007779B1">
          <w:rPr>
            <w:rFonts w:ascii="Verdana" w:eastAsia="Times New Roman" w:hAnsi="Verdana" w:cs="Times New Roman"/>
            <w:color w:val="333333"/>
            <w:sz w:val="18"/>
            <w:szCs w:val="18"/>
            <w:lang w:eastAsia="bg-BG"/>
          </w:rPr>
          <w:pict>
            <v:shape id="image_i_80" o:spid="_x0000_i1393" type="#_x0000_t75" alt="" href="javascript:void(0);" style="width:13.5pt;height:13.5pt" o:button="t"/>
          </w:pict>
        </w:r>
      </w:hyperlink>
      <w:hyperlink r:id="rId388" w:history="1">
        <w:r w:rsidRPr="007779B1">
          <w:rPr>
            <w:rFonts w:ascii="Verdana" w:eastAsia="Times New Roman" w:hAnsi="Verdana" w:cs="Times New Roman"/>
            <w:color w:val="333333"/>
            <w:sz w:val="18"/>
            <w:szCs w:val="18"/>
            <w:lang w:eastAsia="bg-BG"/>
          </w:rPr>
          <w:pict>
            <v:shape id="_x0000_i1394" type="#_x0000_t75" alt="" href="javascript:void(0);" style="width:13.5pt;height:13.5pt" o:button="t"/>
          </w:pict>
        </w:r>
      </w:hyperlink>
      <w:hyperlink r:id="rId389" w:history="1">
        <w:r w:rsidRPr="007779B1">
          <w:rPr>
            <w:rFonts w:ascii="Verdana" w:eastAsia="Times New Roman" w:hAnsi="Verdana" w:cs="Times New Roman"/>
            <w:color w:val="333333"/>
            <w:sz w:val="18"/>
            <w:szCs w:val="18"/>
            <w:lang w:eastAsia="bg-BG"/>
          </w:rPr>
          <w:pict>
            <v:shape id="_x0000_i1395" type="#_x0000_t75" alt="" href="javascript:void(0);" style="width:13.5pt;height:13.5pt" o:button="t"/>
          </w:pict>
        </w:r>
      </w:hyperlink>
      <w:hyperlink r:id="rId390" w:history="1">
        <w:r w:rsidRPr="007779B1">
          <w:rPr>
            <w:rFonts w:ascii="Verdana" w:eastAsia="Times New Roman" w:hAnsi="Verdana" w:cs="Times New Roman"/>
            <w:color w:val="333333"/>
            <w:sz w:val="18"/>
            <w:szCs w:val="18"/>
            <w:lang w:eastAsia="bg-BG"/>
          </w:rPr>
          <w:pict>
            <v:shape id="_x0000_i139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102 от 2017 г., в сила от 01.01.2018 г.) (1) Допуска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Случаите, в които се допуска извършване на образни изследвания по ал. 1, както и условията и редът за провеждането им се определят с наредба на министъра на здравеопазването, министъра на финансите и министъра на правосъдието.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91" w:history="1">
        <w:r w:rsidRPr="007779B1">
          <w:rPr>
            <w:rFonts w:ascii="Verdana" w:eastAsia="Times New Roman" w:hAnsi="Verdana" w:cs="Times New Roman"/>
            <w:color w:val="333333"/>
            <w:sz w:val="18"/>
            <w:szCs w:val="18"/>
            <w:lang w:eastAsia="bg-BG"/>
          </w:rPr>
          <w:pict>
            <v:shape id="image_i_81" o:spid="_x0000_i1397" type="#_x0000_t75" alt="" href="javascript:void(0);" style="width:13.5pt;height:13.5pt" o:button="t"/>
          </w:pict>
        </w:r>
      </w:hyperlink>
      <w:hyperlink r:id="rId392" w:history="1">
        <w:r w:rsidRPr="007779B1">
          <w:rPr>
            <w:rFonts w:ascii="Verdana" w:eastAsia="Times New Roman" w:hAnsi="Verdana" w:cs="Times New Roman"/>
            <w:color w:val="333333"/>
            <w:sz w:val="18"/>
            <w:szCs w:val="18"/>
            <w:lang w:eastAsia="bg-BG"/>
          </w:rPr>
          <w:pict>
            <v:shape id="_x0000_i1398" type="#_x0000_t75" alt="" href="javascript:void(0);" style="width:13.5pt;height:13.5pt" o:button="t"/>
          </w:pict>
        </w:r>
      </w:hyperlink>
      <w:hyperlink r:id="rId393" w:history="1">
        <w:r w:rsidRPr="007779B1">
          <w:rPr>
            <w:rFonts w:ascii="Verdana" w:eastAsia="Times New Roman" w:hAnsi="Verdana" w:cs="Times New Roman"/>
            <w:color w:val="333333"/>
            <w:sz w:val="18"/>
            <w:szCs w:val="18"/>
            <w:lang w:eastAsia="bg-BG"/>
          </w:rPr>
          <w:pict>
            <v:shape id="_x0000_i1399" type="#_x0000_t75" alt="" href="javascript:void(0);" style="width:13.5pt;height:13.5pt" o:button="t"/>
          </w:pict>
        </w:r>
      </w:hyperlink>
      <w:hyperlink r:id="rId394" w:history="1">
        <w:r w:rsidRPr="007779B1">
          <w:rPr>
            <w:rFonts w:ascii="Verdana" w:eastAsia="Times New Roman" w:hAnsi="Verdana" w:cs="Times New Roman"/>
            <w:color w:val="333333"/>
            <w:sz w:val="18"/>
            <w:szCs w:val="18"/>
            <w:lang w:eastAsia="bg-BG"/>
          </w:rPr>
          <w:pict>
            <v:shape id="_x0000_i140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Не се извършва медицинско облъчване с йонизиращи лъчения на бременни жени, освен в случаите, когато съществува сериозна опасност за живота или здравето им. При извършване на облъчване с йонизиращи лъчения на жена в репродуктивна възраст медицинските специалисти са длъжни да се осведомят дали тя е бременна.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оказване на медицинска помощ при спешни състояния, когато възможността за бременност не може да бъде изключена, се вземат мерки за защита на здравето на бременната жена и плода.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Медицинско облъчване на жена-кърмачка за диагностика и/или лечение с методите на нуклеарната медицина се допуска само в случаите, когато съществува сериозна опасност за живота или здравето 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95" w:history="1">
        <w:r w:rsidRPr="007779B1">
          <w:rPr>
            <w:rFonts w:ascii="Verdana" w:eastAsia="Times New Roman" w:hAnsi="Verdana" w:cs="Times New Roman"/>
            <w:color w:val="333333"/>
            <w:sz w:val="18"/>
            <w:szCs w:val="18"/>
            <w:lang w:eastAsia="bg-BG"/>
          </w:rPr>
          <w:pict>
            <v:shape id="image_i_82" o:spid="_x0000_i1401" type="#_x0000_t75" alt="" href="javascript:void(0);" style="width:13.5pt;height:13.5pt" o:button="t"/>
          </w:pict>
        </w:r>
      </w:hyperlink>
      <w:hyperlink r:id="rId396" w:history="1">
        <w:r w:rsidRPr="007779B1">
          <w:rPr>
            <w:rFonts w:ascii="Verdana" w:eastAsia="Times New Roman" w:hAnsi="Verdana" w:cs="Times New Roman"/>
            <w:color w:val="333333"/>
            <w:sz w:val="18"/>
            <w:szCs w:val="18"/>
            <w:lang w:eastAsia="bg-BG"/>
          </w:rPr>
          <w:pict>
            <v:shape id="_x0000_i1402" type="#_x0000_t75" alt="" href="javascript:void(0);" style="width:13.5pt;height:13.5pt" o:button="t"/>
          </w:pict>
        </w:r>
      </w:hyperlink>
      <w:hyperlink r:id="rId397" w:history="1">
        <w:r w:rsidRPr="007779B1">
          <w:rPr>
            <w:rFonts w:ascii="Verdana" w:eastAsia="Times New Roman" w:hAnsi="Verdana" w:cs="Times New Roman"/>
            <w:color w:val="333333"/>
            <w:sz w:val="18"/>
            <w:szCs w:val="18"/>
            <w:lang w:eastAsia="bg-BG"/>
          </w:rPr>
          <w:pict>
            <v:shape id="_x0000_i1403" type="#_x0000_t75" alt="" href="javascript:void(0);" style="width:13.5pt;height:13.5pt" o:button="t"/>
          </w:pict>
        </w:r>
      </w:hyperlink>
      <w:hyperlink r:id="rId398" w:history="1">
        <w:r w:rsidRPr="007779B1">
          <w:rPr>
            <w:rFonts w:ascii="Verdana" w:eastAsia="Times New Roman" w:hAnsi="Verdana" w:cs="Times New Roman"/>
            <w:color w:val="333333"/>
            <w:sz w:val="18"/>
            <w:szCs w:val="18"/>
            <w:lang w:eastAsia="bg-BG"/>
          </w:rPr>
          <w:pict>
            <v:shape id="_x0000_i140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69.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Когато при лечение или след диагностика с радиоактивни вещества пациентът се намира в домашни условия, медицинският специалист, отговорен за лечението или диагностиката, е длъжен 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пациентът е малолетен или поставен под пълно запрещение, инструкцията по ал. 1 се предоставя на родителя или настойника му, а когато е непълнолетен или поставен под ограничено запрещение - на родителя или попечителя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399" w:history="1">
        <w:r w:rsidRPr="007779B1">
          <w:rPr>
            <w:rFonts w:ascii="Verdana" w:eastAsia="Times New Roman" w:hAnsi="Verdana" w:cs="Times New Roman"/>
            <w:color w:val="333333"/>
            <w:sz w:val="18"/>
            <w:szCs w:val="18"/>
            <w:lang w:eastAsia="bg-BG"/>
          </w:rPr>
          <w:pict>
            <v:shape id="image_i_83" o:spid="_x0000_i1405" type="#_x0000_t75" alt="" href="javascript:void(0);" style="width:13.5pt;height:13.5pt" o:button="t"/>
          </w:pict>
        </w:r>
      </w:hyperlink>
      <w:hyperlink r:id="rId400" w:history="1">
        <w:r w:rsidRPr="007779B1">
          <w:rPr>
            <w:rFonts w:ascii="Verdana" w:eastAsia="Times New Roman" w:hAnsi="Verdana" w:cs="Times New Roman"/>
            <w:color w:val="333333"/>
            <w:sz w:val="18"/>
            <w:szCs w:val="18"/>
            <w:lang w:eastAsia="bg-BG"/>
          </w:rPr>
          <w:pict>
            <v:shape id="_x0000_i1406" type="#_x0000_t75" alt="" href="javascript:void(0);" style="width:13.5pt;height:13.5pt" o:button="t"/>
          </w:pict>
        </w:r>
      </w:hyperlink>
      <w:hyperlink r:id="rId401" w:history="1">
        <w:r w:rsidRPr="007779B1">
          <w:rPr>
            <w:rFonts w:ascii="Verdana" w:eastAsia="Times New Roman" w:hAnsi="Verdana" w:cs="Times New Roman"/>
            <w:color w:val="333333"/>
            <w:sz w:val="18"/>
            <w:szCs w:val="18"/>
            <w:lang w:eastAsia="bg-BG"/>
          </w:rPr>
          <w:pict>
            <v:shape id="_x0000_i1407" type="#_x0000_t75" alt="" href="javascript:void(0);" style="width:13.5pt;height:13.5pt" o:button="t"/>
          </w:pict>
        </w:r>
      </w:hyperlink>
      <w:hyperlink r:id="rId402" w:history="1">
        <w:r w:rsidRPr="007779B1">
          <w:rPr>
            <w:rFonts w:ascii="Verdana" w:eastAsia="Times New Roman" w:hAnsi="Verdana" w:cs="Times New Roman"/>
            <w:color w:val="333333"/>
            <w:sz w:val="18"/>
            <w:szCs w:val="18"/>
            <w:lang w:eastAsia="bg-BG"/>
          </w:rPr>
          <w:pict>
            <v:shape id="_x0000_i140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 спасяване на човешки живот или за предотвратяване на по-голямо облъчване при радиационна авария органите на държавния здравен контрол могат да разрешат по изключение извършването на дейности от доброволци при превишаване на установените граници на облъчване. Ефективната доза за едно лице не трябва да бъде повече от 50 милисиверта за една отделна година и повече от 200 милисиверта общо за 10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по ал. 1 подлежат на незабавно медицинско изследване и наблюдение.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03" w:history="1">
        <w:r w:rsidRPr="007779B1">
          <w:rPr>
            <w:rFonts w:ascii="Verdana" w:eastAsia="Times New Roman" w:hAnsi="Verdana" w:cs="Times New Roman"/>
            <w:color w:val="333333"/>
            <w:sz w:val="18"/>
            <w:szCs w:val="18"/>
            <w:lang w:eastAsia="bg-BG"/>
          </w:rPr>
          <w:pict>
            <v:shape id="image_i_84" o:spid="_x0000_i1409" type="#_x0000_t75" alt="" href="javascript:void(0);" style="width:13.5pt;height:13.5pt" o:button="t"/>
          </w:pict>
        </w:r>
      </w:hyperlink>
      <w:hyperlink r:id="rId404" w:history="1">
        <w:r w:rsidRPr="007779B1">
          <w:rPr>
            <w:rFonts w:ascii="Verdana" w:eastAsia="Times New Roman" w:hAnsi="Verdana" w:cs="Times New Roman"/>
            <w:color w:val="333333"/>
            <w:sz w:val="18"/>
            <w:szCs w:val="18"/>
            <w:lang w:eastAsia="bg-BG"/>
          </w:rPr>
          <w:pict>
            <v:shape id="_x0000_i1410" type="#_x0000_t75" alt="" href="javascript:void(0);" style="width:13.5pt;height:13.5pt" o:button="t"/>
          </w:pict>
        </w:r>
      </w:hyperlink>
      <w:hyperlink r:id="rId405" w:history="1">
        <w:r w:rsidRPr="007779B1">
          <w:rPr>
            <w:rFonts w:ascii="Verdana" w:eastAsia="Times New Roman" w:hAnsi="Verdana" w:cs="Times New Roman"/>
            <w:color w:val="333333"/>
            <w:sz w:val="18"/>
            <w:szCs w:val="18"/>
            <w:lang w:eastAsia="bg-BG"/>
          </w:rPr>
          <w:pict>
            <v:shape id="_x0000_i1411" type="#_x0000_t75" alt="" href="javascript:void(0);" style="width:13.5pt;height:13.5pt" o:button="t"/>
          </w:pict>
        </w:r>
      </w:hyperlink>
      <w:hyperlink r:id="rId406" w:history="1">
        <w:r w:rsidRPr="007779B1">
          <w:rPr>
            <w:rFonts w:ascii="Verdana" w:eastAsia="Times New Roman" w:hAnsi="Verdana" w:cs="Times New Roman"/>
            <w:color w:val="333333"/>
            <w:sz w:val="18"/>
            <w:szCs w:val="18"/>
            <w:lang w:eastAsia="bg-BG"/>
          </w:rPr>
          <w:pict>
            <v:shape id="_x0000_i141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Министерството на здравеопазването създава и поддържа регистър на лицата, които работят или са работили в среда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Условията и редът за регистрация, обработка и съхраняване на данните по ал. 1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07" w:history="1">
        <w:r w:rsidRPr="007779B1">
          <w:rPr>
            <w:rFonts w:ascii="Verdana" w:eastAsia="Times New Roman" w:hAnsi="Verdana" w:cs="Times New Roman"/>
            <w:color w:val="333333"/>
            <w:sz w:val="18"/>
            <w:szCs w:val="18"/>
            <w:lang w:eastAsia="bg-BG"/>
          </w:rPr>
          <w:pict>
            <v:shape id="image_i_13393" o:spid="_x0000_i1413" type="#_x0000_t75" alt="" href="javascript:void(0);" style="width:13.5pt;height:13.5pt" o:button="t"/>
          </w:pict>
        </w:r>
      </w:hyperlink>
      <w:hyperlink r:id="rId408" w:history="1">
        <w:r w:rsidRPr="007779B1">
          <w:rPr>
            <w:rFonts w:ascii="Verdana" w:eastAsia="Times New Roman" w:hAnsi="Verdana" w:cs="Times New Roman"/>
            <w:color w:val="333333"/>
            <w:sz w:val="18"/>
            <w:szCs w:val="18"/>
            <w:lang w:eastAsia="bg-BG"/>
          </w:rPr>
          <w:pict>
            <v:shape id="_x0000_i1414" type="#_x0000_t75" alt="" href="javascript:void(0);" style="width:13.5pt;height:13.5pt" o:button="t"/>
          </w:pict>
        </w:r>
      </w:hyperlink>
      <w:hyperlink r:id="rId409" w:history="1">
        <w:r w:rsidRPr="007779B1">
          <w:rPr>
            <w:rFonts w:ascii="Verdana" w:eastAsia="Times New Roman" w:hAnsi="Verdana" w:cs="Times New Roman"/>
            <w:color w:val="333333"/>
            <w:sz w:val="18"/>
            <w:szCs w:val="18"/>
            <w:lang w:eastAsia="bg-BG"/>
          </w:rPr>
          <w:pict>
            <v:shape id="_x0000_i1415" type="#_x0000_t75" alt="" href="javascript:void(0);" style="width:13.5pt;height:13.5pt" o:button="t"/>
          </w:pict>
        </w:r>
      </w:hyperlink>
      <w:hyperlink r:id="rId410" w:history="1">
        <w:r w:rsidRPr="007779B1">
          <w:rPr>
            <w:rFonts w:ascii="Verdana" w:eastAsia="Times New Roman" w:hAnsi="Verdana" w:cs="Times New Roman"/>
            <w:color w:val="333333"/>
            <w:sz w:val="18"/>
            <w:szCs w:val="18"/>
            <w:lang w:eastAsia="bg-BG"/>
          </w:rPr>
          <w:pict>
            <v:shape id="_x0000_i141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Физическите и юридическите лица, извършващи дейности с източници на йонизиращи лъчения, са длъжни: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1. да допускат до работа персонал от външни организации след представяне на медицинско заключение за определяне годността на работника или служителя за работа в среда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 извършват радиационен мониторинг и осигурят медицинско наблюдение на тези лица по време на работа в обекта;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 предоставят резултатите от радиационния мониторинг на работодателя на външната организация.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по ал. 1 са длъжни да уведомяват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Държавните органи, които извършват мониторинг на радиационните параметри на жизнената среда, предоставят на министъра на здравеопазването периодично данни, необходими за извършване оценка на здравния риск.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98 от 2010 г., в сила от 01.07.2011 г., изм. - ДВ, бр. 85 от 2017 г.) Резултатите по ал. 1, т. 3 и уведомленията по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w:t>
      </w:r>
      <w:r w:rsidRPr="007779B1">
        <w:rPr>
          <w:rFonts w:ascii="Verdana" w:eastAsia="Times New Roman" w:hAnsi="Verdana" w:cs="Times New Roman"/>
          <w:color w:val="000000"/>
          <w:sz w:val="18"/>
          <w:lang w:eastAsia="bg-BG"/>
        </w:rPr>
        <w:t> Регламент (ЕС) № 910/2014</w:t>
      </w:r>
      <w:r w:rsidRPr="007779B1">
        <w:rPr>
          <w:rFonts w:ascii="Verdana" w:eastAsia="Times New Roman" w:hAnsi="Verdana" w:cs="Times New Roman"/>
          <w:color w:val="000000"/>
          <w:sz w:val="18"/>
          <w:szCs w:val="18"/>
          <w:lang w:eastAsia="bg-BG"/>
        </w:rPr>
        <w:t>,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 на</w:t>
      </w:r>
      <w:r w:rsidRPr="007779B1">
        <w:rPr>
          <w:rFonts w:ascii="Verdana" w:eastAsia="Times New Roman" w:hAnsi="Verdana" w:cs="Times New Roman"/>
          <w:color w:val="000000"/>
          <w:sz w:val="18"/>
          <w:lang w:eastAsia="bg-BG"/>
        </w:rPr>
        <w:t> Закона за електронното управление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VII.</w:t>
      </w:r>
      <w:r w:rsidRPr="007779B1">
        <w:rPr>
          <w:rFonts w:ascii="Verdana" w:eastAsia="Times New Roman" w:hAnsi="Verdana" w:cs="Times New Roman"/>
          <w:b/>
          <w:bCs/>
          <w:color w:val="000000"/>
          <w:sz w:val="21"/>
          <w:szCs w:val="21"/>
          <w:lang w:eastAsia="bg-BG"/>
        </w:rPr>
        <w:br/>
        <w:t>Защита на здравето на гражданите при извършване на дейности с азбест и азбестосъдържащи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11" w:history="1">
        <w:r w:rsidRPr="007779B1">
          <w:rPr>
            <w:rFonts w:ascii="Verdana" w:eastAsia="Times New Roman" w:hAnsi="Verdana" w:cs="Times New Roman"/>
            <w:color w:val="333333"/>
            <w:sz w:val="18"/>
            <w:szCs w:val="18"/>
            <w:lang w:eastAsia="bg-BG"/>
          </w:rPr>
          <w:pict>
            <v:shape id="image_i_13395" o:spid="_x0000_i1417" type="#_x0000_t75" alt="" href="javascript:void(0);" style="width:13.5pt;height:13.5pt" o:button="t"/>
          </w:pict>
        </w:r>
      </w:hyperlink>
      <w:hyperlink r:id="rId412" w:history="1">
        <w:r w:rsidRPr="007779B1">
          <w:rPr>
            <w:rFonts w:ascii="Verdana" w:eastAsia="Times New Roman" w:hAnsi="Verdana" w:cs="Times New Roman"/>
            <w:color w:val="333333"/>
            <w:sz w:val="18"/>
            <w:szCs w:val="18"/>
            <w:lang w:eastAsia="bg-BG"/>
          </w:rPr>
          <w:pict>
            <v:shape id="_x0000_i1418" type="#_x0000_t75" alt="" href="javascript:void(0);" style="width:13.5pt;height:13.5pt" o:button="t"/>
          </w:pict>
        </w:r>
      </w:hyperlink>
      <w:hyperlink r:id="rId413" w:history="1">
        <w:r w:rsidRPr="007779B1">
          <w:rPr>
            <w:rFonts w:ascii="Verdana" w:eastAsia="Times New Roman" w:hAnsi="Verdana" w:cs="Times New Roman"/>
            <w:color w:val="333333"/>
            <w:sz w:val="18"/>
            <w:szCs w:val="18"/>
            <w:lang w:eastAsia="bg-BG"/>
          </w:rPr>
          <w:pict>
            <v:shape id="_x0000_i1419" type="#_x0000_t75" alt="" href="javascript:void(0);" style="width:13.5pt;height:13.5pt" o:button="t"/>
          </w:pict>
        </w:r>
      </w:hyperlink>
      <w:hyperlink r:id="rId414" w:history="1">
        <w:r w:rsidRPr="007779B1">
          <w:rPr>
            <w:rFonts w:ascii="Verdana" w:eastAsia="Times New Roman" w:hAnsi="Verdana" w:cs="Times New Roman"/>
            <w:color w:val="333333"/>
            <w:sz w:val="18"/>
            <w:szCs w:val="18"/>
            <w:lang w:eastAsia="bg-BG"/>
          </w:rPr>
          <w:pict>
            <v:shape id="_x0000_i142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59 от 2006 г., в сила от 21.07.2006 г., изм. - ДВ, бр. 98 от 2010 г., в сила от 01.01.2011 г.) Дейностите по разрушаване или отстраняване на азбест и/или азбестосъдържащи материали от сгради, конструкции, предприятия, инсталации или кораби се извършват след получаване на разрешение от директора на регионалната здравна инспекция, на чиято територия се извършват.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59 от 2006 г., в сила от 21.07.2006 г., изм. - ДВ, бр. 98 от 2010 г., в сила от 01.01.2011 г.) За получаване на разрешение заинтересованото лице подава в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заявление за издаване на разрешение;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план за работата, съдържащ конкретни мерки за осигуряване на здравето и безопасността на работниците и служителите на работното място;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списък на ангажираните работници и служители;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удостоверение за обучение на работниците и служителите.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59 от 2006 г., в сила от 21.07.2006 г.) В плана за работата се определят: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видът и очакваната продължителност на дейностите;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мястото на извършване на дейностите;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методите, които се прилагат при дейностите с азбест или азбестосъдържащи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личните предпазни средства, които се осигуряват, където е необходимо;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характеристиките на използваното оборудване за защита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работниците и служителите и за отстраняване на замърсяването с азбест;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други лица, които се намират на мястото на извършваната работа или са в близост до него;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предвидените мероприятия за опазване на</w:t>
      </w:r>
      <w:r w:rsidRPr="007779B1">
        <w:rPr>
          <w:rFonts w:ascii="Verdana" w:eastAsia="Times New Roman" w:hAnsi="Verdana" w:cs="Times New Roman"/>
          <w:color w:val="000000"/>
          <w:sz w:val="18"/>
          <w:lang w:eastAsia="bg-BG"/>
        </w:rPr>
        <w:t> </w:t>
      </w:r>
      <w:hyperlink r:id="rId415" w:tgtFrame="_blank" w:tooltip="Правно-информационна система Сиела Енергетика и Околна среда" w:history="1">
        <w:r w:rsidRPr="007779B1">
          <w:rPr>
            <w:rFonts w:ascii="Verdana" w:eastAsia="Times New Roman" w:hAnsi="Verdana" w:cs="Times New Roman"/>
            <w:color w:val="333333"/>
            <w:sz w:val="18"/>
            <w:u w:val="single"/>
            <w:lang w:eastAsia="bg-BG"/>
          </w:rPr>
          <w:t>околната среда</w:t>
        </w:r>
      </w:hyperlink>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редът и начинът за доказване липсата на риск от експозиция на азбест на работното място след приключване на дейностите по разрушаване или отстраняване на азбест или азбестосъдържащи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59 от 2006 г., в сила от 21.07.2006 г.) При разработване на плана за работа се спазва изискването за отстраняване на азбеста и/или азбестосъдържащите материали преди прилагането на техники за разрушаване с изключение на случаите, при които работите по отстраняването предизвикват по-голям риск за работниците и служителите от неотстраняването на азбеста или азбестосъдържащите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59 от 2006 г., в сила от 21.07.2006 г.) Обучението на работниците и служителите се извършва при условия и по ред, определени с наредбата по</w:t>
      </w:r>
      <w:r w:rsidRPr="007779B1">
        <w:rPr>
          <w:rFonts w:ascii="Verdana" w:eastAsia="Times New Roman" w:hAnsi="Verdana" w:cs="Times New Roman"/>
          <w:color w:val="000000"/>
          <w:sz w:val="18"/>
          <w:lang w:eastAsia="bg-BG"/>
        </w:rPr>
        <w:t> чл. 36, т. 2 от Закона за здравословни и безопасни условия на труд</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ал. 5 - ДВ, бр. 59 от 2006 г., в сила от 21.07.2006 г.) Разрешение не се изисква при извършване на аварийно-спасителни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16" w:history="1">
        <w:r w:rsidRPr="007779B1">
          <w:rPr>
            <w:rFonts w:ascii="Verdana" w:eastAsia="Times New Roman" w:hAnsi="Verdana" w:cs="Times New Roman"/>
            <w:color w:val="333333"/>
            <w:sz w:val="18"/>
            <w:szCs w:val="18"/>
            <w:lang w:eastAsia="bg-BG"/>
          </w:rPr>
          <w:pict>
            <v:shape id="image_i_13396" o:spid="_x0000_i1421" type="#_x0000_t75" alt="" href="javascript:void(0);" style="width:13.5pt;height:13.5pt" o:button="t"/>
          </w:pict>
        </w:r>
      </w:hyperlink>
      <w:hyperlink r:id="rId417" w:history="1">
        <w:r w:rsidRPr="007779B1">
          <w:rPr>
            <w:rFonts w:ascii="Verdana" w:eastAsia="Times New Roman" w:hAnsi="Verdana" w:cs="Times New Roman"/>
            <w:color w:val="333333"/>
            <w:sz w:val="18"/>
            <w:szCs w:val="18"/>
            <w:lang w:eastAsia="bg-BG"/>
          </w:rPr>
          <w:pict>
            <v:shape id="_x0000_i1422" type="#_x0000_t75" alt="" href="javascript:void(0);" style="width:13.5pt;height:13.5pt" o:button="t"/>
          </w:pict>
        </w:r>
      </w:hyperlink>
      <w:hyperlink r:id="rId418" w:history="1">
        <w:r w:rsidRPr="007779B1">
          <w:rPr>
            <w:rFonts w:ascii="Verdana" w:eastAsia="Times New Roman" w:hAnsi="Verdana" w:cs="Times New Roman"/>
            <w:color w:val="333333"/>
            <w:sz w:val="18"/>
            <w:szCs w:val="18"/>
            <w:lang w:eastAsia="bg-BG"/>
          </w:rPr>
          <w:pict>
            <v:shape id="_x0000_i1423" type="#_x0000_t75" alt="" href="javascript:void(0);" style="width:13.5pt;height:13.5pt" o:button="t"/>
          </w:pict>
        </w:r>
      </w:hyperlink>
      <w:hyperlink r:id="rId419" w:history="1">
        <w:r w:rsidRPr="007779B1">
          <w:rPr>
            <w:rFonts w:ascii="Verdana" w:eastAsia="Times New Roman" w:hAnsi="Verdana" w:cs="Times New Roman"/>
            <w:color w:val="333333"/>
            <w:sz w:val="18"/>
            <w:szCs w:val="18"/>
            <w:lang w:eastAsia="bg-BG"/>
          </w:rPr>
          <w:pict>
            <v:shape id="_x0000_i142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59 от 2006 г., в сила от 21.07.2006 г., изм. - ДВ, бр. 98 от 2010 г., в сила от 01.01.2011 г.) В тридневен срок от подаване на заявлението директорът на регионалната здравна инспекция изпраща по служебен път документите по</w:t>
      </w:r>
      <w:r w:rsidRPr="007779B1">
        <w:rPr>
          <w:rFonts w:ascii="Verdana" w:eastAsia="Times New Roman" w:hAnsi="Verdana" w:cs="Times New Roman"/>
          <w:color w:val="000000"/>
          <w:sz w:val="18"/>
          <w:lang w:eastAsia="bg-BG"/>
        </w:rPr>
        <w:t> чл. 73, ал. 2 </w:t>
      </w:r>
      <w:r w:rsidRPr="007779B1">
        <w:rPr>
          <w:rFonts w:ascii="Verdana" w:eastAsia="Times New Roman" w:hAnsi="Verdana" w:cs="Times New Roman"/>
          <w:color w:val="000000"/>
          <w:sz w:val="18"/>
          <w:szCs w:val="18"/>
          <w:lang w:eastAsia="bg-BG"/>
        </w:rPr>
        <w:t>за становище от регионалната инспекция по</w:t>
      </w:r>
      <w:r w:rsidRPr="007779B1">
        <w:rPr>
          <w:rFonts w:ascii="Verdana" w:eastAsia="Times New Roman" w:hAnsi="Verdana" w:cs="Times New Roman"/>
          <w:color w:val="000000"/>
          <w:sz w:val="18"/>
          <w:lang w:eastAsia="bg-BG"/>
        </w:rPr>
        <w:t> </w:t>
      </w:r>
      <w:hyperlink r:id="rId420" w:tgtFrame="_blank" w:tooltip="Правно-информационна система Сиела Енергетика и Околна среда" w:history="1">
        <w:r w:rsidRPr="007779B1">
          <w:rPr>
            <w:rFonts w:ascii="Verdana" w:eastAsia="Times New Roman" w:hAnsi="Verdana" w:cs="Times New Roman"/>
            <w:color w:val="333333"/>
            <w:sz w:val="18"/>
            <w:u w:val="single"/>
            <w:lang w:eastAsia="bg-BG"/>
          </w:rPr>
          <w:t>околната среда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 водите, на чиято територия се намира обектът за разрушаване или отстраняване на азбест или азбестосъдържащи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Регионалната инспекция по околната среда и водите дава становище в 14-дневен срок от датата на получаване на документите. В случай че в определения срок в регионалната здравна инспекция не постъпи становище, смята се, че регионалната инспекция по околната среда и водите съгласува представените документи без забележки.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Директорът на регионалната здравна инспекция уведомява заявителя относно препоръките на регионалната здравна инспекция и/или регионалната инспекция по околната среда и водите за промени в плана за работа. В съответствие с препоръките в срок не по-късно от един месец от уведомяването му заявителят е длъжен да представи коригирания план за работа в съответствие с препоръките.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59 от 2006 г., в сила от 21.07.2006 г., изм. - ДВ, бр. 98 от 2010 г., в сила от 01.01.2011 г.) Разрешението за разрушаване или отстраняване на азбест или азбестосъдържащи материали се издава от директора на регионалната здравна инспекция в срок 5 дни от получаване на положително становище на регионалната инспекция по околната среда и водите или от получаване на коригирания план за работа.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98 от 2010 г., в сила от 01.01.2011 г.) В случаите на неизпълнение на препоръките директорът на регионалната здравна инспекция прави мотивиран отказ за издаване на разрешение.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VIII.</w:t>
      </w:r>
      <w:r w:rsidRPr="007779B1">
        <w:rPr>
          <w:rFonts w:ascii="Verdana" w:eastAsia="Times New Roman" w:hAnsi="Verdana" w:cs="Times New Roman"/>
          <w:b/>
          <w:bCs/>
          <w:color w:val="000000"/>
          <w:sz w:val="21"/>
          <w:szCs w:val="21"/>
          <w:lang w:eastAsia="bg-BG"/>
        </w:rPr>
        <w:br/>
        <w:t>Курортни ресурси и курорти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21" w:history="1">
        <w:r w:rsidRPr="007779B1">
          <w:rPr>
            <w:rFonts w:ascii="Verdana" w:eastAsia="Times New Roman" w:hAnsi="Verdana" w:cs="Times New Roman"/>
            <w:color w:val="333333"/>
            <w:sz w:val="18"/>
            <w:szCs w:val="18"/>
            <w:lang w:eastAsia="bg-BG"/>
          </w:rPr>
          <w:pict>
            <v:shape id="image_i_90" o:spid="_x0000_i1425" type="#_x0000_t75" alt="" href="javascript:void(0);" style="width:13.5pt;height:13.5pt" o:button="t"/>
          </w:pict>
        </w:r>
      </w:hyperlink>
      <w:hyperlink r:id="rId422" w:history="1">
        <w:r w:rsidRPr="007779B1">
          <w:rPr>
            <w:rFonts w:ascii="Verdana" w:eastAsia="Times New Roman" w:hAnsi="Verdana" w:cs="Times New Roman"/>
            <w:color w:val="333333"/>
            <w:sz w:val="18"/>
            <w:szCs w:val="18"/>
            <w:lang w:eastAsia="bg-BG"/>
          </w:rPr>
          <w:pict>
            <v:shape id="_x0000_i1426" type="#_x0000_t75" alt="" href="javascript:void(0);" style="width:13.5pt;height:13.5pt" o:button="t"/>
          </w:pict>
        </w:r>
      </w:hyperlink>
      <w:hyperlink r:id="rId423" w:history="1">
        <w:r w:rsidRPr="007779B1">
          <w:rPr>
            <w:rFonts w:ascii="Verdana" w:eastAsia="Times New Roman" w:hAnsi="Verdana" w:cs="Times New Roman"/>
            <w:color w:val="333333"/>
            <w:sz w:val="18"/>
            <w:szCs w:val="18"/>
            <w:lang w:eastAsia="bg-BG"/>
          </w:rPr>
          <w:pict>
            <v:shape id="_x0000_i1427" type="#_x0000_t75" alt="" href="javascript:void(0);" style="width:13.5pt;height:13.5pt" o:button="t"/>
          </w:pict>
        </w:r>
      </w:hyperlink>
      <w:hyperlink r:id="rId424" w:history="1">
        <w:r w:rsidRPr="007779B1">
          <w:rPr>
            <w:rFonts w:ascii="Verdana" w:eastAsia="Times New Roman" w:hAnsi="Verdana" w:cs="Times New Roman"/>
            <w:color w:val="333333"/>
            <w:sz w:val="18"/>
            <w:szCs w:val="18"/>
            <w:lang w:eastAsia="bg-BG"/>
          </w:rPr>
          <w:pict>
            <v:shape id="_x0000_i142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2018 г., в сила от 27.11.2018 г.) (1) Курортни ресурси са минералните води, лечебните пелоиди (лечебна кал), крайбрежната плажна ивица и морската вода и местностите с благоприятни за профилактика, лечение и рехабилитация биоклиматични условия.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Лечебни пелоиди (лечебна кал) са лиманно-лагунните тини, изворните тини, езерна утаечна кал, торфът и бентонитовите глини.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 ползването на минерални води за питейни, хигиенни, лечебни, профилактични, рехабилитационни и спортно-рекреационни цели министърът на здравеопазването или оправомощено от него длъжностно лице издава балнеологична оценка при условия и по ред, определени в наредбата по</w:t>
      </w:r>
      <w:r w:rsidRPr="007779B1">
        <w:rPr>
          <w:rFonts w:ascii="Verdana" w:eastAsia="Times New Roman" w:hAnsi="Verdana" w:cs="Times New Roman"/>
          <w:color w:val="000000"/>
          <w:sz w:val="18"/>
          <w:lang w:eastAsia="bg-BG"/>
        </w:rPr>
        <w:t> чл. 77, т. 1</w:t>
      </w:r>
      <w:r w:rsidRPr="007779B1">
        <w:rPr>
          <w:rFonts w:ascii="Verdana" w:eastAsia="Times New Roman" w:hAnsi="Verdana" w:cs="Times New Roman"/>
          <w:color w:val="000000"/>
          <w:sz w:val="18"/>
          <w:szCs w:val="18"/>
          <w:lang w:eastAsia="bg-BG"/>
        </w:rPr>
        <w:t>. Балнеологичната оценка удостоверява състава и свойствата на минералната вода от конкретно водовземно съоръжение на находище на минерална вода, целите и начина на нейното приложение.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Балнеологичната оценка по ал. 3 се издава по предложение на директора на съответната басейнова дирекция или кмета на общината, управляващ/стопанисващ минералните води от съответното находище на минерална вода. Към предложението се прилага изготвено резюме за конкретните хидрогеоложки условия и експлоатационни характеристики на водовземното съоръжение.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Балнеологичната оценка по ал. 3 се изготвя въз основа на анализи и заключения от проведени проучвания 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хидрогеоложките условия и експлоатационните характеристики на находището на минералната вода;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физичните, физико-химичните, химичните, радиологичните и микробиологичните характеристики на минералната вода;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фармакологичното, физиологичното и клиничното въздействие на минералната вода.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Балнеологичната оценка по ал. 3 е валидна за срок 10 години, считано от датата на издаването 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(7) Подновяването на балнеологичните оценки след изтичането на срока им се извършва по реда на ал. 4, 5 и 6, като предложението за подновяване се подава не по-късно от 6 месеца преди изтичането на срока по ал. 6.</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Издадените балнеологични оценки се публикуват на</w:t>
      </w:r>
      <w:r w:rsidRPr="007779B1">
        <w:rPr>
          <w:rFonts w:ascii="Verdana" w:eastAsia="Times New Roman" w:hAnsi="Verdana" w:cs="Times New Roman"/>
          <w:color w:val="000000"/>
          <w:sz w:val="18"/>
          <w:lang w:eastAsia="bg-BG"/>
        </w:rPr>
        <w:t> </w:t>
      </w:r>
      <w:hyperlink r:id="rId425" w:history="1">
        <w:r w:rsidRPr="007779B1">
          <w:rPr>
            <w:rFonts w:ascii="Verdana" w:eastAsia="Times New Roman" w:hAnsi="Verdana" w:cs="Times New Roman"/>
            <w:color w:val="333333"/>
            <w:sz w:val="18"/>
            <w:u w:val="single"/>
            <w:lang w:eastAsia="bg-BG"/>
          </w:rPr>
          <w:t>интернет страницата</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на Министерството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26" w:history="1">
        <w:r w:rsidRPr="007779B1">
          <w:rPr>
            <w:rFonts w:ascii="Verdana" w:eastAsia="Times New Roman" w:hAnsi="Verdana" w:cs="Times New Roman"/>
            <w:color w:val="333333"/>
            <w:sz w:val="18"/>
            <w:szCs w:val="18"/>
            <w:lang w:eastAsia="bg-BG"/>
          </w:rPr>
          <w:pict>
            <v:shape id="image_i_91" o:spid="_x0000_i1429" type="#_x0000_t75" alt="" href="javascript:void(0);" style="width:13.5pt;height:13.5pt" o:button="t"/>
          </w:pict>
        </w:r>
      </w:hyperlink>
      <w:hyperlink r:id="rId427" w:history="1">
        <w:r w:rsidRPr="007779B1">
          <w:rPr>
            <w:rFonts w:ascii="Verdana" w:eastAsia="Times New Roman" w:hAnsi="Verdana" w:cs="Times New Roman"/>
            <w:color w:val="333333"/>
            <w:sz w:val="18"/>
            <w:szCs w:val="18"/>
            <w:lang w:eastAsia="bg-BG"/>
          </w:rPr>
          <w:pict>
            <v:shape id="_x0000_i1430" type="#_x0000_t75" alt="" href="javascript:void(0);" style="width:13.5pt;height:13.5pt" o:button="t"/>
          </w:pict>
        </w:r>
      </w:hyperlink>
      <w:hyperlink r:id="rId428" w:history="1">
        <w:r w:rsidRPr="007779B1">
          <w:rPr>
            <w:rFonts w:ascii="Verdana" w:eastAsia="Times New Roman" w:hAnsi="Verdana" w:cs="Times New Roman"/>
            <w:color w:val="333333"/>
            <w:sz w:val="18"/>
            <w:szCs w:val="18"/>
            <w:lang w:eastAsia="bg-BG"/>
          </w:rPr>
          <w:pict>
            <v:shape id="_x0000_i1431" type="#_x0000_t75" alt="" href="javascript:void(0);" style="width:13.5pt;height:13.5pt" o:button="t"/>
          </w:pict>
        </w:r>
      </w:hyperlink>
      <w:hyperlink r:id="rId429" w:history="1">
        <w:r w:rsidRPr="007779B1">
          <w:rPr>
            <w:rFonts w:ascii="Verdana" w:eastAsia="Times New Roman" w:hAnsi="Verdana" w:cs="Times New Roman"/>
            <w:color w:val="333333"/>
            <w:sz w:val="18"/>
            <w:szCs w:val="18"/>
            <w:lang w:eastAsia="bg-BG"/>
          </w:rPr>
          <w:pict>
            <v:shape id="_x0000_i143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2018 г., в сила от 27.11.2018 г.) (1) Урбанизираните територии (населени места или части от тях и селищни образувания) с обявени курортни ресурси и възможности за изграждане и експлоатация на обекти и съоръжения за профилактика, лечение, рехабилитация, отдих и туризъм на населението се обявяват за курорт.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Обявяването на курортите се извършва по предложение на министъра на здравеопазването с решение на Министерския съвет, което се обнародва в "</w:t>
      </w:r>
      <w:hyperlink r:id="rId430" w:tgtFrame="_blank" w:tooltip="Архив Държавен вестник 1920 - 1951 г." w:history="1">
        <w:r w:rsidRPr="007779B1">
          <w:rPr>
            <w:rFonts w:ascii="Verdana" w:eastAsia="Times New Roman" w:hAnsi="Verdana" w:cs="Times New Roman"/>
            <w:color w:val="333333"/>
            <w:sz w:val="18"/>
            <w:u w:val="single"/>
            <w:lang w:eastAsia="bg-BG"/>
          </w:rPr>
          <w:t>Държавен вестник</w:t>
        </w:r>
      </w:hyperlink>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31" w:history="1">
        <w:r w:rsidRPr="007779B1">
          <w:rPr>
            <w:rFonts w:ascii="Verdana" w:eastAsia="Times New Roman" w:hAnsi="Verdana" w:cs="Times New Roman"/>
            <w:color w:val="333333"/>
            <w:sz w:val="18"/>
            <w:szCs w:val="18"/>
            <w:lang w:eastAsia="bg-BG"/>
          </w:rPr>
          <w:pict>
            <v:shape id="image_i_23117" o:spid="_x0000_i1433" type="#_x0000_t75" alt="" href="javascript:void(0);" style="width:13.5pt;height:13.5pt" o:button="t"/>
          </w:pict>
        </w:r>
      </w:hyperlink>
      <w:hyperlink r:id="rId432" w:history="1">
        <w:r w:rsidRPr="007779B1">
          <w:rPr>
            <w:rFonts w:ascii="Verdana" w:eastAsia="Times New Roman" w:hAnsi="Verdana" w:cs="Times New Roman"/>
            <w:color w:val="333333"/>
            <w:sz w:val="18"/>
            <w:szCs w:val="18"/>
            <w:lang w:eastAsia="bg-BG"/>
          </w:rPr>
          <w:pict>
            <v:shape id="_x0000_i1434" type="#_x0000_t75" alt="" href="javascript:void(0);" style="width:13.5pt;height:13.5pt" o:button="t"/>
          </w:pict>
        </w:r>
      </w:hyperlink>
      <w:hyperlink r:id="rId433" w:history="1">
        <w:r w:rsidRPr="007779B1">
          <w:rPr>
            <w:rFonts w:ascii="Verdana" w:eastAsia="Times New Roman" w:hAnsi="Verdana" w:cs="Times New Roman"/>
            <w:color w:val="333333"/>
            <w:sz w:val="18"/>
            <w:szCs w:val="18"/>
            <w:lang w:eastAsia="bg-BG"/>
          </w:rPr>
          <w:pict>
            <v:shape id="_x0000_i1435" type="#_x0000_t75" alt="" href="javascript:void(0);" style="width:13.5pt;height:13.5pt" o:button="t"/>
          </w:pict>
        </w:r>
      </w:hyperlink>
      <w:hyperlink r:id="rId434" w:history="1">
        <w:r w:rsidRPr="007779B1">
          <w:rPr>
            <w:rFonts w:ascii="Verdana" w:eastAsia="Times New Roman" w:hAnsi="Verdana" w:cs="Times New Roman"/>
            <w:color w:val="333333"/>
            <w:sz w:val="18"/>
            <w:szCs w:val="18"/>
            <w:lang w:eastAsia="bg-BG"/>
          </w:rPr>
          <w:pict>
            <v:shape id="_x0000_i143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94 от 2005 г., в сила от 25.11.2005 г., изм. - ДВ, бр. 82 от 2009 г., в сила от 16.10.2009 г., изм. - ДВ, бр. 66 от 2013 г., в сила от 26.07.2013 г., изм. - ДВ, бр. 98 от 2014 г., в сила от 28.11.2014 г., изм. - ДВ, бр. 9 от 2015 г., в сила от 03.02.2015 г.) Министърът на здравеопазването съвместно с министъра на регионалното развитие и благоустройството, министъра на околната среда и водите и министъра на туризма определят с наредби условията и реда 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98 от 2018 г., в сила от 27.11.2018 г.) обявяването, използването и опазването на курортните ресурси, курортните зони и територии и курортите и за класификацията на курортите;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 ДВ, бр. 98 от 2018 г., в сила от 27.11.2018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утвърждаването на експлоатационни запаси и използването на лечебните калонаходища.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(отм. - ДВ, бр. 98 от 2018 г., в сила от 27.11.2018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35" w:history="1">
        <w:r w:rsidRPr="007779B1">
          <w:rPr>
            <w:rFonts w:ascii="Verdana" w:eastAsia="Times New Roman" w:hAnsi="Verdana" w:cs="Times New Roman"/>
            <w:color w:val="333333"/>
            <w:sz w:val="18"/>
            <w:szCs w:val="18"/>
            <w:lang w:eastAsia="bg-BG"/>
          </w:rPr>
          <w:pict>
            <v:shape id="image_i_8945" o:spid="_x0000_i1437" type="#_x0000_t75" alt="" href="javascript:void(0);" style="width:13.5pt;height:13.5pt" o:button="t"/>
          </w:pict>
        </w:r>
      </w:hyperlink>
      <w:hyperlink r:id="rId436" w:history="1">
        <w:r w:rsidRPr="007779B1">
          <w:rPr>
            <w:rFonts w:ascii="Verdana" w:eastAsia="Times New Roman" w:hAnsi="Verdana" w:cs="Times New Roman"/>
            <w:color w:val="333333"/>
            <w:sz w:val="18"/>
            <w:szCs w:val="18"/>
            <w:lang w:eastAsia="bg-BG"/>
          </w:rPr>
          <w:pict>
            <v:shape id="_x0000_i1438" type="#_x0000_t75" alt="" href="javascript:void(0);" style="width:13.5pt;height:13.5pt" o:button="t"/>
          </w:pict>
        </w:r>
      </w:hyperlink>
      <w:hyperlink r:id="rId437" w:history="1">
        <w:r w:rsidRPr="007779B1">
          <w:rPr>
            <w:rFonts w:ascii="Verdana" w:eastAsia="Times New Roman" w:hAnsi="Verdana" w:cs="Times New Roman"/>
            <w:color w:val="333333"/>
            <w:sz w:val="18"/>
            <w:szCs w:val="18"/>
            <w:lang w:eastAsia="bg-BG"/>
          </w:rPr>
          <w:pict>
            <v:shape id="_x0000_i1439" type="#_x0000_t75" alt="" href="javascript:void(0);" style="width:13.5pt;height:13.5pt" o:button="t"/>
          </w:pict>
        </w:r>
      </w:hyperlink>
      <w:hyperlink r:id="rId438" w:history="1">
        <w:r w:rsidRPr="007779B1">
          <w:rPr>
            <w:rFonts w:ascii="Verdana" w:eastAsia="Times New Roman" w:hAnsi="Verdana" w:cs="Times New Roman"/>
            <w:color w:val="333333"/>
            <w:sz w:val="18"/>
            <w:szCs w:val="18"/>
            <w:lang w:eastAsia="bg-BG"/>
          </w:rPr>
          <w:pict>
            <v:shape id="_x0000_i144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98 от 2018 г., в сила от 27.11.2018 г.) Лечебните заведения ползват приоритетно минерални води и лечебна кал за осъществяване на своята лечебна дейност, включително в случаите, когато тези курортни ресурси се отдават по реда на</w:t>
      </w:r>
      <w:r w:rsidRPr="007779B1">
        <w:rPr>
          <w:rFonts w:ascii="Verdana" w:eastAsia="Times New Roman" w:hAnsi="Verdana" w:cs="Times New Roman"/>
          <w:color w:val="000000"/>
          <w:sz w:val="18"/>
          <w:lang w:eastAsia="bg-BG"/>
        </w:rPr>
        <w:t> Закона за концесиите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 ДВ, бр. 41 от 2009 г., в сила от 02.06.2009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39" w:history="1">
        <w:r w:rsidRPr="007779B1">
          <w:rPr>
            <w:rFonts w:ascii="Verdana" w:eastAsia="Times New Roman" w:hAnsi="Verdana" w:cs="Times New Roman"/>
            <w:color w:val="333333"/>
            <w:sz w:val="18"/>
            <w:szCs w:val="18"/>
            <w:lang w:eastAsia="bg-BG"/>
          </w:rPr>
          <w:pict>
            <v:shape id="image_i_16477" o:spid="_x0000_i1441" type="#_x0000_t75" alt="" href="javascript:void(0);" style="width:13.5pt;height:13.5pt" o:button="t"/>
          </w:pict>
        </w:r>
      </w:hyperlink>
      <w:hyperlink r:id="rId440" w:history="1">
        <w:r w:rsidRPr="007779B1">
          <w:rPr>
            <w:rFonts w:ascii="Verdana" w:eastAsia="Times New Roman" w:hAnsi="Verdana" w:cs="Times New Roman"/>
            <w:color w:val="333333"/>
            <w:sz w:val="18"/>
            <w:szCs w:val="18"/>
            <w:lang w:eastAsia="bg-BG"/>
          </w:rPr>
          <w:pict>
            <v:shape id="_x0000_i1442" type="#_x0000_t75" alt="" href="javascript:void(0);" style="width:13.5pt;height:13.5pt" o:button="t"/>
          </w:pict>
        </w:r>
      </w:hyperlink>
      <w:hyperlink r:id="rId441" w:history="1">
        <w:r w:rsidRPr="007779B1">
          <w:rPr>
            <w:rFonts w:ascii="Verdana" w:eastAsia="Times New Roman" w:hAnsi="Verdana" w:cs="Times New Roman"/>
            <w:color w:val="333333"/>
            <w:sz w:val="18"/>
            <w:szCs w:val="18"/>
            <w:lang w:eastAsia="bg-BG"/>
          </w:rPr>
          <w:pict>
            <v:shape id="_x0000_i1443" type="#_x0000_t75" alt="" href="javascript:void(0);" style="width:13.5pt;height:13.5pt" o:button="t"/>
          </w:pict>
        </w:r>
      </w:hyperlink>
      <w:hyperlink r:id="rId442" w:history="1">
        <w:r w:rsidRPr="007779B1">
          <w:rPr>
            <w:rFonts w:ascii="Verdana" w:eastAsia="Times New Roman" w:hAnsi="Verdana" w:cs="Times New Roman"/>
            <w:color w:val="333333"/>
            <w:sz w:val="18"/>
            <w:szCs w:val="18"/>
            <w:lang w:eastAsia="bg-BG"/>
          </w:rPr>
          <w:pict>
            <v:shape id="_x0000_i144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40 от 2012 г.) (1) За опазване на живота и здравето на хората и превенция на водния травматизъм се извършва обезопасяване на водните площи и басейните за обществено ползване и се организира водноспасителна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Изискванията към водноспасителната дейност и обезопасяването на водните площи и басейните за обществено ползване се определят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трета.</w:t>
      </w:r>
      <w:r w:rsidRPr="007779B1">
        <w:rPr>
          <w:rFonts w:ascii="Verdana" w:eastAsia="Times New Roman" w:hAnsi="Verdana" w:cs="Times New Roman"/>
          <w:b/>
          <w:bCs/>
          <w:color w:val="000000"/>
          <w:sz w:val="21"/>
          <w:szCs w:val="21"/>
          <w:lang w:eastAsia="bg-BG"/>
        </w:rPr>
        <w:br/>
        <w:t>МЕДИЦИНСКО ОБСЛУЖВАНЕ</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w:t>
      </w:r>
      <w:r w:rsidRPr="007779B1">
        <w:rPr>
          <w:rFonts w:ascii="Verdana" w:eastAsia="Times New Roman" w:hAnsi="Verdana" w:cs="Times New Roman"/>
          <w:b/>
          <w:bCs/>
          <w:color w:val="000000"/>
          <w:sz w:val="21"/>
          <w:szCs w:val="21"/>
          <w:lang w:eastAsia="bg-BG"/>
        </w:rPr>
        <w:br/>
        <w:t>Достъпност и качество на медицинската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43" w:history="1">
        <w:r w:rsidRPr="007779B1">
          <w:rPr>
            <w:rFonts w:ascii="Verdana" w:eastAsia="Times New Roman" w:hAnsi="Verdana" w:cs="Times New Roman"/>
            <w:color w:val="333333"/>
            <w:sz w:val="18"/>
            <w:szCs w:val="18"/>
            <w:lang w:eastAsia="bg-BG"/>
          </w:rPr>
          <w:pict>
            <v:shape id="image_i_96" o:spid="_x0000_i1445" type="#_x0000_t75" alt="" href="javascript:void(0);" style="width:13.5pt;height:13.5pt" o:button="t"/>
          </w:pict>
        </w:r>
      </w:hyperlink>
      <w:hyperlink r:id="rId444" w:history="1">
        <w:r w:rsidRPr="007779B1">
          <w:rPr>
            <w:rFonts w:ascii="Verdana" w:eastAsia="Times New Roman" w:hAnsi="Verdana" w:cs="Times New Roman"/>
            <w:color w:val="333333"/>
            <w:sz w:val="18"/>
            <w:szCs w:val="18"/>
            <w:lang w:eastAsia="bg-BG"/>
          </w:rPr>
          <w:pict>
            <v:shape id="_x0000_i1446" type="#_x0000_t75" alt="" href="javascript:void(0);" style="width:13.5pt;height:13.5pt" o:button="t"/>
          </w:pict>
        </w:r>
      </w:hyperlink>
      <w:hyperlink r:id="rId445" w:history="1">
        <w:r w:rsidRPr="007779B1">
          <w:rPr>
            <w:rFonts w:ascii="Verdana" w:eastAsia="Times New Roman" w:hAnsi="Verdana" w:cs="Times New Roman"/>
            <w:color w:val="333333"/>
            <w:sz w:val="18"/>
            <w:szCs w:val="18"/>
            <w:lang w:eastAsia="bg-BG"/>
          </w:rPr>
          <w:pict>
            <v:shape id="_x0000_i1447" type="#_x0000_t75" alt="" href="javascript:void(0);" style="width:13.5pt;height:13.5pt" o:button="t"/>
          </w:pict>
        </w:r>
      </w:hyperlink>
      <w:hyperlink r:id="rId446" w:history="1">
        <w:r w:rsidRPr="007779B1">
          <w:rPr>
            <w:rFonts w:ascii="Verdana" w:eastAsia="Times New Roman" w:hAnsi="Verdana" w:cs="Times New Roman"/>
            <w:color w:val="333333"/>
            <w:sz w:val="18"/>
            <w:szCs w:val="18"/>
            <w:lang w:eastAsia="bg-BG"/>
          </w:rPr>
          <w:pict>
            <v:shape id="_x0000_i144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79.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(Предишен текст на чл. 79 - ДВ, бр. 102 от 2018 г., в сила от 01.01.2019 г.) Медицинската помощ в Република България се осъществява чрез прилагане на утвърдени от медицинската наука и практика методи и технологии.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(Нова - ДВ, бр. 102 от 2018 г., в сила от 01.01.2019 г.) Изискването по ал. 1 относно осъществяването на медицинската помощ се прилага и за осъществяваните по отношение на българските граждани медицински дейности в чужбина по</w:t>
      </w:r>
      <w:r w:rsidRPr="007779B1">
        <w:rPr>
          <w:rFonts w:ascii="Verdana" w:eastAsia="Times New Roman" w:hAnsi="Verdana" w:cs="Times New Roman"/>
          <w:color w:val="000000"/>
          <w:sz w:val="18"/>
          <w:lang w:eastAsia="bg-BG"/>
        </w:rPr>
        <w:t> чл. 82, ал. 1а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47" w:history="1">
        <w:r w:rsidRPr="007779B1">
          <w:rPr>
            <w:rFonts w:ascii="Verdana" w:eastAsia="Times New Roman" w:hAnsi="Verdana" w:cs="Times New Roman"/>
            <w:color w:val="333333"/>
            <w:sz w:val="18"/>
            <w:szCs w:val="18"/>
            <w:lang w:eastAsia="bg-BG"/>
          </w:rPr>
          <w:pict>
            <v:shape id="image_i_727" o:spid="_x0000_i1449" type="#_x0000_t75" alt="" href="javascript:void(0);" style="width:13.5pt;height:13.5pt" o:button="t"/>
          </w:pict>
        </w:r>
      </w:hyperlink>
      <w:hyperlink r:id="rId448" w:history="1">
        <w:r w:rsidRPr="007779B1">
          <w:rPr>
            <w:rFonts w:ascii="Verdana" w:eastAsia="Times New Roman" w:hAnsi="Verdana" w:cs="Times New Roman"/>
            <w:color w:val="333333"/>
            <w:sz w:val="18"/>
            <w:szCs w:val="18"/>
            <w:lang w:eastAsia="bg-BG"/>
          </w:rPr>
          <w:pict>
            <v:shape id="_x0000_i1450" type="#_x0000_t75" alt="" href="javascript:void(0);" style="width:13.5pt;height:13.5pt" o:button="t"/>
          </w:pict>
        </w:r>
      </w:hyperlink>
      <w:hyperlink r:id="rId449" w:history="1">
        <w:r w:rsidRPr="007779B1">
          <w:rPr>
            <w:rFonts w:ascii="Verdana" w:eastAsia="Times New Roman" w:hAnsi="Verdana" w:cs="Times New Roman"/>
            <w:color w:val="333333"/>
            <w:sz w:val="18"/>
            <w:szCs w:val="18"/>
            <w:lang w:eastAsia="bg-BG"/>
          </w:rPr>
          <w:pict>
            <v:shape id="_x0000_i1451" type="#_x0000_t75" alt="" href="javascript:void(0);" style="width:13.5pt;height:13.5pt" o:button="t"/>
          </w:pict>
        </w:r>
      </w:hyperlink>
      <w:hyperlink r:id="rId450" w:history="1">
        <w:r w:rsidRPr="007779B1">
          <w:rPr>
            <w:rFonts w:ascii="Verdana" w:eastAsia="Times New Roman" w:hAnsi="Verdana" w:cs="Times New Roman"/>
            <w:color w:val="333333"/>
            <w:sz w:val="18"/>
            <w:szCs w:val="18"/>
            <w:lang w:eastAsia="bg-BG"/>
          </w:rPr>
          <w:pict>
            <v:shape id="_x0000_i145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76 от 2005 г., в сила от 01.01.2007 г.) Качеството на медицинската помощ се основава на медицински стандарти, утвърдени по реда на</w:t>
      </w:r>
      <w:r w:rsidRPr="007779B1">
        <w:rPr>
          <w:rFonts w:ascii="Verdana" w:eastAsia="Times New Roman" w:hAnsi="Verdana" w:cs="Times New Roman"/>
          <w:color w:val="000000"/>
          <w:sz w:val="18"/>
          <w:lang w:eastAsia="bg-BG"/>
        </w:rPr>
        <w:t> чл. 6, ал. 1 от Закона за лечебните заведения</w:t>
      </w:r>
      <w:r w:rsidRPr="007779B1">
        <w:rPr>
          <w:rFonts w:ascii="Verdana" w:eastAsia="Times New Roman" w:hAnsi="Verdana" w:cs="Times New Roman"/>
          <w:color w:val="000000"/>
          <w:sz w:val="18"/>
          <w:szCs w:val="18"/>
          <w:lang w:eastAsia="bg-BG"/>
        </w:rPr>
        <w:t>, и Правилата за добра медицинска практика, приети и утвърдени по реда на</w:t>
      </w:r>
      <w:r w:rsidRPr="007779B1">
        <w:rPr>
          <w:rFonts w:ascii="Verdana" w:eastAsia="Times New Roman" w:hAnsi="Verdana" w:cs="Times New Roman"/>
          <w:color w:val="000000"/>
          <w:sz w:val="18"/>
          <w:lang w:eastAsia="bg-BG"/>
        </w:rPr>
        <w:t> чл. 5, т. 4 от Закона за съсловните организации на лекарите и лекарите по дентална медицина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51" w:history="1">
        <w:r w:rsidRPr="007779B1">
          <w:rPr>
            <w:rFonts w:ascii="Verdana" w:eastAsia="Times New Roman" w:hAnsi="Verdana" w:cs="Times New Roman"/>
            <w:color w:val="333333"/>
            <w:sz w:val="18"/>
            <w:szCs w:val="18"/>
            <w:lang w:eastAsia="bg-BG"/>
          </w:rPr>
          <w:pict>
            <v:shape id="image_i_98" o:spid="_x0000_i1453" type="#_x0000_t75" alt="" href="javascript:void(0);" style="width:13.5pt;height:13.5pt" o:button="t"/>
          </w:pict>
        </w:r>
      </w:hyperlink>
      <w:hyperlink r:id="rId452" w:history="1">
        <w:r w:rsidRPr="007779B1">
          <w:rPr>
            <w:rFonts w:ascii="Verdana" w:eastAsia="Times New Roman" w:hAnsi="Verdana" w:cs="Times New Roman"/>
            <w:color w:val="333333"/>
            <w:sz w:val="18"/>
            <w:szCs w:val="18"/>
            <w:lang w:eastAsia="bg-BG"/>
          </w:rPr>
          <w:pict>
            <v:shape id="_x0000_i1454" type="#_x0000_t75" alt="" href="javascript:void(0);" style="width:13.5pt;height:13.5pt" o:button="t"/>
          </w:pict>
        </w:r>
      </w:hyperlink>
      <w:hyperlink r:id="rId453" w:history="1">
        <w:r w:rsidRPr="007779B1">
          <w:rPr>
            <w:rFonts w:ascii="Verdana" w:eastAsia="Times New Roman" w:hAnsi="Verdana" w:cs="Times New Roman"/>
            <w:color w:val="333333"/>
            <w:sz w:val="18"/>
            <w:szCs w:val="18"/>
            <w:lang w:eastAsia="bg-BG"/>
          </w:rPr>
          <w:pict>
            <v:shape id="_x0000_i1455" type="#_x0000_t75" alt="" href="javascript:void(0);" style="width:13.5pt;height:13.5pt" o:button="t"/>
          </w:pict>
        </w:r>
      </w:hyperlink>
      <w:hyperlink r:id="rId454" w:history="1">
        <w:r w:rsidRPr="007779B1">
          <w:rPr>
            <w:rFonts w:ascii="Verdana" w:eastAsia="Times New Roman" w:hAnsi="Verdana" w:cs="Times New Roman"/>
            <w:color w:val="333333"/>
            <w:sz w:val="18"/>
            <w:szCs w:val="18"/>
            <w:lang w:eastAsia="bg-BG"/>
          </w:rPr>
          <w:pict>
            <v:shape id="_x0000_i145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Всеки български гражданин има право на достъпна медицинска помощ при условията и по реда на този закон и на</w:t>
      </w:r>
      <w:r w:rsidRPr="007779B1">
        <w:rPr>
          <w:rFonts w:ascii="Verdana" w:eastAsia="Times New Roman" w:hAnsi="Verdana" w:cs="Times New Roman"/>
          <w:color w:val="000000"/>
          <w:sz w:val="18"/>
          <w:lang w:eastAsia="bg-BG"/>
        </w:rPr>
        <w:t> Закона за здравното осигуряване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Правото на достъпна медицинска помощ се осъществява при прилагане на следните принципи: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своевременност, достатъчност и качество на медицинската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равнопоставеност при оказване на медицинската помощ с приоритет за деца, бременни и майки на деца до 1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сътрудничество, последователност и координираност на дейностите между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зачитане правата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Условията и редът за осъществяване правото на достъп до медицинска помощ по ал. 1 се определят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55" w:history="1">
        <w:r w:rsidRPr="007779B1">
          <w:rPr>
            <w:rFonts w:ascii="Verdana" w:eastAsia="Times New Roman" w:hAnsi="Verdana" w:cs="Times New Roman"/>
            <w:color w:val="333333"/>
            <w:sz w:val="18"/>
            <w:szCs w:val="18"/>
            <w:lang w:eastAsia="bg-BG"/>
          </w:rPr>
          <w:pict>
            <v:shape id="image_i_22128" o:spid="_x0000_i1457" type="#_x0000_t75" alt="" href="javascript:void(0);" style="width:13.5pt;height:13.5pt" o:button="t"/>
          </w:pict>
        </w:r>
      </w:hyperlink>
      <w:hyperlink r:id="rId456" w:history="1">
        <w:r w:rsidRPr="007779B1">
          <w:rPr>
            <w:rFonts w:ascii="Verdana" w:eastAsia="Times New Roman" w:hAnsi="Verdana" w:cs="Times New Roman"/>
            <w:color w:val="333333"/>
            <w:sz w:val="18"/>
            <w:szCs w:val="18"/>
            <w:lang w:eastAsia="bg-BG"/>
          </w:rPr>
          <w:pict>
            <v:shape id="_x0000_i1458" type="#_x0000_t75" alt="" href="javascript:void(0);" style="width:13.5pt;height:13.5pt" o:button="t"/>
          </w:pict>
        </w:r>
      </w:hyperlink>
      <w:hyperlink r:id="rId457" w:history="1">
        <w:r w:rsidRPr="007779B1">
          <w:rPr>
            <w:rFonts w:ascii="Verdana" w:eastAsia="Times New Roman" w:hAnsi="Verdana" w:cs="Times New Roman"/>
            <w:color w:val="333333"/>
            <w:sz w:val="18"/>
            <w:szCs w:val="18"/>
            <w:lang w:eastAsia="bg-BG"/>
          </w:rPr>
          <w:pict>
            <v:shape id="_x0000_i1459" type="#_x0000_t75" alt="" href="javascript:void(0);" style="width:13.5pt;height:13.5pt" o:button="t"/>
          </w:pict>
        </w:r>
      </w:hyperlink>
      <w:hyperlink r:id="rId458" w:history="1">
        <w:r w:rsidRPr="007779B1">
          <w:rPr>
            <w:rFonts w:ascii="Verdana" w:eastAsia="Times New Roman" w:hAnsi="Verdana" w:cs="Times New Roman"/>
            <w:color w:val="333333"/>
            <w:sz w:val="18"/>
            <w:szCs w:val="18"/>
            <w:lang w:eastAsia="bg-BG"/>
          </w:rPr>
          <w:pict>
            <v:shape id="_x0000_i146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Извън обхвата на задължителното здравно осигуряване на българските граждани се предоставят медицински услуги, които са свързани със: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медицинска помощ при спешни състояния;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1а. (нова - ДВ, бр. 102 от 2018 г., в сила от 01.01.2019 г.) интензивно лечение на здравно неосигурени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59 от 2006 г., в сила от 01.01.2007 г., доп. - ДВ, бр. 41 от 2009 г., в сила от 01.07.2009 г.) профилактични прегледи и изследвания и акушерската помощ за всички здравно неосигурени жени, независимо от начина на родоразрешение, по обхват и по ред, определени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т. 2 - ДВ, бр. 59 от 2006 г., в сила от 01.01.2007 г.) стационарна психиатрична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3а. (нова - ДВ, бр. 102 от 2018 г., в сила от 01.01.2019 г.) комплексно диспансерно (амбулаторно) наблюдение на здравно неосигурени лица с психични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3б. (нова - ДВ, бр. 102 от 2018 г., в сила от 01.01.2019 г.) лечение със субституиращи и поддържащи програми с метадон и дневни психорехабилитационни програми;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т. 3 - ДВ, бр. 59 от 2006 г., в сила от 01.01.2007 г.) осигуряване на кръв и кръвни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т. 4 - ДВ, бр. 59 от 2006 г., в сила от 01.01.2007 г.) трансплантация на органи, тъкани 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т. 5 - ДВ, бр. 59 от 2006 г., в сила от 01.01.2007 г.) задължително лечение и/или задължителна изолация;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6а. (нова - ДВ, бр. 102 от 2018 г., в сила от 01.01.2019 г.) осигуряване на медицински дейности при пациенти с инфекциозни заболявания по списък, определен с наредба на министъра на здравеопазването, включително за предотвратяване на епидемиологичен риск;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6б. (нова - ДВ, бр. 102 от 2018 г., в сила от 01.01.2019 г.) комплексно диспансерно (амбулаторно) наблюдение на здравно неосигурени лица с кожно-венерически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6в. (нова - ДВ, бр. 102 от 2018 г., в сила от 01.01.2019 г.) осигуряване на медицински дейности при пациенти с неспецифични белодробни заболявания по списък, определен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(предишна т. 6 - ДВ, бр. 59 от 2006 г., в сила от 01.01.2007 г., доп. - ДВ, бр. 41 от 2009 г., в сила от 01.07.2009 г.) експертизи за вид и степен на увреждане и трайна неработоспособност;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8. (предишна т. 7 - ДВ, бр. 59 от 2006 г., в сила от 01.01.2007 г., изм. - ДВ, бр. 102 от 2018 г., в сила от 01.01.2019 г.) заплащане на лечение за заболявания при условия и по ред, определени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(предишна т. 8 - ДВ, бр. 59 от 2006 г., в сила от 01.01.2007 г., изм. - ДВ, бр. 102 от 2018 г., в сила от 01.01.2019 г.) осигуряване на устойчивост на медицинските дейности и специализираните грижи, предоставяни на определени лица в изпълнение на проекти и програми, финансирани със средства от Европейските структурни и инвестиционни фондове или от други международни финансови институции и донори, по списък, определен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(нова - ДВ, бр. 106 от 2013 г., в сила от 01.01.2014 г.) асистирана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(1а) (Нова - ДВ, бр. 102 от 2018 г., в сила от 01.01.2019 г.) Извън медицинските услуги по ал. 1 българските граждани имат право на заплащане за медицински и други услуги във връзка с лечението им в страната или в чужбина съобразно тяхното заболяване, за които не са предвидени други механизми за финансиране със средства от държавния бюджет, общинските бюджети и от бюджета на Националната здравноосигурителна каса, или които не могат да бъдат осигурени в страната, след предварително одобрение.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Всеки български гражданин ползва: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101 от 2012 г., в сила от 01.01.2013 г., изм. - ДВ, бр. 106 от 2013 г., в сила от 01.01.2014 г.) ваксини за задължителни имунизации и реимунизации, ваксини по специални показания и при извънредни обстоятелства, специфични серуми, имуноглобулини и други биопродукти, свързани с профилактиката на заразните болести, както и техническите средства за прилагането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пълен обем от противоепидемични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достъп до здравни дейности, включени в национални, регионални и общински здравни програми.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102 от 2018 г., в сила от 01.01.2019 г., доп. - ДВ, бр. 99 от 2019 г., в сила от 17.12.2019 г.) В случаите по ал. 1а лицата до 18-годишна възраст имат право на медицинска помощ извън обхвата на задължителното здравно осигуряване, която включва и заплащане със средства от държавния бюджет на медицински изделия, високоспециализирани апарати/уреди за индивидуална употреба, диетични храни за специални медицински цели, лекарствени продукти, които не са включени в списъка по</w:t>
      </w:r>
      <w:r w:rsidRPr="007779B1">
        <w:rPr>
          <w:rFonts w:ascii="Verdana" w:eastAsia="Times New Roman" w:hAnsi="Verdana" w:cs="Times New Roman"/>
          <w:color w:val="000000"/>
          <w:sz w:val="18"/>
          <w:lang w:eastAsia="bg-BG"/>
        </w:rPr>
        <w:t> чл. 262, ал. 1 от Закона за лекарствените продукти в хуманната медицина</w:t>
      </w:r>
      <w:r w:rsidRPr="007779B1">
        <w:rPr>
          <w:rFonts w:ascii="Verdana" w:eastAsia="Times New Roman" w:hAnsi="Verdana" w:cs="Times New Roman"/>
          <w:color w:val="000000"/>
          <w:sz w:val="18"/>
          <w:szCs w:val="18"/>
          <w:lang w:eastAsia="bg-BG"/>
        </w:rPr>
        <w:t>. Лечението за онкологични и онкохематологични заболявания, започнало преди навършване на 18-годишна възраст, продължава да се заплаща и след навършването на тази възраст до приключване на лечението.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Децата, настанени в лечебни заведения по</w:t>
      </w:r>
      <w:r w:rsidRPr="007779B1">
        <w:rPr>
          <w:rFonts w:ascii="Verdana" w:eastAsia="Times New Roman" w:hAnsi="Verdana" w:cs="Times New Roman"/>
          <w:color w:val="000000"/>
          <w:sz w:val="18"/>
          <w:lang w:eastAsia="bg-BG"/>
        </w:rPr>
        <w:t> чл. 5, ал. 1 от Закона за лечебните заведения</w:t>
      </w:r>
      <w:r w:rsidRPr="007779B1">
        <w:rPr>
          <w:rFonts w:ascii="Verdana" w:eastAsia="Times New Roman" w:hAnsi="Verdana" w:cs="Times New Roman"/>
          <w:color w:val="000000"/>
          <w:sz w:val="18"/>
          <w:szCs w:val="18"/>
          <w:lang w:eastAsia="bg-BG"/>
        </w:rPr>
        <w:t>, имат право на безплатни медико-социални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15 от 2013 г., в сила от 01.01.2014 г., доп. - ДВ, бр. 102 от 2018 г., в сила от 01.01.2019 г.) Дейностите по ал. 1, 1а, 2, 3 и 4 се финансират от държавния бюджет и от общинските бюджети и се ползват при условия и по ред, определени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102 от 2018 г., в сила от 01.01.2019 г., доп. - ДВ, бр. 18 от 2022 г., в сила от 04.03.2022 г.) Обхватът на медицинските и други услуги по ал. 1а и 3, включително извършването им в страната или в чужбина, и прилагането на лекарствени продукти, диетични храни за специални медицински цели, медицински изделия и високоспециализирани апарати/уреди за индивидуална употреба, заболяванията на лицата, за които се заплащат, както и условията и редът, по които се одобряват и заплащат, се определят с наредба на министъра на здравеопазването. Срокът за издаване на индивидуални административни актове за одобряване или отказ на заплащането на посочените медицински и други услуги е до един месец.</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102 от 2018 г., в сила от 01.01.2019 г.) Заплащане за извършването на медицински и други дейности по ал. 1а и 3 в държава извън Европейския съюз, Европейското икономическо пространство и Конфедерация Швейцария се допуска по изключение, когато е необходимо прилагането на метод или технология, която не се прилага в държава от Европейския съюз, Европейското икономическо пространство или в Конфедерация Швейцария, ако е утвърдена от медицинската наука и практика в държавата и при прилагането и по отношение на пациентите се отчита резултат в полза на пациентите.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(Нова - ДВ, бр. 102 от 2018 г., в сила от 01.01.2019 г.) Не се заплащат със средства от държавния бюджет медицински и други дейности, които са в обхвата на медицинската помощ по</w:t>
      </w:r>
      <w:r w:rsidRPr="007779B1">
        <w:rPr>
          <w:rFonts w:ascii="Verdana" w:eastAsia="Times New Roman" w:hAnsi="Verdana" w:cs="Times New Roman"/>
          <w:color w:val="000000"/>
          <w:sz w:val="18"/>
          <w:lang w:eastAsia="bg-BG"/>
        </w:rPr>
        <w:t> чл. 45, ал. 1, т. 1 - 14 от Закона за здравното осигуряване</w:t>
      </w:r>
      <w:r w:rsidRPr="007779B1">
        <w:rPr>
          <w:rFonts w:ascii="Verdana" w:eastAsia="Times New Roman" w:hAnsi="Verdana" w:cs="Times New Roman"/>
          <w:color w:val="000000"/>
          <w:sz w:val="18"/>
          <w:szCs w:val="18"/>
          <w:lang w:eastAsia="bg-BG"/>
        </w:rPr>
        <w:t>, независимо дали са заявени за извършване в държава извън Европейския съюз, Европейското икономическо пространство и Конфедерация Швейцария.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59" w:history="1">
        <w:r w:rsidRPr="007779B1">
          <w:rPr>
            <w:rFonts w:ascii="Verdana" w:eastAsia="Times New Roman" w:hAnsi="Verdana" w:cs="Times New Roman"/>
            <w:color w:val="333333"/>
            <w:sz w:val="18"/>
            <w:szCs w:val="18"/>
            <w:lang w:eastAsia="bg-BG"/>
          </w:rPr>
          <w:pict>
            <v:shape id="image_i_13408" o:spid="_x0000_i1461" type="#_x0000_t75" alt="" href="javascript:void(0);" style="width:13.5pt;height:13.5pt" o:button="t"/>
          </w:pict>
        </w:r>
      </w:hyperlink>
      <w:hyperlink r:id="rId460" w:history="1">
        <w:r w:rsidRPr="007779B1">
          <w:rPr>
            <w:rFonts w:ascii="Verdana" w:eastAsia="Times New Roman" w:hAnsi="Verdana" w:cs="Times New Roman"/>
            <w:color w:val="333333"/>
            <w:sz w:val="18"/>
            <w:szCs w:val="18"/>
            <w:lang w:eastAsia="bg-BG"/>
          </w:rPr>
          <w:pict>
            <v:shape id="_x0000_i1462" type="#_x0000_t75" alt="" href="javascript:void(0);" style="width:13.5pt;height:13.5pt" o:button="t"/>
          </w:pict>
        </w:r>
      </w:hyperlink>
      <w:hyperlink r:id="rId461" w:history="1">
        <w:r w:rsidRPr="007779B1">
          <w:rPr>
            <w:rFonts w:ascii="Verdana" w:eastAsia="Times New Roman" w:hAnsi="Verdana" w:cs="Times New Roman"/>
            <w:color w:val="333333"/>
            <w:sz w:val="18"/>
            <w:szCs w:val="18"/>
            <w:lang w:eastAsia="bg-BG"/>
          </w:rPr>
          <w:pict>
            <v:shape id="_x0000_i1463" type="#_x0000_t75" alt="" href="javascript:void(0);" style="width:13.5pt;height:13.5pt" o:button="t"/>
          </w:pict>
        </w:r>
      </w:hyperlink>
      <w:hyperlink r:id="rId462" w:history="1">
        <w:r w:rsidRPr="007779B1">
          <w:rPr>
            <w:rFonts w:ascii="Verdana" w:eastAsia="Times New Roman" w:hAnsi="Verdana" w:cs="Times New Roman"/>
            <w:color w:val="333333"/>
            <w:sz w:val="18"/>
            <w:szCs w:val="18"/>
            <w:lang w:eastAsia="bg-BG"/>
          </w:rPr>
          <w:pict>
            <v:shape id="_x0000_i1464"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82а.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01.01.2011 г.) Със средства от собствени приходи общините могат да подпомагат дейности по профилактика и лечение на социално слаби, безработни и други лица, които имат регистрация за постоянен адрес в съответната община.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63" w:history="1">
        <w:r w:rsidRPr="007779B1">
          <w:rPr>
            <w:rFonts w:ascii="Verdana" w:eastAsia="Times New Roman" w:hAnsi="Verdana" w:cs="Times New Roman"/>
            <w:color w:val="333333"/>
            <w:sz w:val="18"/>
            <w:szCs w:val="18"/>
            <w:lang w:eastAsia="bg-BG"/>
          </w:rPr>
          <w:pict>
            <v:shape id="image_i_19246" o:spid="_x0000_i1465" type="#_x0000_t75" alt="" href="javascript:void(0);" style="width:13.5pt;height:13.5pt" o:button="t"/>
          </w:pict>
        </w:r>
      </w:hyperlink>
      <w:hyperlink r:id="rId464" w:history="1">
        <w:r w:rsidRPr="007779B1">
          <w:rPr>
            <w:rFonts w:ascii="Verdana" w:eastAsia="Times New Roman" w:hAnsi="Verdana" w:cs="Times New Roman"/>
            <w:color w:val="333333"/>
            <w:sz w:val="18"/>
            <w:szCs w:val="18"/>
            <w:lang w:eastAsia="bg-BG"/>
          </w:rPr>
          <w:pict>
            <v:shape id="_x0000_i1466" type="#_x0000_t75" alt="" href="javascript:void(0);" style="width:13.5pt;height:13.5pt" o:button="t"/>
          </w:pict>
        </w:r>
      </w:hyperlink>
      <w:hyperlink r:id="rId465" w:history="1">
        <w:r w:rsidRPr="007779B1">
          <w:rPr>
            <w:rFonts w:ascii="Verdana" w:eastAsia="Times New Roman" w:hAnsi="Verdana" w:cs="Times New Roman"/>
            <w:color w:val="333333"/>
            <w:sz w:val="18"/>
            <w:szCs w:val="18"/>
            <w:lang w:eastAsia="bg-BG"/>
          </w:rPr>
          <w:pict>
            <v:shape id="_x0000_i1467" type="#_x0000_t75" alt="" href="javascript:void(0);" style="width:13.5pt;height:13.5pt" o:button="t"/>
          </w:pict>
        </w:r>
      </w:hyperlink>
      <w:hyperlink r:id="rId466" w:history="1">
        <w:r w:rsidRPr="007779B1">
          <w:rPr>
            <w:rFonts w:ascii="Verdana" w:eastAsia="Times New Roman" w:hAnsi="Verdana" w:cs="Times New Roman"/>
            <w:color w:val="333333"/>
            <w:sz w:val="18"/>
            <w:szCs w:val="18"/>
            <w:lang w:eastAsia="bg-BG"/>
          </w:rPr>
          <w:pict>
            <v:shape id="_x0000_i1468"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82б.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54 от 2012 г.) (1) Лечебните заведения за болнична помощ са длъжни да осигурят на пациентите необходимите за лечението им медицински изделия.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Медицинските изделия по ал. 1 се осигуряват чрез болничните аптеки на лечебните заведения за 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15 от 2013 г., в сила от 01.01.2014 г.) Когато медицинските изделия по ал. 1 не се заплащат от Националната здравноосигурителна каса или от държавния бюджет, пациентите ги заплащат по цените, на които ги е закупило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67" w:history="1">
        <w:r w:rsidRPr="007779B1">
          <w:rPr>
            <w:rFonts w:ascii="Verdana" w:eastAsia="Times New Roman" w:hAnsi="Verdana" w:cs="Times New Roman"/>
            <w:color w:val="333333"/>
            <w:sz w:val="18"/>
            <w:szCs w:val="18"/>
            <w:lang w:eastAsia="bg-BG"/>
          </w:rPr>
          <w:pict>
            <v:shape id="image_i_14717" o:spid="_x0000_i1469" type="#_x0000_t75" alt="" href="javascript:void(0);" style="width:13.5pt;height:13.5pt" o:button="t"/>
          </w:pict>
        </w:r>
      </w:hyperlink>
      <w:hyperlink r:id="rId468" w:history="1">
        <w:r w:rsidRPr="007779B1">
          <w:rPr>
            <w:rFonts w:ascii="Verdana" w:eastAsia="Times New Roman" w:hAnsi="Verdana" w:cs="Times New Roman"/>
            <w:color w:val="333333"/>
            <w:sz w:val="18"/>
            <w:szCs w:val="18"/>
            <w:lang w:eastAsia="bg-BG"/>
          </w:rPr>
          <w:pict>
            <v:shape id="_x0000_i1470" type="#_x0000_t75" alt="" href="javascript:void(0);" style="width:13.5pt;height:13.5pt" o:button="t"/>
          </w:pict>
        </w:r>
      </w:hyperlink>
      <w:hyperlink r:id="rId469" w:history="1">
        <w:r w:rsidRPr="007779B1">
          <w:rPr>
            <w:rFonts w:ascii="Verdana" w:eastAsia="Times New Roman" w:hAnsi="Verdana" w:cs="Times New Roman"/>
            <w:color w:val="333333"/>
            <w:sz w:val="18"/>
            <w:szCs w:val="18"/>
            <w:lang w:eastAsia="bg-BG"/>
          </w:rPr>
          <w:pict>
            <v:shape id="_x0000_i1471" type="#_x0000_t75" alt="" href="javascript:void(0);" style="width:13.5pt;height:13.5pt" o:button="t"/>
          </w:pict>
        </w:r>
      </w:hyperlink>
      <w:hyperlink r:id="rId470" w:history="1">
        <w:r w:rsidRPr="007779B1">
          <w:rPr>
            <w:rFonts w:ascii="Verdana" w:eastAsia="Times New Roman" w:hAnsi="Verdana" w:cs="Times New Roman"/>
            <w:color w:val="333333"/>
            <w:sz w:val="18"/>
            <w:szCs w:val="18"/>
            <w:lang w:eastAsia="bg-BG"/>
          </w:rPr>
          <w:pict>
            <v:shape id="_x0000_i1472"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95 от 2006 г., в сила от 24.11.2006 г.) (1) (Доп. - ДВ, бр. 9 от 2011 г., изм. и доп. - ДВ, бр. 32 от 2022 г., в сила от 26.04.2022 г.) Чужденците, на които е разрешено дългосрочно или постоянно пребиваване в Република България, чужденците с предоставен статут на бежанец, хуманитарен статут и право на убежище, се ползват с медицинска помощ по</w:t>
      </w:r>
      <w:r w:rsidRPr="007779B1">
        <w:rPr>
          <w:rFonts w:ascii="Verdana" w:eastAsia="Times New Roman" w:hAnsi="Verdana" w:cs="Times New Roman"/>
          <w:color w:val="000000"/>
          <w:sz w:val="18"/>
          <w:lang w:eastAsia="bg-BG"/>
        </w:rPr>
        <w:t> чл. 81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82 </w:t>
      </w:r>
      <w:r w:rsidRPr="007779B1">
        <w:rPr>
          <w:rFonts w:ascii="Verdana" w:eastAsia="Times New Roman" w:hAnsi="Verdana" w:cs="Times New Roman"/>
          <w:color w:val="000000"/>
          <w:sz w:val="18"/>
          <w:szCs w:val="18"/>
          <w:lang w:eastAsia="bg-BG"/>
        </w:rPr>
        <w:t>при условията и по реда за българските граждани.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(1а) (Нова - ДВ, бр. 32 от 2022 г., в сила от 26.04.2022 г.) Чужденците с предоставена временна закрила имат право на медицинска помощ и медицински услуги по</w:t>
      </w:r>
      <w:r w:rsidRPr="007779B1">
        <w:rPr>
          <w:rFonts w:ascii="Verdana" w:eastAsia="Times New Roman" w:hAnsi="Verdana" w:cs="Times New Roman"/>
          <w:color w:val="000000"/>
          <w:sz w:val="18"/>
          <w:lang w:eastAsia="bg-BG"/>
        </w:rPr>
        <w:t> чл. 81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82 </w:t>
      </w:r>
      <w:r w:rsidRPr="007779B1">
        <w:rPr>
          <w:rFonts w:ascii="Verdana" w:eastAsia="Times New Roman" w:hAnsi="Verdana" w:cs="Times New Roman"/>
          <w:color w:val="000000"/>
          <w:sz w:val="18"/>
          <w:szCs w:val="18"/>
          <w:lang w:eastAsia="bg-BG"/>
        </w:rPr>
        <w:t>при условията и по реда за българските граждани с изключение на медицинска помощ, оказана в съответствие с правилата за координация на системите за социална сигурност по смисъла на</w:t>
      </w:r>
      <w:r w:rsidRPr="007779B1">
        <w:rPr>
          <w:rFonts w:ascii="Verdana" w:eastAsia="Times New Roman" w:hAnsi="Verdana" w:cs="Times New Roman"/>
          <w:color w:val="000000"/>
          <w:sz w:val="18"/>
          <w:lang w:eastAsia="bg-BG"/>
        </w:rPr>
        <w:t> § 1, т. 22 от допълнителните разпоредби на Закона за здравното осигуряване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32 от 2022 г., в сила от 26.04.2022 г.) Редът за достъп до медицинска помощ на лицата по ал. 1 и 1а се определя с наредбата по</w:t>
      </w:r>
      <w:r w:rsidRPr="007779B1">
        <w:rPr>
          <w:rFonts w:ascii="Verdana" w:eastAsia="Times New Roman" w:hAnsi="Verdana" w:cs="Times New Roman"/>
          <w:color w:val="000000"/>
          <w:sz w:val="18"/>
          <w:lang w:eastAsia="bg-BG"/>
        </w:rPr>
        <w:t> чл. 81,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32 от 2022 г., в сила от 26.04.2022 г.) Чуждестранните студенти и докторанти, приети за обучение във висши училища и научни организации у нас по реда на</w:t>
      </w:r>
      <w:r w:rsidRPr="007779B1">
        <w:rPr>
          <w:rFonts w:ascii="Verdana" w:eastAsia="Times New Roman" w:hAnsi="Verdana" w:cs="Times New Roman"/>
          <w:color w:val="000000"/>
          <w:sz w:val="18"/>
          <w:lang w:eastAsia="bg-BG"/>
        </w:rPr>
        <w:t>Постановление № 103 на Министерския съвет от 1993 г. за осъществяване на образователна дейност сред българите в чужбина </w:t>
      </w:r>
      <w:r w:rsidRPr="007779B1">
        <w:rPr>
          <w:rFonts w:ascii="Verdana" w:eastAsia="Times New Roman" w:hAnsi="Verdana" w:cs="Times New Roman"/>
          <w:color w:val="000000"/>
          <w:sz w:val="18"/>
          <w:szCs w:val="18"/>
          <w:lang w:eastAsia="bg-BG"/>
        </w:rPr>
        <w:t>(обн., ДВ, бр. 48 от 1993 г.; попр., бр. 52 от 1993 г.; изм., бр. 54 от 1995 г., бр. 20 от 1996 г., бр. 38 и 73 от 1999 г., бр. 101 от 2002 г. и бр. 89 от 2004 г.) и</w:t>
      </w:r>
      <w:r w:rsidRPr="007779B1">
        <w:rPr>
          <w:rFonts w:ascii="Verdana" w:eastAsia="Times New Roman" w:hAnsi="Verdana" w:cs="Times New Roman"/>
          <w:color w:val="000000"/>
          <w:sz w:val="18"/>
          <w:lang w:eastAsia="bg-BG"/>
        </w:rPr>
        <w:t> Постановление № 228 на Министерския съвет от 1997 г. за приемане на граждани на Република Македония за студенти в държавните висши училища на Република България </w:t>
      </w:r>
      <w:r w:rsidRPr="007779B1">
        <w:rPr>
          <w:rFonts w:ascii="Verdana" w:eastAsia="Times New Roman" w:hAnsi="Verdana" w:cs="Times New Roman"/>
          <w:color w:val="000000"/>
          <w:sz w:val="18"/>
          <w:szCs w:val="18"/>
          <w:lang w:eastAsia="bg-BG"/>
        </w:rPr>
        <w:t>(обн., ДВ, бр. 42 от 1997 г.; изм., бр. 72 от 1999 г. и бр. 101 от 2002 г.), се ползват с медицинска помощ по</w:t>
      </w:r>
      <w:r w:rsidRPr="007779B1">
        <w:rPr>
          <w:rFonts w:ascii="Verdana" w:eastAsia="Times New Roman" w:hAnsi="Verdana" w:cs="Times New Roman"/>
          <w:color w:val="000000"/>
          <w:sz w:val="18"/>
          <w:lang w:eastAsia="bg-BG"/>
        </w:rPr>
        <w:t> чл. 81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82 </w:t>
      </w:r>
      <w:r w:rsidRPr="007779B1">
        <w:rPr>
          <w:rFonts w:ascii="Verdana" w:eastAsia="Times New Roman" w:hAnsi="Verdana" w:cs="Times New Roman"/>
          <w:color w:val="000000"/>
          <w:sz w:val="18"/>
          <w:szCs w:val="18"/>
          <w:lang w:eastAsia="bg-BG"/>
        </w:rPr>
        <w:t>при условията и по реда за българските граждани.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Чужденците, които пребивават продължително или краткосрочно в Република България или преминават транзитно през нея, заплащат стойността на оказаната им медицинска помощ по цени, определени от лечебното заведение, при условия и по ред, регламентирани с наредба на министъра на здравеопазването, министъра на външните работи и министъра на правосъдието.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Чужденците, които пребивават краткосрочно в страната или преминават транзитно през нея, са длъжни да имат сключена здравна осигуровка или застраховка, покриваща разходите за лечение и болничен престой за времето на пребиваване в страната, доколкото друго не е предвидено в международен договор, по който Република България е страна.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В случаите, при които задължителната застраховка по ал. 5 се сключва при влизане в страната, общите условия, минималната застрахователна сума, минималната застрахователна премия и редът се определят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(Изм. - ДВ, бр. 32 от 2022 г., в сила от 26.04.2022 г.) Разпоредбите на ал. 4 - 6 не се прилагат за чужденци, които пребивават продължително или краткосрочно в Република България и за които се прилагат правилата за координация на системите за социална сигурност по смисъла на</w:t>
      </w:r>
      <w:r w:rsidRPr="007779B1">
        <w:rPr>
          <w:rFonts w:ascii="Verdana" w:eastAsia="Times New Roman" w:hAnsi="Verdana" w:cs="Times New Roman"/>
          <w:color w:val="000000"/>
          <w:sz w:val="18"/>
          <w:lang w:eastAsia="bg-BG"/>
        </w:rPr>
        <w:t> § 1, т. 22 от допълнителните разпоредби на Закона за здравното осигуряване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Редът за достъп до медицинска помощ в Република България на лицата по ал. 7 се определя с наредбата по</w:t>
      </w:r>
      <w:r w:rsidRPr="007779B1">
        <w:rPr>
          <w:rFonts w:ascii="Verdana" w:eastAsia="Times New Roman" w:hAnsi="Verdana" w:cs="Times New Roman"/>
          <w:color w:val="000000"/>
          <w:sz w:val="18"/>
          <w:lang w:eastAsia="bg-BG"/>
        </w:rPr>
        <w:t> чл. 81,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71" w:history="1">
        <w:r w:rsidRPr="007779B1">
          <w:rPr>
            <w:rFonts w:ascii="Verdana" w:eastAsia="Times New Roman" w:hAnsi="Verdana" w:cs="Times New Roman"/>
            <w:color w:val="333333"/>
            <w:sz w:val="18"/>
            <w:szCs w:val="18"/>
            <w:lang w:eastAsia="bg-BG"/>
          </w:rPr>
          <w:pict>
            <v:shape id="image_i_22625" o:spid="_x0000_i1473" type="#_x0000_t75" alt="" href="javascript:void(0);" style="width:13.5pt;height:13.5pt" o:button="t"/>
          </w:pict>
        </w:r>
      </w:hyperlink>
      <w:hyperlink r:id="rId472" w:history="1">
        <w:r w:rsidRPr="007779B1">
          <w:rPr>
            <w:rFonts w:ascii="Verdana" w:eastAsia="Times New Roman" w:hAnsi="Verdana" w:cs="Times New Roman"/>
            <w:color w:val="333333"/>
            <w:sz w:val="18"/>
            <w:szCs w:val="18"/>
            <w:lang w:eastAsia="bg-BG"/>
          </w:rPr>
          <w:pict>
            <v:shape id="_x0000_i1474" type="#_x0000_t75" alt="" href="javascript:void(0);" style="width:13.5pt;height:13.5pt" o:button="t"/>
          </w:pict>
        </w:r>
      </w:hyperlink>
      <w:hyperlink r:id="rId473" w:history="1">
        <w:r w:rsidRPr="007779B1">
          <w:rPr>
            <w:rFonts w:ascii="Verdana" w:eastAsia="Times New Roman" w:hAnsi="Verdana" w:cs="Times New Roman"/>
            <w:color w:val="333333"/>
            <w:sz w:val="18"/>
            <w:szCs w:val="18"/>
            <w:lang w:eastAsia="bg-BG"/>
          </w:rPr>
          <w:pict>
            <v:shape id="_x0000_i1475" type="#_x0000_t75" alt="" href="javascript:void(0);" style="width:13.5pt;height:13.5pt" o:button="t"/>
          </w:pict>
        </w:r>
      </w:hyperlink>
      <w:hyperlink r:id="rId474" w:history="1">
        <w:r w:rsidRPr="007779B1">
          <w:rPr>
            <w:rFonts w:ascii="Verdana" w:eastAsia="Times New Roman" w:hAnsi="Verdana" w:cs="Times New Roman"/>
            <w:color w:val="333333"/>
            <w:sz w:val="18"/>
            <w:szCs w:val="18"/>
            <w:lang w:eastAsia="bg-BG"/>
          </w:rPr>
          <w:pict>
            <v:shape id="_x0000_i1476"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83а.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 от 2014 г., в сила от 03.01.2014 г.) (1) По отношение на гражданите на друга държава - членка на Европейския съюз, на които се предоставя здравно обслужване в България по реда на</w:t>
      </w:r>
      <w:r w:rsidRPr="007779B1">
        <w:rPr>
          <w:rFonts w:ascii="Verdana" w:eastAsia="Times New Roman" w:hAnsi="Verdana" w:cs="Times New Roman"/>
          <w:color w:val="000000"/>
          <w:sz w:val="18"/>
          <w:lang w:eastAsia="bg-BG"/>
        </w:rPr>
        <w:t> глава втора, раздел ХІІ от Закона за здравното осигуряване</w:t>
      </w:r>
      <w:r w:rsidRPr="007779B1">
        <w:rPr>
          <w:rFonts w:ascii="Verdana" w:eastAsia="Times New Roman" w:hAnsi="Verdana" w:cs="Times New Roman"/>
          <w:color w:val="000000"/>
          <w:sz w:val="18"/>
          <w:szCs w:val="18"/>
          <w:lang w:eastAsia="bg-BG"/>
        </w:rPr>
        <w:t>, се прилагат утвърдените от медицинската наука и практика методи и технологии, както и медицинските стандарти, утвърдени по реда на</w:t>
      </w:r>
      <w:r w:rsidRPr="007779B1">
        <w:rPr>
          <w:rFonts w:ascii="Verdana" w:eastAsia="Times New Roman" w:hAnsi="Verdana" w:cs="Times New Roman"/>
          <w:color w:val="000000"/>
          <w:sz w:val="18"/>
          <w:lang w:eastAsia="bg-BG"/>
        </w:rPr>
        <w:t> чл. 6, ал. 1 от Закона за лечебните заведения</w:t>
      </w:r>
      <w:r w:rsidRPr="007779B1">
        <w:rPr>
          <w:rFonts w:ascii="Verdana" w:eastAsia="Times New Roman" w:hAnsi="Verdana" w:cs="Times New Roman"/>
          <w:color w:val="000000"/>
          <w:sz w:val="18"/>
          <w:szCs w:val="18"/>
          <w:lang w:eastAsia="bg-BG"/>
        </w:rPr>
        <w:t>, и Правилата за добра медицинска практика, приети и утвърдени по реда на</w:t>
      </w:r>
      <w:r w:rsidRPr="007779B1">
        <w:rPr>
          <w:rFonts w:ascii="Verdana" w:eastAsia="Times New Roman" w:hAnsi="Verdana" w:cs="Times New Roman"/>
          <w:color w:val="000000"/>
          <w:sz w:val="18"/>
          <w:lang w:eastAsia="bg-BG"/>
        </w:rPr>
        <w:t> чл. 5, т. 4 от Закона за съсловните организации на лекарите и на лекарите по дентална медицина</w:t>
      </w:r>
      <w:r w:rsidRPr="007779B1">
        <w:rPr>
          <w:rFonts w:ascii="Verdana" w:eastAsia="Times New Roman" w:hAnsi="Verdana" w:cs="Times New Roman"/>
          <w:color w:val="000000"/>
          <w:sz w:val="18"/>
          <w:szCs w:val="18"/>
          <w:lang w:eastAsia="bg-BG"/>
        </w:rPr>
        <w:t>, които се прилагат и за българските граждани.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по ал. 1 заплащат на лечебното заведение стойността на предоставеното им здравно обслужване, за което лечебното заведение издава подробен финансовоотчетен документ за изразходвания финансов ресурс.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Лечебните заведения, които предоставят здравно обслужване на граждани на други държави - членки на Европейския съюз, не могат да определят цени на здравните услуги, различни от тези за българските граждани.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w:t>
      </w:r>
      <w:r w:rsidRPr="007779B1">
        <w:rPr>
          <w:rFonts w:ascii="Verdana" w:eastAsia="Times New Roman" w:hAnsi="Verdana" w:cs="Times New Roman"/>
          <w:b/>
          <w:bCs/>
          <w:color w:val="000000"/>
          <w:sz w:val="21"/>
          <w:szCs w:val="21"/>
          <w:lang w:eastAsia="bg-BG"/>
        </w:rPr>
        <w:br/>
        <w:t>Права и задължения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75" w:history="1">
        <w:r w:rsidRPr="007779B1">
          <w:rPr>
            <w:rFonts w:ascii="Verdana" w:eastAsia="Times New Roman" w:hAnsi="Verdana" w:cs="Times New Roman"/>
            <w:color w:val="333333"/>
            <w:sz w:val="18"/>
            <w:szCs w:val="18"/>
            <w:lang w:eastAsia="bg-BG"/>
          </w:rPr>
          <w:pict>
            <v:shape id="image_i_102" o:spid="_x0000_i1477" type="#_x0000_t75" alt="" href="javascript:void(0);" style="width:13.5pt;height:13.5pt" o:button="t"/>
          </w:pict>
        </w:r>
      </w:hyperlink>
      <w:hyperlink r:id="rId476" w:history="1">
        <w:r w:rsidRPr="007779B1">
          <w:rPr>
            <w:rFonts w:ascii="Verdana" w:eastAsia="Times New Roman" w:hAnsi="Verdana" w:cs="Times New Roman"/>
            <w:color w:val="333333"/>
            <w:sz w:val="18"/>
            <w:szCs w:val="18"/>
            <w:lang w:eastAsia="bg-BG"/>
          </w:rPr>
          <w:pict>
            <v:shape id="_x0000_i1478" type="#_x0000_t75" alt="" href="javascript:void(0);" style="width:13.5pt;height:13.5pt" o:button="t"/>
          </w:pict>
        </w:r>
      </w:hyperlink>
      <w:hyperlink r:id="rId477" w:history="1">
        <w:r w:rsidRPr="007779B1">
          <w:rPr>
            <w:rFonts w:ascii="Verdana" w:eastAsia="Times New Roman" w:hAnsi="Verdana" w:cs="Times New Roman"/>
            <w:color w:val="333333"/>
            <w:sz w:val="18"/>
            <w:szCs w:val="18"/>
            <w:lang w:eastAsia="bg-BG"/>
          </w:rPr>
          <w:pict>
            <v:shape id="_x0000_i1479" type="#_x0000_t75" alt="" href="javascript:void(0);" style="width:13.5pt;height:13.5pt" o:button="t"/>
          </w:pict>
        </w:r>
      </w:hyperlink>
      <w:hyperlink r:id="rId478" w:history="1">
        <w:r w:rsidRPr="007779B1">
          <w:rPr>
            <w:rFonts w:ascii="Verdana" w:eastAsia="Times New Roman" w:hAnsi="Verdana" w:cs="Times New Roman"/>
            <w:color w:val="333333"/>
            <w:sz w:val="18"/>
            <w:szCs w:val="18"/>
            <w:lang w:eastAsia="bg-BG"/>
          </w:rPr>
          <w:pict>
            <v:shape id="_x0000_i1480"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Пациент е всяко лице, което е потърсило или на което се оказва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Регистрацията на лице като пациент става с неговото информирано съгласие, освен в случаите, посочени със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79" w:history="1">
        <w:r w:rsidRPr="007779B1">
          <w:rPr>
            <w:rFonts w:ascii="Verdana" w:eastAsia="Times New Roman" w:hAnsi="Verdana" w:cs="Times New Roman"/>
            <w:color w:val="333333"/>
            <w:sz w:val="18"/>
            <w:szCs w:val="18"/>
            <w:lang w:eastAsia="bg-BG"/>
          </w:rPr>
          <w:pict>
            <v:shape id="imageP2_i_8955" o:spid="_x0000_i1481" type="#_x0000_t75" alt="" href="javascript:void(0);" style="width:13.5pt;height:13.5pt" o:button="t"/>
          </w:pict>
        </w:r>
      </w:hyperlink>
      <w:hyperlink r:id="rId480" w:history="1">
        <w:r w:rsidRPr="007779B1">
          <w:rPr>
            <w:rFonts w:ascii="Verdana" w:eastAsia="Times New Roman" w:hAnsi="Verdana" w:cs="Times New Roman"/>
            <w:color w:val="333333"/>
            <w:sz w:val="18"/>
            <w:szCs w:val="18"/>
            <w:lang w:eastAsia="bg-BG"/>
          </w:rPr>
          <w:pict>
            <v:shape id="image_i_8955" o:spid="_x0000_i1482" type="#_x0000_t75" alt="" href="javascript:void(0);" style="width:13.5pt;height:13.5pt" o:button="t"/>
          </w:pict>
        </w:r>
      </w:hyperlink>
      <w:hyperlink r:id="rId481" w:history="1">
        <w:r w:rsidRPr="007779B1">
          <w:rPr>
            <w:rFonts w:ascii="Verdana" w:eastAsia="Times New Roman" w:hAnsi="Verdana" w:cs="Times New Roman"/>
            <w:color w:val="333333"/>
            <w:sz w:val="18"/>
            <w:szCs w:val="18"/>
            <w:lang w:eastAsia="bg-BG"/>
          </w:rPr>
          <w:pict>
            <v:shape id="_x0000_i1483" type="#_x0000_t75" alt="" href="javascript:void(0);" style="width:13.5pt;height:13.5pt" o:button="t"/>
          </w:pict>
        </w:r>
      </w:hyperlink>
      <w:hyperlink r:id="rId482" w:history="1">
        <w:r w:rsidRPr="007779B1">
          <w:rPr>
            <w:rFonts w:ascii="Verdana" w:eastAsia="Times New Roman" w:hAnsi="Verdana" w:cs="Times New Roman"/>
            <w:color w:val="333333"/>
            <w:sz w:val="18"/>
            <w:szCs w:val="18"/>
            <w:lang w:eastAsia="bg-BG"/>
          </w:rPr>
          <w:pict>
            <v:shape id="_x0000_i1484" type="#_x0000_t75" alt="" href="javascript:void(0);" style="width:13.5pt;height:13.5pt" o:button="t"/>
          </w:pict>
        </w:r>
      </w:hyperlink>
      <w:hyperlink r:id="rId483" w:history="1">
        <w:r w:rsidRPr="007779B1">
          <w:rPr>
            <w:rFonts w:ascii="Verdana" w:eastAsia="Times New Roman" w:hAnsi="Verdana" w:cs="Times New Roman"/>
            <w:color w:val="333333"/>
            <w:sz w:val="18"/>
            <w:szCs w:val="18"/>
            <w:lang w:eastAsia="bg-BG"/>
          </w:rPr>
          <w:pict>
            <v:shape id="_x0000_i14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На пациента се оказва здравна помощ независимо от неговата възраст, пол, произход, език, национална, расова или политическа принадлежност, образование, убеждения, културно равнище, сексуална ориентация, лично, обществено или материално положение, увреждане и вид и причина на заболяването.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84" w:history="1">
        <w:r w:rsidRPr="007779B1">
          <w:rPr>
            <w:rFonts w:ascii="Verdana" w:eastAsia="Times New Roman" w:hAnsi="Verdana" w:cs="Times New Roman"/>
            <w:color w:val="333333"/>
            <w:sz w:val="18"/>
            <w:szCs w:val="18"/>
            <w:lang w:eastAsia="bg-BG"/>
          </w:rPr>
          <w:pict>
            <v:shape id="image_i_19251" o:spid="_x0000_i1486" type="#_x0000_t75" alt="" href="javascript:void(0);" style="width:13.5pt;height:13.5pt" o:button="t"/>
          </w:pict>
        </w:r>
      </w:hyperlink>
      <w:hyperlink r:id="rId485" w:history="1">
        <w:r w:rsidRPr="007779B1">
          <w:rPr>
            <w:rFonts w:ascii="Verdana" w:eastAsia="Times New Roman" w:hAnsi="Verdana" w:cs="Times New Roman"/>
            <w:color w:val="333333"/>
            <w:sz w:val="18"/>
            <w:szCs w:val="18"/>
            <w:lang w:eastAsia="bg-BG"/>
          </w:rPr>
          <w:pict>
            <v:shape id="_x0000_i1487" type="#_x0000_t75" alt="" href="javascript:void(0);" style="width:13.5pt;height:13.5pt" o:button="t"/>
          </w:pict>
        </w:r>
      </w:hyperlink>
      <w:hyperlink r:id="rId486" w:history="1">
        <w:r w:rsidRPr="007779B1">
          <w:rPr>
            <w:rFonts w:ascii="Verdana" w:eastAsia="Times New Roman" w:hAnsi="Verdana" w:cs="Times New Roman"/>
            <w:color w:val="333333"/>
            <w:sz w:val="18"/>
            <w:szCs w:val="18"/>
            <w:lang w:eastAsia="bg-BG"/>
          </w:rPr>
          <w:pict>
            <v:shape id="_x0000_i1488" type="#_x0000_t75" alt="" href="javascript:void(0);" style="width:13.5pt;height:13.5pt" o:button="t"/>
          </w:pict>
        </w:r>
      </w:hyperlink>
      <w:hyperlink r:id="rId487" w:history="1">
        <w:r w:rsidRPr="007779B1">
          <w:rPr>
            <w:rFonts w:ascii="Verdana" w:eastAsia="Times New Roman" w:hAnsi="Verdana" w:cs="Times New Roman"/>
            <w:color w:val="333333"/>
            <w:sz w:val="18"/>
            <w:szCs w:val="18"/>
            <w:lang w:eastAsia="bg-BG"/>
          </w:rPr>
          <w:pict>
            <v:shape id="_x0000_i14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Като пациент всеки има право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зачитане на гражданските, политическите, икономическите, социалните, културните и религиозните му права;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грижи от общността, в която живее;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достъпна и качествена здравна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повече от едно медицинско становище относно диагнозата, лечението и прогнозата на заболяването;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защита на данните, отнасящи се до неговото здравословно състояние;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възнаграждение за работата, която извършва, еднакво с това, което получава, ако не е болен;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запознаване на достъпен език с неговите права и задължения;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ясна и достъпна информация за здравословното му състояние и методите за евентуалното му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(нова - ДВ, бр. 41 от 2009 г., в сила от 02.06.2009 г.) здравна профилактика и рехабилитация;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(нова - ДВ, бр. 41 от 2009 г., в сила от 02.06.2009 г.) сигурност и безопасност на диагностичните и лечебните процедури, провеждани по време на лечението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(нова - ДВ, бр. 41 от 2009 г., в сила от 02.06.2009 г.) достъп до модерни методи на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(нова - ДВ, бр. 41 от 2009 г., в сила от 02.06.2009 г.) предотвратяване на болката и страданието по време на лечението му, доколкото е възможно;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(нова - ДВ, бр. 41 от 2009 г., в сила от 02.06.2009 г.) достъп до медицинската документация, свързана със здравословното му състояние.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хоспитализация пациентът има право: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1. да бъде посещаван от личния си лекар и от специалиста, издал направлението за хоспитализация;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60 от 2011 г., в сила от 05.08.2011 г., изм. - ДВ, бр. 54 от 2012 г., изм. - ДВ, бр. 15 от 2013 г., в сила от 01.01.2014 г.) на осигуряване от лечебното заведение за болнична помощ на необходимите за лечението му медицински изделия, когато те не се заплащат от Националната здравноосигурителна каса или от държавния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т. 2 - ДВ, бр. 60 от 2011 г., в сила от 05.08.2011 г.) да приема или да отказва посетители;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т. 3 - ДВ, бр. 60 от 2011 г., в сила от 05.08.2011 г.) да ползва услугите на психотерапевт, юрист и свещенослужител;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т. 4 - ДВ, бр. 60 от 2011 г., в сила от 05.08.2011 г.) на образование и достъп до занимания, отговарящи на неговите социални, религиозни и културни потребности;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(изм. - ДВ, бр. 41 от 2009 г., в сила от 02.06.2009 г., предишна т. 5 - ДВ, бр. 60 от 2011 г., в сила от 05.08.2011 г.) да получи информация за цената на всяка една медицинска услуга, манипулация, лечение и лекарствените продукти в извънболничната и болничната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60 от 2011 г., в сила от 05.08.2011 г., изм. - ДВ, бр. 54 от 2012 г.) В случаите по ал. 2, т. 2 медицинските изделия се осигуряват и заплащат по реда на</w:t>
      </w:r>
      <w:r w:rsidRPr="007779B1">
        <w:rPr>
          <w:rFonts w:ascii="Verdana" w:eastAsia="Times New Roman" w:hAnsi="Verdana" w:cs="Times New Roman"/>
          <w:color w:val="000000"/>
          <w:sz w:val="18"/>
          <w:lang w:eastAsia="bg-BG"/>
        </w:rPr>
        <w:t> чл. 82б</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 ДВ, бр. 60 от 2011 г., в сила от 05.08.2011 г.) Правата на пациента се упражняват при спазване на правилника за устройството, дейността и вътрешния ред на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88" w:history="1">
        <w:r w:rsidRPr="007779B1">
          <w:rPr>
            <w:rFonts w:ascii="Verdana" w:eastAsia="Times New Roman" w:hAnsi="Verdana" w:cs="Times New Roman"/>
            <w:color w:val="333333"/>
            <w:sz w:val="18"/>
            <w:szCs w:val="18"/>
            <w:lang w:eastAsia="bg-BG"/>
          </w:rPr>
          <w:pict>
            <v:shape id="image_i_10936" o:spid="_x0000_i1490" type="#_x0000_t75" alt="" href="javascript:void(0);" style="width:13.5pt;height:13.5pt" o:button="t"/>
          </w:pict>
        </w:r>
      </w:hyperlink>
      <w:hyperlink r:id="rId489" w:history="1">
        <w:r w:rsidRPr="007779B1">
          <w:rPr>
            <w:rFonts w:ascii="Verdana" w:eastAsia="Times New Roman" w:hAnsi="Verdana" w:cs="Times New Roman"/>
            <w:color w:val="333333"/>
            <w:sz w:val="18"/>
            <w:szCs w:val="18"/>
            <w:lang w:eastAsia="bg-BG"/>
          </w:rPr>
          <w:pict>
            <v:shape id="_x0000_i1491" type="#_x0000_t75" alt="" href="javascript:void(0);" style="width:13.5pt;height:13.5pt" o:button="t"/>
          </w:pict>
        </w:r>
      </w:hyperlink>
      <w:hyperlink r:id="rId490" w:history="1">
        <w:r w:rsidRPr="007779B1">
          <w:rPr>
            <w:rFonts w:ascii="Verdana" w:eastAsia="Times New Roman" w:hAnsi="Verdana" w:cs="Times New Roman"/>
            <w:color w:val="333333"/>
            <w:sz w:val="18"/>
            <w:szCs w:val="18"/>
            <w:lang w:eastAsia="bg-BG"/>
          </w:rPr>
          <w:pict>
            <v:shape id="_x0000_i1492" type="#_x0000_t75" alt="" href="javascript:void(0);" style="width:13.5pt;height:13.5pt" o:button="t"/>
          </w:pict>
        </w:r>
      </w:hyperlink>
      <w:hyperlink r:id="rId491" w:history="1">
        <w:r w:rsidRPr="007779B1">
          <w:rPr>
            <w:rFonts w:ascii="Verdana" w:eastAsia="Times New Roman" w:hAnsi="Verdana" w:cs="Times New Roman"/>
            <w:color w:val="333333"/>
            <w:sz w:val="18"/>
            <w:szCs w:val="18"/>
            <w:lang w:eastAsia="bg-BG"/>
          </w:rPr>
          <w:pict>
            <v:shape id="_x0000_i14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86а.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Към министъра на здравеопазването се създава Обществен съвет по правата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101 от 2009 г., в сила от 18.12.2009 г.) Общественият съвет по правата на пациента включва седем представители на представителни организации за защита правата на пациентите по смисъла на</w:t>
      </w:r>
      <w:r w:rsidRPr="007779B1">
        <w:rPr>
          <w:rFonts w:ascii="Verdana" w:eastAsia="Times New Roman" w:hAnsi="Verdana" w:cs="Times New Roman"/>
          <w:color w:val="000000"/>
          <w:sz w:val="18"/>
          <w:lang w:eastAsia="bg-BG"/>
        </w:rPr>
        <w:t> чл. 86б</w:t>
      </w:r>
      <w:r w:rsidRPr="007779B1">
        <w:rPr>
          <w:rFonts w:ascii="Verdana" w:eastAsia="Times New Roman" w:hAnsi="Verdana" w:cs="Times New Roman"/>
          <w:color w:val="000000"/>
          <w:sz w:val="18"/>
          <w:szCs w:val="18"/>
          <w:lang w:eastAsia="bg-BG"/>
        </w:rPr>
        <w:t>, един представител от организация на хората с увреждане, който е член на Националния съвет за интеграция на хората с увреждане, един представител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лекарски съюз, на Българския зъболекарски съюз, на Българския фармацевтичен съюз и на Българската асоциация на професионалистите по здравни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Общественият съвет по правата на пациента е консултативен орган със следните функции: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наблюдава и анализира всички дейности, свързани с правата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изготвя ежегоден доклад по въпросите на правата на пациента и го предоставя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анализира прилагането на нормативната уредба в областта на правата на пациента и изготвя предложения за изменението и допълнението и, които предоставя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обсъжда и дава становища по проекти на нормативни актове, свързани с правата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Организацията и дейността на Обществения съвет по правата на пациента се уреждат с правилник, изготвен от Обществения съвет по правата на пациента и утвърден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92" w:history="1">
        <w:r w:rsidRPr="007779B1">
          <w:rPr>
            <w:rFonts w:ascii="Verdana" w:eastAsia="Times New Roman" w:hAnsi="Verdana" w:cs="Times New Roman"/>
            <w:color w:val="333333"/>
            <w:sz w:val="18"/>
            <w:szCs w:val="18"/>
            <w:lang w:eastAsia="bg-BG"/>
          </w:rPr>
          <w:pict>
            <v:shape id="image_i_10937" o:spid="_x0000_i1494" type="#_x0000_t75" alt="" href="javascript:void(0);" style="width:13.5pt;height:13.5pt" o:button="t"/>
          </w:pict>
        </w:r>
      </w:hyperlink>
      <w:hyperlink r:id="rId493" w:history="1">
        <w:r w:rsidRPr="007779B1">
          <w:rPr>
            <w:rFonts w:ascii="Verdana" w:eastAsia="Times New Roman" w:hAnsi="Verdana" w:cs="Times New Roman"/>
            <w:color w:val="333333"/>
            <w:sz w:val="18"/>
            <w:szCs w:val="18"/>
            <w:lang w:eastAsia="bg-BG"/>
          </w:rPr>
          <w:pict>
            <v:shape id="_x0000_i1495" type="#_x0000_t75" alt="" href="javascript:void(0);" style="width:13.5pt;height:13.5pt" o:button="t"/>
          </w:pict>
        </w:r>
      </w:hyperlink>
      <w:hyperlink r:id="rId494" w:history="1">
        <w:r w:rsidRPr="007779B1">
          <w:rPr>
            <w:rFonts w:ascii="Verdana" w:eastAsia="Times New Roman" w:hAnsi="Verdana" w:cs="Times New Roman"/>
            <w:color w:val="333333"/>
            <w:sz w:val="18"/>
            <w:szCs w:val="18"/>
            <w:lang w:eastAsia="bg-BG"/>
          </w:rPr>
          <w:pict>
            <v:shape id="_x0000_i1496" type="#_x0000_t75" alt="" href="javascript:void(0);" style="width:13.5pt;height:13.5pt" o:button="t"/>
          </w:pict>
        </w:r>
      </w:hyperlink>
      <w:hyperlink r:id="rId495" w:history="1">
        <w:r w:rsidRPr="007779B1">
          <w:rPr>
            <w:rFonts w:ascii="Verdana" w:eastAsia="Times New Roman" w:hAnsi="Verdana" w:cs="Times New Roman"/>
            <w:color w:val="333333"/>
            <w:sz w:val="18"/>
            <w:szCs w:val="18"/>
            <w:lang w:eastAsia="bg-BG"/>
          </w:rPr>
          <w:pict>
            <v:shape id="_x0000_i14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86б.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101 от 2009 г., в сила от 18.12.2009 г.) (1) Представителни организации за защита правата на пациентите са организации, които отговарят на следните условия: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 имат за цел защита на правата и интересите на всички пациенти без оглед на конкретни заболявания, диагнози и страдания;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 са регистрирани като сдружения с нестопанска цел за общественополезна дейност по смисъла на</w:t>
      </w:r>
      <w:r w:rsidRPr="007779B1">
        <w:rPr>
          <w:rFonts w:ascii="Verdana" w:eastAsia="Times New Roman" w:hAnsi="Verdana" w:cs="Times New Roman"/>
          <w:color w:val="000000"/>
          <w:sz w:val="18"/>
          <w:lang w:eastAsia="bg-BG"/>
        </w:rPr>
        <w:t> Закона за юридическите лица с нестопанска цел</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 са национално представени, като имат създадени областни структури на територията на цялата страна.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(2) В управителните органи на сдруженията по ал. 1 не могат да участват служители в държавни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w:t>
      </w:r>
      <w:r w:rsidRPr="007779B1">
        <w:rPr>
          <w:rFonts w:ascii="Verdana" w:eastAsia="Times New Roman" w:hAnsi="Verdana" w:cs="Times New Roman"/>
          <w:color w:val="000000"/>
          <w:sz w:val="18"/>
          <w:szCs w:val="18"/>
          <w:lang w:eastAsia="bg-BG"/>
        </w:rPr>
        <w:lastRenderedPageBreak/>
        <w:t>производители, вносители и търговци на лекарствени продукти, медицински изделия и медицинска апаратура.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получават информация за проекти на нормативни актове, отнасящи се до правата и интересите на пациентите;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информират компетентните органи за случаи, в които са нарушени правата на пациентите, изискват информация за извършените проверки, резултатите от тях и предприетите мерки.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496" w:history="1">
        <w:r w:rsidRPr="007779B1">
          <w:rPr>
            <w:rFonts w:ascii="Verdana" w:eastAsia="Times New Roman" w:hAnsi="Verdana" w:cs="Times New Roman"/>
            <w:color w:val="333333"/>
            <w:sz w:val="18"/>
            <w:szCs w:val="18"/>
            <w:lang w:eastAsia="bg-BG"/>
          </w:rPr>
          <w:pict>
            <v:shape id="image_i_10938" o:spid="_x0000_i1498" type="#_x0000_t75" alt="" href="javascript:void(0);" style="width:13.5pt;height:13.5pt" o:button="t"/>
          </w:pict>
        </w:r>
      </w:hyperlink>
      <w:hyperlink r:id="rId497" w:history="1">
        <w:r w:rsidRPr="007779B1">
          <w:rPr>
            <w:rFonts w:ascii="Verdana" w:eastAsia="Times New Roman" w:hAnsi="Verdana" w:cs="Times New Roman"/>
            <w:color w:val="333333"/>
            <w:sz w:val="18"/>
            <w:szCs w:val="18"/>
            <w:lang w:eastAsia="bg-BG"/>
          </w:rPr>
          <w:pict>
            <v:shape id="_x0000_i1499" type="#_x0000_t75" alt="" href="javascript:void(0);" style="width:13.5pt;height:13.5pt" o:button="t"/>
          </w:pict>
        </w:r>
      </w:hyperlink>
      <w:hyperlink r:id="rId498" w:history="1">
        <w:r w:rsidRPr="007779B1">
          <w:rPr>
            <w:rFonts w:ascii="Verdana" w:eastAsia="Times New Roman" w:hAnsi="Verdana" w:cs="Times New Roman"/>
            <w:color w:val="333333"/>
            <w:sz w:val="18"/>
            <w:szCs w:val="18"/>
            <w:lang w:eastAsia="bg-BG"/>
          </w:rPr>
          <w:pict>
            <v:shape id="_x0000_i1500" type="#_x0000_t75" alt="" href="javascript:void(0);" style="width:13.5pt;height:13.5pt" o:button="t"/>
          </w:pict>
        </w:r>
      </w:hyperlink>
      <w:hyperlink r:id="rId499" w:history="1">
        <w:r w:rsidRPr="007779B1">
          <w:rPr>
            <w:rFonts w:ascii="Verdana" w:eastAsia="Times New Roman" w:hAnsi="Verdana" w:cs="Times New Roman"/>
            <w:color w:val="333333"/>
            <w:sz w:val="18"/>
            <w:szCs w:val="18"/>
            <w:lang w:eastAsia="bg-BG"/>
          </w:rPr>
          <w:pict>
            <v:shape id="_x0000_i15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86в.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101 от 2009 г., в сила от 18.12.2009 г.) (1) Организациите за защита правата на пациентите се признават за представителни по смисъла на</w:t>
      </w:r>
      <w:r w:rsidRPr="007779B1">
        <w:rPr>
          <w:rFonts w:ascii="Verdana" w:eastAsia="Times New Roman" w:hAnsi="Verdana" w:cs="Times New Roman"/>
          <w:color w:val="000000"/>
          <w:sz w:val="18"/>
          <w:lang w:eastAsia="bg-BG"/>
        </w:rPr>
        <w:t> чл. 86б, ал. 1 </w:t>
      </w:r>
      <w:r w:rsidRPr="007779B1">
        <w:rPr>
          <w:rFonts w:ascii="Verdana" w:eastAsia="Times New Roman" w:hAnsi="Verdana" w:cs="Times New Roman"/>
          <w:color w:val="000000"/>
          <w:sz w:val="18"/>
          <w:szCs w:val="18"/>
          <w:lang w:eastAsia="bg-BG"/>
        </w:rPr>
        <w:t>по тяхно искане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Признаването на организациите за защита правата на пациентите за представителни по ал. 1 се осъществява по ред и критерии, определени в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(Доп. - ДВ, бр. 77 от 2018 г., в сила от 01.01.2019 г.) Отказът на министъра на здравеопазването да признае за представителна организация за защита правата на пациентите може да бъде обжалван пред съответния административен съд по реда на</w:t>
      </w:r>
      <w:r w:rsidRPr="007779B1">
        <w:rPr>
          <w:rFonts w:ascii="Verdana" w:eastAsia="Times New Roman" w:hAnsi="Verdana" w:cs="Times New Roman"/>
          <w:color w:val="000000"/>
          <w:sz w:val="18"/>
          <w:lang w:eastAsia="bg-BG"/>
        </w:rPr>
        <w:t>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На всеки три години след признаването им по реда на ал. 1 организациите за защита правата на пациентите установяват представителността си по ред, определен в наредбата по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Министърът на здравеопазването може да извършва проверки за съответствие с изискванията на</w:t>
      </w:r>
      <w:r w:rsidRPr="007779B1">
        <w:rPr>
          <w:rFonts w:ascii="Verdana" w:eastAsia="Times New Roman" w:hAnsi="Verdana" w:cs="Times New Roman"/>
          <w:color w:val="000000"/>
          <w:sz w:val="18"/>
          <w:lang w:eastAsia="bg-BG"/>
        </w:rPr>
        <w:t> чл. 86б, ал. 1 </w:t>
      </w:r>
      <w:r w:rsidRPr="007779B1">
        <w:rPr>
          <w:rFonts w:ascii="Verdana" w:eastAsia="Times New Roman" w:hAnsi="Verdana" w:cs="Times New Roman"/>
          <w:color w:val="000000"/>
          <w:sz w:val="18"/>
          <w:szCs w:val="18"/>
          <w:lang w:eastAsia="bg-BG"/>
        </w:rPr>
        <w:t>на всяка от представителните организации за защита правата на пациентите, като в зависимост от резултатите със заповед потвърждава или отнема нейната представителност. Проверките се извършват по ред, определен в наредбата по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Заповедта на министъра на здравеопазването за отнемане на представителността на организация за защита на правата на пациентите може да бъде обжалвана по реда на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00" w:history="1">
        <w:r w:rsidRPr="007779B1">
          <w:rPr>
            <w:rFonts w:ascii="Verdana" w:eastAsia="Times New Roman" w:hAnsi="Verdana" w:cs="Times New Roman"/>
            <w:color w:val="333333"/>
            <w:sz w:val="18"/>
            <w:szCs w:val="18"/>
            <w:lang w:eastAsia="bg-BG"/>
          </w:rPr>
          <w:pict>
            <v:shape id="image_i_8958" o:spid="_x0000_i1502" type="#_x0000_t75" alt="" href="javascript:void(0);" style="width:13.5pt;height:13.5pt" o:button="t"/>
          </w:pict>
        </w:r>
      </w:hyperlink>
      <w:hyperlink r:id="rId501" w:history="1">
        <w:r w:rsidRPr="007779B1">
          <w:rPr>
            <w:rFonts w:ascii="Verdana" w:eastAsia="Times New Roman" w:hAnsi="Verdana" w:cs="Times New Roman"/>
            <w:color w:val="333333"/>
            <w:sz w:val="18"/>
            <w:szCs w:val="18"/>
            <w:lang w:eastAsia="bg-BG"/>
          </w:rPr>
          <w:pict>
            <v:shape id="_x0000_i1503" type="#_x0000_t75" alt="" href="javascript:void(0);" style="width:13.5pt;height:13.5pt" o:button="t"/>
          </w:pict>
        </w:r>
      </w:hyperlink>
      <w:hyperlink r:id="rId502" w:history="1">
        <w:r w:rsidRPr="007779B1">
          <w:rPr>
            <w:rFonts w:ascii="Verdana" w:eastAsia="Times New Roman" w:hAnsi="Verdana" w:cs="Times New Roman"/>
            <w:color w:val="333333"/>
            <w:sz w:val="18"/>
            <w:szCs w:val="18"/>
            <w:lang w:eastAsia="bg-BG"/>
          </w:rPr>
          <w:pict>
            <v:shape id="_x0000_i1504" type="#_x0000_t75" alt="" href="javascript:void(0);" style="width:13.5pt;height:13.5pt" o:button="t"/>
          </w:pict>
        </w:r>
      </w:hyperlink>
      <w:hyperlink r:id="rId503" w:history="1">
        <w:r w:rsidRPr="007779B1">
          <w:rPr>
            <w:rFonts w:ascii="Verdana" w:eastAsia="Times New Roman" w:hAnsi="Verdana" w:cs="Times New Roman"/>
            <w:color w:val="333333"/>
            <w:sz w:val="18"/>
            <w:szCs w:val="18"/>
            <w:lang w:eastAsia="bg-BG"/>
          </w:rPr>
          <w:pict>
            <v:shape id="_x0000_i15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Медицинските дейности се осъществяват след изразено информирано съгласие от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пациентът е непълнолетен или е поставен под ограничено запрещение, за извършване на медицински дейности е необходимо освен неговото информирано съгласие и съгласието на негов родител или попечител.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41 от 2009 г., в сила от 02.06.2009 г.) Съгласието по ал. 2 на родителя или попечителя не е необходимо при извършване на здравни консултации, профилактични прегледи и изследвания на лица, навършили 16 години. Конкретните видове дейности по консултиране, профилактичните прегледи и изследванията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 ДВ, бр. 41 от 2009 г., в сила от 02.06.2009 г.) Когато пациентът е малолетен или недееспособен, информираното съгласие се изразява от негов родител или настойник, освен в случаите, предвидени със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41 от 2009 г., в сила от 02.06.2009 г.) Когато за непълнолетен или малолетен, настанен по съдебен ред извън семейството, съгласието на родител, попечител или настойник по ал. 2 и 4 не може да бъде получено своевременно, информирано съгласие изразява лице, на което са възложени грижите за отглеждане на детето след положително становище на дирекция "Социално подпомагане".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41 от 2009 г., в сила от 02.06.2009 г.) Когато непълнолетният или малолетният е настанен временно по административен ред по</w:t>
      </w:r>
      <w:r w:rsidRPr="007779B1">
        <w:rPr>
          <w:rFonts w:ascii="Verdana" w:eastAsia="Times New Roman" w:hAnsi="Verdana" w:cs="Times New Roman"/>
          <w:color w:val="000000"/>
          <w:sz w:val="18"/>
          <w:lang w:eastAsia="bg-BG"/>
        </w:rPr>
        <w:t> чл. 27 от Закона за закрила на детето</w:t>
      </w:r>
      <w:r w:rsidRPr="007779B1">
        <w:rPr>
          <w:rFonts w:ascii="Verdana" w:eastAsia="Times New Roman" w:hAnsi="Verdana" w:cs="Times New Roman"/>
          <w:color w:val="000000"/>
          <w:sz w:val="18"/>
          <w:szCs w:val="18"/>
          <w:lang w:eastAsia="bg-BG"/>
        </w:rPr>
        <w:t>, информираното съгласие по ал. 5 се изразява от дирекция "Социално подпомагане".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(Предишна ал. 4 - ДВ, бр. 41 от 2009 г., в сила от 02.06.2009 г.) При лица с психични разстройства и установена неспособност за изразяване на информирано съгласие то се изразява от лицата, определени по реда на</w:t>
      </w:r>
      <w:r w:rsidRPr="007779B1">
        <w:rPr>
          <w:rFonts w:ascii="Verdana" w:eastAsia="Times New Roman" w:hAnsi="Verdana" w:cs="Times New Roman"/>
          <w:color w:val="000000"/>
          <w:sz w:val="18"/>
          <w:lang w:eastAsia="bg-BG"/>
        </w:rPr>
        <w:t> чл. 162,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04" w:history="1">
        <w:r w:rsidRPr="007779B1">
          <w:rPr>
            <w:rFonts w:ascii="Verdana" w:eastAsia="Times New Roman" w:hAnsi="Verdana" w:cs="Times New Roman"/>
            <w:color w:val="333333"/>
            <w:sz w:val="18"/>
            <w:szCs w:val="18"/>
            <w:lang w:eastAsia="bg-BG"/>
          </w:rPr>
          <w:pict>
            <v:shape id="image_i_8959" o:spid="_x0000_i1506" type="#_x0000_t75" alt="" href="javascript:void(0);" style="width:13.5pt;height:13.5pt" o:button="t"/>
          </w:pict>
        </w:r>
      </w:hyperlink>
      <w:hyperlink r:id="rId505" w:history="1">
        <w:r w:rsidRPr="007779B1">
          <w:rPr>
            <w:rFonts w:ascii="Verdana" w:eastAsia="Times New Roman" w:hAnsi="Verdana" w:cs="Times New Roman"/>
            <w:color w:val="333333"/>
            <w:sz w:val="18"/>
            <w:szCs w:val="18"/>
            <w:lang w:eastAsia="bg-BG"/>
          </w:rPr>
          <w:pict>
            <v:shape id="_x0000_i1507" type="#_x0000_t75" alt="" href="javascript:void(0);" style="width:13.5pt;height:13.5pt" o:button="t"/>
          </w:pict>
        </w:r>
      </w:hyperlink>
      <w:hyperlink r:id="rId506" w:history="1">
        <w:r w:rsidRPr="007779B1">
          <w:rPr>
            <w:rFonts w:ascii="Verdana" w:eastAsia="Times New Roman" w:hAnsi="Verdana" w:cs="Times New Roman"/>
            <w:color w:val="333333"/>
            <w:sz w:val="18"/>
            <w:szCs w:val="18"/>
            <w:lang w:eastAsia="bg-BG"/>
          </w:rPr>
          <w:pict>
            <v:shape id="_x0000_i1508" type="#_x0000_t75" alt="" href="javascript:void(0);" style="width:13.5pt;height:13.5pt" o:button="t"/>
          </w:pict>
        </w:r>
      </w:hyperlink>
      <w:hyperlink r:id="rId507" w:history="1">
        <w:r w:rsidRPr="007779B1">
          <w:rPr>
            <w:rFonts w:ascii="Verdana" w:eastAsia="Times New Roman" w:hAnsi="Verdana" w:cs="Times New Roman"/>
            <w:color w:val="333333"/>
            <w:sz w:val="18"/>
            <w:szCs w:val="18"/>
            <w:lang w:eastAsia="bg-BG"/>
          </w:rPr>
          <w:pict>
            <v:shape id="_x0000_i15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76 от 2005 г., в сила от 01.01.2007 г., доп. - ДВ, бр. 41 от 2009 г., в сила от 02.06.2009 г.) За получаване на информирано съгласие лекуващият лекар (лекар по дентална медицина) уведомява пациента, съответно неговия родител, настойник или попечител, лицето по</w:t>
      </w:r>
      <w:r w:rsidRPr="007779B1">
        <w:rPr>
          <w:rFonts w:ascii="Verdana" w:eastAsia="Times New Roman" w:hAnsi="Verdana" w:cs="Times New Roman"/>
          <w:color w:val="000000"/>
          <w:sz w:val="18"/>
          <w:lang w:eastAsia="bg-BG"/>
        </w:rPr>
        <w:t> чл. 87, ал. 5</w:t>
      </w:r>
      <w:r w:rsidRPr="007779B1">
        <w:rPr>
          <w:rFonts w:ascii="Verdana" w:eastAsia="Times New Roman" w:hAnsi="Verdana" w:cs="Times New Roman"/>
          <w:color w:val="000000"/>
          <w:sz w:val="18"/>
          <w:szCs w:val="18"/>
          <w:lang w:eastAsia="bg-BG"/>
        </w:rPr>
        <w:t>, дирекцията по</w:t>
      </w:r>
      <w:r w:rsidRPr="007779B1">
        <w:rPr>
          <w:rFonts w:ascii="Verdana" w:eastAsia="Times New Roman" w:hAnsi="Verdana" w:cs="Times New Roman"/>
          <w:color w:val="000000"/>
          <w:sz w:val="18"/>
          <w:lang w:eastAsia="bg-BG"/>
        </w:rPr>
        <w:t> чл. 87, ал. 6</w:t>
      </w:r>
      <w:r w:rsidRPr="007779B1">
        <w:rPr>
          <w:rFonts w:ascii="Verdana" w:eastAsia="Times New Roman" w:hAnsi="Verdana" w:cs="Times New Roman"/>
          <w:color w:val="000000"/>
          <w:sz w:val="18"/>
          <w:szCs w:val="18"/>
          <w:lang w:eastAsia="bg-BG"/>
        </w:rPr>
        <w:t>, както и лицата по</w:t>
      </w:r>
      <w:r w:rsidRPr="007779B1">
        <w:rPr>
          <w:rFonts w:ascii="Verdana" w:eastAsia="Times New Roman" w:hAnsi="Verdana" w:cs="Times New Roman"/>
          <w:color w:val="000000"/>
          <w:sz w:val="18"/>
          <w:lang w:eastAsia="bg-BG"/>
        </w:rPr>
        <w:t> чл. 162, ал. 3</w:t>
      </w:r>
      <w:r w:rsidRPr="007779B1">
        <w:rPr>
          <w:rFonts w:ascii="Verdana" w:eastAsia="Times New Roman" w:hAnsi="Verdana" w:cs="Times New Roman"/>
          <w:color w:val="000000"/>
          <w:sz w:val="18"/>
          <w:szCs w:val="18"/>
          <w:lang w:eastAsia="bg-BG"/>
        </w:rPr>
        <w:t>, относно: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диагнозата и характера на заболяването;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описание на целите и естеството на лечението, разумните алтернативи, очакваните резултати и прогнозата;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потенциалните рискове, свързани с предлаганите диагностично-лечебни методи, включително страничните ефекти и нежеланите лекарствени реакции, болка и други неудобства;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вероятността за благоприятно повлияване, риска за здравето при прилагане на други методи на лечение или при отказ от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41 от 2009 г., в сила от 02.06.2009 г.) Медицинската информация по ал. 1 се предоставя на пациента, съответно на неговия родител, настойник или попечител на лицето по</w:t>
      </w:r>
      <w:r w:rsidRPr="007779B1">
        <w:rPr>
          <w:rFonts w:ascii="Verdana" w:eastAsia="Times New Roman" w:hAnsi="Verdana" w:cs="Times New Roman"/>
          <w:color w:val="000000"/>
          <w:sz w:val="18"/>
          <w:lang w:eastAsia="bg-BG"/>
        </w:rPr>
        <w:t> чл. 87, ал. 5 </w:t>
      </w:r>
      <w:r w:rsidRPr="007779B1">
        <w:rPr>
          <w:rFonts w:ascii="Verdana" w:eastAsia="Times New Roman" w:hAnsi="Verdana" w:cs="Times New Roman"/>
          <w:color w:val="000000"/>
          <w:sz w:val="18"/>
          <w:szCs w:val="18"/>
          <w:lang w:eastAsia="bg-BG"/>
        </w:rPr>
        <w:t>и на дирекцията по</w:t>
      </w:r>
      <w:r w:rsidRPr="007779B1">
        <w:rPr>
          <w:rFonts w:ascii="Verdana" w:eastAsia="Times New Roman" w:hAnsi="Verdana" w:cs="Times New Roman"/>
          <w:color w:val="000000"/>
          <w:sz w:val="18"/>
          <w:lang w:eastAsia="bg-BG"/>
        </w:rPr>
        <w:t> чл. 87, ал. 6</w:t>
      </w:r>
      <w:r w:rsidRPr="007779B1">
        <w:rPr>
          <w:rFonts w:ascii="Verdana" w:eastAsia="Times New Roman" w:hAnsi="Verdana" w:cs="Times New Roman"/>
          <w:color w:val="000000"/>
          <w:sz w:val="18"/>
          <w:szCs w:val="18"/>
          <w:lang w:eastAsia="bg-BG"/>
        </w:rPr>
        <w:t>, както и на лицата по</w:t>
      </w:r>
      <w:r w:rsidRPr="007779B1">
        <w:rPr>
          <w:rFonts w:ascii="Verdana" w:eastAsia="Times New Roman" w:hAnsi="Verdana" w:cs="Times New Roman"/>
          <w:color w:val="000000"/>
          <w:sz w:val="18"/>
          <w:lang w:eastAsia="bg-BG"/>
        </w:rPr>
        <w:t> чл. 162, ал. 3</w:t>
      </w:r>
      <w:r w:rsidRPr="007779B1">
        <w:rPr>
          <w:rFonts w:ascii="Verdana" w:eastAsia="Times New Roman" w:hAnsi="Verdana" w:cs="Times New Roman"/>
          <w:color w:val="000000"/>
          <w:sz w:val="18"/>
          <w:szCs w:val="18"/>
          <w:lang w:eastAsia="bg-BG"/>
        </w:rPr>
        <w:t>, своевременно и в подходящ обем и форма, даващи възможност за свобода на избора на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08" w:history="1">
        <w:r w:rsidRPr="007779B1">
          <w:rPr>
            <w:rFonts w:ascii="Verdana" w:eastAsia="Times New Roman" w:hAnsi="Verdana" w:cs="Times New Roman"/>
            <w:color w:val="333333"/>
            <w:sz w:val="18"/>
            <w:szCs w:val="18"/>
            <w:lang w:eastAsia="bg-BG"/>
          </w:rPr>
          <w:pict>
            <v:shape id="image_i_8960" o:spid="_x0000_i1510" type="#_x0000_t75" alt="" href="javascript:void(0);" style="width:13.5pt;height:13.5pt" o:button="t"/>
          </w:pict>
        </w:r>
      </w:hyperlink>
      <w:hyperlink r:id="rId509" w:history="1">
        <w:r w:rsidRPr="007779B1">
          <w:rPr>
            <w:rFonts w:ascii="Verdana" w:eastAsia="Times New Roman" w:hAnsi="Verdana" w:cs="Times New Roman"/>
            <w:color w:val="333333"/>
            <w:sz w:val="18"/>
            <w:szCs w:val="18"/>
            <w:lang w:eastAsia="bg-BG"/>
          </w:rPr>
          <w:pict>
            <v:shape id="_x0000_i1511" type="#_x0000_t75" alt="" href="javascript:void(0);" style="width:13.5pt;height:13.5pt" o:button="t"/>
          </w:pict>
        </w:r>
      </w:hyperlink>
      <w:hyperlink r:id="rId510" w:history="1">
        <w:r w:rsidRPr="007779B1">
          <w:rPr>
            <w:rFonts w:ascii="Verdana" w:eastAsia="Times New Roman" w:hAnsi="Verdana" w:cs="Times New Roman"/>
            <w:color w:val="333333"/>
            <w:sz w:val="18"/>
            <w:szCs w:val="18"/>
            <w:lang w:eastAsia="bg-BG"/>
          </w:rPr>
          <w:pict>
            <v:shape id="_x0000_i1512" type="#_x0000_t75" alt="" href="javascript:void(0);" style="width:13.5pt;height:13.5pt" o:button="t"/>
          </w:pict>
        </w:r>
      </w:hyperlink>
      <w:hyperlink r:id="rId511" w:history="1">
        <w:r w:rsidRPr="007779B1">
          <w:rPr>
            <w:rFonts w:ascii="Verdana" w:eastAsia="Times New Roman" w:hAnsi="Verdana" w:cs="Times New Roman"/>
            <w:color w:val="333333"/>
            <w:sz w:val="18"/>
            <w:szCs w:val="18"/>
            <w:lang w:eastAsia="bg-BG"/>
          </w:rPr>
          <w:pict>
            <v:shape id="_x0000_i15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89.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При хирургични интервенции, обща анестезия, инвазивни и други диагностични и терапевтични методи, които водят до повишен риск за живота и здравето на пациента или до временна промяна в съзнанието му, информацията по</w:t>
      </w:r>
      <w:r w:rsidRPr="007779B1">
        <w:rPr>
          <w:rFonts w:ascii="Verdana" w:eastAsia="Times New Roman" w:hAnsi="Verdana" w:cs="Times New Roman"/>
          <w:color w:val="000000"/>
          <w:sz w:val="18"/>
          <w:lang w:eastAsia="bg-BG"/>
        </w:rPr>
        <w:t> чл. 88 </w:t>
      </w:r>
      <w:r w:rsidRPr="007779B1">
        <w:rPr>
          <w:rFonts w:ascii="Verdana" w:eastAsia="Times New Roman" w:hAnsi="Verdana" w:cs="Times New Roman"/>
          <w:color w:val="000000"/>
          <w:sz w:val="18"/>
          <w:szCs w:val="18"/>
          <w:lang w:eastAsia="bg-BG"/>
        </w:rPr>
        <w:t>и информираното съгласие се предоставят в писмена форма.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Дейностите по ал. 1 могат да бъдат извършвани в полза на здравето на пациента без писмено информирано съгласие само когато непосредствено е застрашен животът му 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физическото или психичното му състояние не позволяват изразяване на информирано съгласие;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41 от 2009 г., в сила от 02.06.2009 г.) е невъзможно да се получи своевременно информирано съгласие от родител, настойник или попечител от лицето по</w:t>
      </w:r>
      <w:r w:rsidRPr="007779B1">
        <w:rPr>
          <w:rFonts w:ascii="Verdana" w:eastAsia="Times New Roman" w:hAnsi="Verdana" w:cs="Times New Roman"/>
          <w:color w:val="000000"/>
          <w:sz w:val="18"/>
          <w:lang w:eastAsia="bg-BG"/>
        </w:rPr>
        <w:t> чл. 87, ал. 5</w:t>
      </w:r>
      <w:r w:rsidRPr="007779B1">
        <w:rPr>
          <w:rFonts w:ascii="Verdana" w:eastAsia="Times New Roman" w:hAnsi="Verdana" w:cs="Times New Roman"/>
          <w:color w:val="000000"/>
          <w:sz w:val="18"/>
          <w:szCs w:val="18"/>
          <w:lang w:eastAsia="bg-BG"/>
        </w:rPr>
        <w:t>, от дирекцията по</w:t>
      </w:r>
      <w:r w:rsidRPr="007779B1">
        <w:rPr>
          <w:rFonts w:ascii="Verdana" w:eastAsia="Times New Roman" w:hAnsi="Verdana" w:cs="Times New Roman"/>
          <w:color w:val="000000"/>
          <w:sz w:val="18"/>
          <w:lang w:eastAsia="bg-BG"/>
        </w:rPr>
        <w:t> чл. 87, ал. 6 </w:t>
      </w:r>
      <w:r w:rsidRPr="007779B1">
        <w:rPr>
          <w:rFonts w:ascii="Verdana" w:eastAsia="Times New Roman" w:hAnsi="Verdana" w:cs="Times New Roman"/>
          <w:color w:val="000000"/>
          <w:sz w:val="18"/>
          <w:szCs w:val="18"/>
          <w:lang w:eastAsia="bg-BG"/>
        </w:rPr>
        <w:t>или от лицето по</w:t>
      </w:r>
      <w:r w:rsidRPr="007779B1">
        <w:rPr>
          <w:rFonts w:ascii="Verdana" w:eastAsia="Times New Roman" w:hAnsi="Verdana" w:cs="Times New Roman"/>
          <w:color w:val="000000"/>
          <w:sz w:val="18"/>
          <w:lang w:eastAsia="bg-BG"/>
        </w:rPr>
        <w:t> чл. 162, ал. 3 </w:t>
      </w:r>
      <w:r w:rsidRPr="007779B1">
        <w:rPr>
          <w:rFonts w:ascii="Verdana" w:eastAsia="Times New Roman" w:hAnsi="Verdana" w:cs="Times New Roman"/>
          <w:color w:val="000000"/>
          <w:sz w:val="18"/>
          <w:szCs w:val="18"/>
          <w:lang w:eastAsia="bg-BG"/>
        </w:rPr>
        <w:t>в случаите, когато законът го изисква.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 лица с психични разстройства и установена неспособност за изразяване на информирано съгласие дейностите по ал. 1 могат да се извършват само след разрешение от комисията по медицинска етика и след вземане съгласието на законните им представители или от ръководителя на лечебното заведение, когато няма създадена комисия.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12" w:history="1">
        <w:r w:rsidRPr="007779B1">
          <w:rPr>
            <w:rFonts w:ascii="Verdana" w:eastAsia="Times New Roman" w:hAnsi="Verdana" w:cs="Times New Roman"/>
            <w:color w:val="333333"/>
            <w:sz w:val="18"/>
            <w:szCs w:val="18"/>
            <w:lang w:eastAsia="bg-BG"/>
          </w:rPr>
          <w:pict>
            <v:shape id="image_i_8961" o:spid="_x0000_i1514" type="#_x0000_t75" alt="" href="javascript:void(0);" style="width:13.5pt;height:13.5pt" o:button="t"/>
          </w:pict>
        </w:r>
      </w:hyperlink>
      <w:hyperlink r:id="rId513" w:history="1">
        <w:r w:rsidRPr="007779B1">
          <w:rPr>
            <w:rFonts w:ascii="Verdana" w:eastAsia="Times New Roman" w:hAnsi="Verdana" w:cs="Times New Roman"/>
            <w:color w:val="333333"/>
            <w:sz w:val="18"/>
            <w:szCs w:val="18"/>
            <w:lang w:eastAsia="bg-BG"/>
          </w:rPr>
          <w:pict>
            <v:shape id="_x0000_i1515" type="#_x0000_t75" alt="" href="javascript:void(0);" style="width:13.5pt;height:13.5pt" o:button="t"/>
          </w:pict>
        </w:r>
      </w:hyperlink>
      <w:hyperlink r:id="rId514" w:history="1">
        <w:r w:rsidRPr="007779B1">
          <w:rPr>
            <w:rFonts w:ascii="Verdana" w:eastAsia="Times New Roman" w:hAnsi="Verdana" w:cs="Times New Roman"/>
            <w:color w:val="333333"/>
            <w:sz w:val="18"/>
            <w:szCs w:val="18"/>
            <w:lang w:eastAsia="bg-BG"/>
          </w:rPr>
          <w:pict>
            <v:shape id="_x0000_i1516" type="#_x0000_t75" alt="" href="javascript:void(0);" style="width:13.5pt;height:13.5pt" o:button="t"/>
          </w:pict>
        </w:r>
      </w:hyperlink>
      <w:hyperlink r:id="rId515" w:history="1">
        <w:r w:rsidRPr="007779B1">
          <w:rPr>
            <w:rFonts w:ascii="Verdana" w:eastAsia="Times New Roman" w:hAnsi="Verdana" w:cs="Times New Roman"/>
            <w:color w:val="333333"/>
            <w:sz w:val="18"/>
            <w:szCs w:val="18"/>
            <w:lang w:eastAsia="bg-BG"/>
          </w:rPr>
          <w:pict>
            <v:shape id="_x0000_i15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41 от 2009 г., в сила от 02.06.2009 г.) Пациентът, съответно негов родител, настойник или попечител, лицето по</w:t>
      </w:r>
      <w:r w:rsidRPr="007779B1">
        <w:rPr>
          <w:rFonts w:ascii="Verdana" w:eastAsia="Times New Roman" w:hAnsi="Verdana" w:cs="Times New Roman"/>
          <w:color w:val="000000"/>
          <w:sz w:val="18"/>
          <w:lang w:eastAsia="bg-BG"/>
        </w:rPr>
        <w:t> чл. 87, ал. 5</w:t>
      </w:r>
      <w:r w:rsidRPr="007779B1">
        <w:rPr>
          <w:rFonts w:ascii="Verdana" w:eastAsia="Times New Roman" w:hAnsi="Verdana" w:cs="Times New Roman"/>
          <w:color w:val="000000"/>
          <w:sz w:val="18"/>
          <w:szCs w:val="18"/>
          <w:lang w:eastAsia="bg-BG"/>
        </w:rPr>
        <w:t>, дирекцията по</w:t>
      </w:r>
      <w:r w:rsidRPr="007779B1">
        <w:rPr>
          <w:rFonts w:ascii="Verdana" w:eastAsia="Times New Roman" w:hAnsi="Verdana" w:cs="Times New Roman"/>
          <w:color w:val="000000"/>
          <w:sz w:val="18"/>
          <w:lang w:eastAsia="bg-BG"/>
        </w:rPr>
        <w:t> чл. 87, ал. 6 </w:t>
      </w:r>
      <w:r w:rsidRPr="007779B1">
        <w:rPr>
          <w:rFonts w:ascii="Verdana" w:eastAsia="Times New Roman" w:hAnsi="Verdana" w:cs="Times New Roman"/>
          <w:color w:val="000000"/>
          <w:sz w:val="18"/>
          <w:szCs w:val="18"/>
          <w:lang w:eastAsia="bg-BG"/>
        </w:rPr>
        <w:t>или лицето по</w:t>
      </w:r>
      <w:r w:rsidRPr="007779B1">
        <w:rPr>
          <w:rFonts w:ascii="Verdana" w:eastAsia="Times New Roman" w:hAnsi="Verdana" w:cs="Times New Roman"/>
          <w:color w:val="000000"/>
          <w:sz w:val="18"/>
          <w:lang w:eastAsia="bg-BG"/>
        </w:rPr>
        <w:t> чл. 162, ал. 3</w:t>
      </w:r>
      <w:r w:rsidRPr="007779B1">
        <w:rPr>
          <w:rFonts w:ascii="Verdana" w:eastAsia="Times New Roman" w:hAnsi="Verdana" w:cs="Times New Roman"/>
          <w:color w:val="000000"/>
          <w:sz w:val="18"/>
          <w:szCs w:val="18"/>
          <w:lang w:eastAsia="bg-BG"/>
        </w:rPr>
        <w:t>, може да откаже по всяко време предложената медицинска помощ или продължаването на започнатата медицинска дейност.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Отказът по ал. 1 се удостоверява в медицинската документация с подписи на лицето.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(Доп. - ДВ, бр. 41 от 2009 г., в сила от 02.06.2009 г.) Ако пациентът, съответно негов родител, настойник или попечител, лицето по</w:t>
      </w:r>
      <w:r w:rsidRPr="007779B1">
        <w:rPr>
          <w:rFonts w:ascii="Verdana" w:eastAsia="Times New Roman" w:hAnsi="Verdana" w:cs="Times New Roman"/>
          <w:color w:val="000000"/>
          <w:sz w:val="18"/>
          <w:lang w:eastAsia="bg-BG"/>
        </w:rPr>
        <w:t> чл. 87, ал. 5</w:t>
      </w:r>
      <w:r w:rsidRPr="007779B1">
        <w:rPr>
          <w:rFonts w:ascii="Verdana" w:eastAsia="Times New Roman" w:hAnsi="Verdana" w:cs="Times New Roman"/>
          <w:color w:val="000000"/>
          <w:sz w:val="18"/>
          <w:szCs w:val="18"/>
          <w:lang w:eastAsia="bg-BG"/>
        </w:rPr>
        <w:t>, дирекцията по</w:t>
      </w:r>
      <w:r w:rsidRPr="007779B1">
        <w:rPr>
          <w:rFonts w:ascii="Verdana" w:eastAsia="Times New Roman" w:hAnsi="Verdana" w:cs="Times New Roman"/>
          <w:color w:val="000000"/>
          <w:sz w:val="18"/>
          <w:lang w:eastAsia="bg-BG"/>
        </w:rPr>
        <w:t> чл. 87, ал. 6 </w:t>
      </w:r>
      <w:r w:rsidRPr="007779B1">
        <w:rPr>
          <w:rFonts w:ascii="Verdana" w:eastAsia="Times New Roman" w:hAnsi="Verdana" w:cs="Times New Roman"/>
          <w:color w:val="000000"/>
          <w:sz w:val="18"/>
          <w:szCs w:val="18"/>
          <w:lang w:eastAsia="bg-BG"/>
        </w:rPr>
        <w:t>или лицето по</w:t>
      </w:r>
      <w:r w:rsidRPr="007779B1">
        <w:rPr>
          <w:rFonts w:ascii="Verdana" w:eastAsia="Times New Roman" w:hAnsi="Verdana" w:cs="Times New Roman"/>
          <w:color w:val="000000"/>
          <w:sz w:val="18"/>
          <w:lang w:eastAsia="bg-BG"/>
        </w:rPr>
        <w:t> чл. 162, ал. 3</w:t>
      </w:r>
      <w:r w:rsidRPr="007779B1">
        <w:rPr>
          <w:rFonts w:ascii="Verdana" w:eastAsia="Times New Roman" w:hAnsi="Verdana" w:cs="Times New Roman"/>
          <w:color w:val="000000"/>
          <w:sz w:val="18"/>
          <w:szCs w:val="18"/>
          <w:lang w:eastAsia="bg-BG"/>
        </w:rPr>
        <w:t>, не е в състояние или откаже да удостовери писмено отказа по ал. 1, това се удостоверява с подпис на лекуващия лекар и на свидетел.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41 от 2009 г., в сила от 02.06.2009 г.) В случаите, когато е налице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41 от 2009 г., в сила от 02.06.2009 г.) Пациентът може да оттегли отказа си по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16" w:history="1">
        <w:r w:rsidRPr="007779B1">
          <w:rPr>
            <w:rFonts w:ascii="Verdana" w:eastAsia="Times New Roman" w:hAnsi="Verdana" w:cs="Times New Roman"/>
            <w:color w:val="333333"/>
            <w:sz w:val="18"/>
            <w:szCs w:val="18"/>
            <w:lang w:eastAsia="bg-BG"/>
          </w:rPr>
          <w:pict>
            <v:shape id="image_i_109" o:spid="_x0000_i1518" type="#_x0000_t75" alt="" href="javascript:void(0);" style="width:13.5pt;height:13.5pt" o:button="t"/>
          </w:pict>
        </w:r>
      </w:hyperlink>
      <w:hyperlink r:id="rId517" w:history="1">
        <w:r w:rsidRPr="007779B1">
          <w:rPr>
            <w:rFonts w:ascii="Verdana" w:eastAsia="Times New Roman" w:hAnsi="Verdana" w:cs="Times New Roman"/>
            <w:color w:val="333333"/>
            <w:sz w:val="18"/>
            <w:szCs w:val="18"/>
            <w:lang w:eastAsia="bg-BG"/>
          </w:rPr>
          <w:pict>
            <v:shape id="_x0000_i1519" type="#_x0000_t75" alt="" href="javascript:void(0);" style="width:13.5pt;height:13.5pt" o:button="t"/>
          </w:pict>
        </w:r>
      </w:hyperlink>
      <w:hyperlink r:id="rId518" w:history="1">
        <w:r w:rsidRPr="007779B1">
          <w:rPr>
            <w:rFonts w:ascii="Verdana" w:eastAsia="Times New Roman" w:hAnsi="Verdana" w:cs="Times New Roman"/>
            <w:color w:val="333333"/>
            <w:sz w:val="18"/>
            <w:szCs w:val="18"/>
            <w:lang w:eastAsia="bg-BG"/>
          </w:rPr>
          <w:pict>
            <v:shape id="_x0000_i1520" type="#_x0000_t75" alt="" href="javascript:void(0);" style="width:13.5pt;height:13.5pt" o:button="t"/>
          </w:pict>
        </w:r>
      </w:hyperlink>
      <w:hyperlink r:id="rId519" w:history="1">
        <w:r w:rsidRPr="007779B1">
          <w:rPr>
            <w:rFonts w:ascii="Verdana" w:eastAsia="Times New Roman" w:hAnsi="Verdana" w:cs="Times New Roman"/>
            <w:color w:val="333333"/>
            <w:sz w:val="18"/>
            <w:szCs w:val="18"/>
            <w:lang w:eastAsia="bg-BG"/>
          </w:rPr>
          <w:pict>
            <v:shape id="_x0000_i15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91.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Медицинска помощ против волята на пациента може да бъде оказвана само в случаи, определени със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20" w:history="1">
        <w:r w:rsidRPr="007779B1">
          <w:rPr>
            <w:rFonts w:ascii="Verdana" w:eastAsia="Times New Roman" w:hAnsi="Verdana" w:cs="Times New Roman"/>
            <w:color w:val="333333"/>
            <w:sz w:val="18"/>
            <w:szCs w:val="18"/>
            <w:lang w:eastAsia="bg-BG"/>
          </w:rPr>
          <w:pict>
            <v:shape id="image_i_8963" o:spid="_x0000_i1522" type="#_x0000_t75" alt="" href="javascript:void(0);" style="width:13.5pt;height:13.5pt" o:button="t"/>
          </w:pict>
        </w:r>
      </w:hyperlink>
      <w:hyperlink r:id="rId521" w:history="1">
        <w:r w:rsidRPr="007779B1">
          <w:rPr>
            <w:rFonts w:ascii="Verdana" w:eastAsia="Times New Roman" w:hAnsi="Verdana" w:cs="Times New Roman"/>
            <w:color w:val="333333"/>
            <w:sz w:val="18"/>
            <w:szCs w:val="18"/>
            <w:lang w:eastAsia="bg-BG"/>
          </w:rPr>
          <w:pict>
            <v:shape id="_x0000_i1523" type="#_x0000_t75" alt="" href="javascript:void(0);" style="width:13.5pt;height:13.5pt" o:button="t"/>
          </w:pict>
        </w:r>
      </w:hyperlink>
      <w:hyperlink r:id="rId522" w:history="1">
        <w:r w:rsidRPr="007779B1">
          <w:rPr>
            <w:rFonts w:ascii="Verdana" w:eastAsia="Times New Roman" w:hAnsi="Verdana" w:cs="Times New Roman"/>
            <w:color w:val="333333"/>
            <w:sz w:val="18"/>
            <w:szCs w:val="18"/>
            <w:lang w:eastAsia="bg-BG"/>
          </w:rPr>
          <w:pict>
            <v:shape id="_x0000_i1524" type="#_x0000_t75" alt="" href="javascript:void(0);" style="width:13.5pt;height:13.5pt" o:button="t"/>
          </w:pict>
        </w:r>
      </w:hyperlink>
      <w:hyperlink r:id="rId523" w:history="1">
        <w:r w:rsidRPr="007779B1">
          <w:rPr>
            <w:rFonts w:ascii="Verdana" w:eastAsia="Times New Roman" w:hAnsi="Verdana" w:cs="Times New Roman"/>
            <w:color w:val="333333"/>
            <w:sz w:val="18"/>
            <w:szCs w:val="18"/>
            <w:lang w:eastAsia="bg-BG"/>
          </w:rPr>
          <w:pict>
            <v:shape id="_x0000_i15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Лекуващият лекар е длъжен да информира пациента относно: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здравословното му състояние и необходимостта от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заболяването, по повод на което е потърсил здравна помощ, и неговата прогноза;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планираните профилактични, диагностични, лечебни и рехабилитационни дейности, както и рисковете, свързани с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диагностичните и терапевтичните алтернативи;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името, длъжността и специалността на лицата, които участват в диагностично-лечебния процес.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41 от 2009 г., в сила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Решението по ал. 2 се отразява писмено в медицинската документация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41 от 2009 г., в сила от 02.06.2009 г.) Пациентът има право да упълномощи писмено лице, което да бъде информирано вместо него.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24" w:history="1">
        <w:r w:rsidRPr="007779B1">
          <w:rPr>
            <w:rFonts w:ascii="Verdana" w:eastAsia="Times New Roman" w:hAnsi="Verdana" w:cs="Times New Roman"/>
            <w:color w:val="333333"/>
            <w:sz w:val="18"/>
            <w:szCs w:val="18"/>
            <w:lang w:eastAsia="bg-BG"/>
          </w:rPr>
          <w:pict>
            <v:shape id="image_i_13423" o:spid="_x0000_i1526" type="#_x0000_t75" alt="" href="javascript:void(0);" style="width:13.5pt;height:13.5pt" o:button="t"/>
          </w:pict>
        </w:r>
      </w:hyperlink>
      <w:hyperlink r:id="rId525" w:history="1">
        <w:r w:rsidRPr="007779B1">
          <w:rPr>
            <w:rFonts w:ascii="Verdana" w:eastAsia="Times New Roman" w:hAnsi="Verdana" w:cs="Times New Roman"/>
            <w:color w:val="333333"/>
            <w:sz w:val="18"/>
            <w:szCs w:val="18"/>
            <w:lang w:eastAsia="bg-BG"/>
          </w:rPr>
          <w:pict>
            <v:shape id="_x0000_i1527" type="#_x0000_t75" alt="" href="javascript:void(0);" style="width:13.5pt;height:13.5pt" o:button="t"/>
          </w:pict>
        </w:r>
      </w:hyperlink>
      <w:hyperlink r:id="rId526" w:history="1">
        <w:r w:rsidRPr="007779B1">
          <w:rPr>
            <w:rFonts w:ascii="Verdana" w:eastAsia="Times New Roman" w:hAnsi="Verdana" w:cs="Times New Roman"/>
            <w:color w:val="333333"/>
            <w:sz w:val="18"/>
            <w:szCs w:val="18"/>
            <w:lang w:eastAsia="bg-BG"/>
          </w:rPr>
          <w:pict>
            <v:shape id="_x0000_i1528" type="#_x0000_t75" alt="" href="javascript:void(0);" style="width:13.5pt;height:13.5pt" o:button="t"/>
          </w:pict>
        </w:r>
      </w:hyperlink>
      <w:hyperlink r:id="rId527" w:history="1">
        <w:r w:rsidRPr="007779B1">
          <w:rPr>
            <w:rFonts w:ascii="Verdana" w:eastAsia="Times New Roman" w:hAnsi="Verdana" w:cs="Times New Roman"/>
            <w:color w:val="333333"/>
            <w:sz w:val="18"/>
            <w:szCs w:val="18"/>
            <w:lang w:eastAsia="bg-BG"/>
          </w:rPr>
          <w:pict>
            <v:shape id="_x0000_i15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41 от 2009 г., в сила от 02.06.2009 г., изм. - ДВ, бр. 98 от 2010 г., в сила от 01.01.2011 г.) Пациентът, съответно неговият родител, настойник или попечител, лицето по</w:t>
      </w:r>
      <w:r w:rsidRPr="007779B1">
        <w:rPr>
          <w:rFonts w:ascii="Verdana" w:eastAsia="Times New Roman" w:hAnsi="Verdana" w:cs="Times New Roman"/>
          <w:color w:val="000000"/>
          <w:sz w:val="18"/>
          <w:lang w:eastAsia="bg-BG"/>
        </w:rPr>
        <w:t> чл. 87, ал. 5</w:t>
      </w:r>
      <w:r w:rsidRPr="007779B1">
        <w:rPr>
          <w:rFonts w:ascii="Verdana" w:eastAsia="Times New Roman" w:hAnsi="Verdana" w:cs="Times New Roman"/>
          <w:color w:val="000000"/>
          <w:sz w:val="18"/>
          <w:szCs w:val="18"/>
          <w:lang w:eastAsia="bg-BG"/>
        </w:rPr>
        <w:t>, дирекцията по</w:t>
      </w:r>
      <w:r w:rsidRPr="007779B1">
        <w:rPr>
          <w:rFonts w:ascii="Verdana" w:eastAsia="Times New Roman" w:hAnsi="Verdana" w:cs="Times New Roman"/>
          <w:color w:val="000000"/>
          <w:sz w:val="18"/>
          <w:lang w:eastAsia="bg-BG"/>
        </w:rPr>
        <w:t> чл. 87, ал. 6 </w:t>
      </w:r>
      <w:r w:rsidRPr="007779B1">
        <w:rPr>
          <w:rFonts w:ascii="Verdana" w:eastAsia="Times New Roman" w:hAnsi="Verdana" w:cs="Times New Roman"/>
          <w:color w:val="000000"/>
          <w:sz w:val="18"/>
          <w:szCs w:val="18"/>
          <w:lang w:eastAsia="bg-BG"/>
        </w:rPr>
        <w:t>или упълномощено от тях лице има право да подава жалби и сигнали до регионалната здравна инспекция при нарушаване на правата му по този закон или при спорове, свързани с медицинското обслужване.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Регионалната здравна инспекция в 7-дневен срок прави служебна проверка по жалбата или сигнала.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установяване на административното нарушение, а директорът на регионалната здравна инспекция издава наказателно постановление по реда на</w:t>
      </w:r>
      <w:r w:rsidRPr="007779B1">
        <w:rPr>
          <w:rFonts w:ascii="Verdana" w:eastAsia="Times New Roman" w:hAnsi="Verdana" w:cs="Times New Roman"/>
          <w:color w:val="000000"/>
          <w:sz w:val="18"/>
          <w:lang w:eastAsia="bg-BG"/>
        </w:rPr>
        <w:t> Закона за административните нарушения и наказания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76 от 2005 г., в сила от 01.01.2007 г., изм. - ДВ, бр. 98 от 2010 г., в сила от 01.01.2011 г.) При установяване на нарушения, наказуеми по реда на</w:t>
      </w:r>
      <w:r w:rsidRPr="007779B1">
        <w:rPr>
          <w:rFonts w:ascii="Verdana" w:eastAsia="Times New Roman" w:hAnsi="Verdana" w:cs="Times New Roman"/>
          <w:color w:val="000000"/>
          <w:sz w:val="18"/>
          <w:lang w:eastAsia="bg-BG"/>
        </w:rPr>
        <w:t> Закона за съсловните организации на лекарите и лекарите по дентална медицина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здравното осигуряване</w:t>
      </w:r>
      <w:r w:rsidRPr="007779B1">
        <w:rPr>
          <w:rFonts w:ascii="Verdana" w:eastAsia="Times New Roman" w:hAnsi="Verdana" w:cs="Times New Roman"/>
          <w:color w:val="000000"/>
          <w:sz w:val="18"/>
          <w:szCs w:val="18"/>
          <w:lang w:eastAsia="bg-BG"/>
        </w:rPr>
        <w:t>, регионалната здравна инспекция уведомява и изпраща жалбата на районните колегии на Българския лекарски съюз и Българския зъболекарски съюз и на районната здравноосигурителна каса.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98 от 2010 г., в сила от 01.01.2011 г.) В тридневен срок от приключване на проверката регионалната здравна инспекция уведомява пациента за резултатите от проверката и за предприетите действия.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28" w:history="1">
        <w:r w:rsidRPr="007779B1">
          <w:rPr>
            <w:rFonts w:ascii="Verdana" w:eastAsia="Times New Roman" w:hAnsi="Verdana" w:cs="Times New Roman"/>
            <w:color w:val="333333"/>
            <w:sz w:val="18"/>
            <w:szCs w:val="18"/>
            <w:lang w:eastAsia="bg-BG"/>
          </w:rPr>
          <w:pict>
            <v:shape id="image_i_112" o:spid="_x0000_i1530" type="#_x0000_t75" alt="" href="javascript:void(0);" style="width:13.5pt;height:13.5pt" o:button="t"/>
          </w:pict>
        </w:r>
      </w:hyperlink>
      <w:hyperlink r:id="rId529" w:history="1">
        <w:r w:rsidRPr="007779B1">
          <w:rPr>
            <w:rFonts w:ascii="Verdana" w:eastAsia="Times New Roman" w:hAnsi="Verdana" w:cs="Times New Roman"/>
            <w:color w:val="333333"/>
            <w:sz w:val="18"/>
            <w:szCs w:val="18"/>
            <w:lang w:eastAsia="bg-BG"/>
          </w:rPr>
          <w:pict>
            <v:shape id="_x0000_i1531" type="#_x0000_t75" alt="" href="javascript:void(0);" style="width:13.5pt;height:13.5pt" o:button="t"/>
          </w:pict>
        </w:r>
      </w:hyperlink>
      <w:hyperlink r:id="rId530" w:history="1">
        <w:r w:rsidRPr="007779B1">
          <w:rPr>
            <w:rFonts w:ascii="Verdana" w:eastAsia="Times New Roman" w:hAnsi="Verdana" w:cs="Times New Roman"/>
            <w:color w:val="333333"/>
            <w:sz w:val="18"/>
            <w:szCs w:val="18"/>
            <w:lang w:eastAsia="bg-BG"/>
          </w:rPr>
          <w:pict>
            <v:shape id="_x0000_i1532" type="#_x0000_t75" alt="" href="javascript:void(0);" style="width:13.5pt;height:13.5pt" o:button="t"/>
          </w:pict>
        </w:r>
      </w:hyperlink>
      <w:hyperlink r:id="rId531" w:history="1">
        <w:r w:rsidRPr="007779B1">
          <w:rPr>
            <w:rFonts w:ascii="Verdana" w:eastAsia="Times New Roman" w:hAnsi="Verdana" w:cs="Times New Roman"/>
            <w:color w:val="333333"/>
            <w:sz w:val="18"/>
            <w:szCs w:val="18"/>
            <w:lang w:eastAsia="bg-BG"/>
          </w:rPr>
          <w:pict>
            <v:shape id="_x0000_i15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Пациентът е длъжен: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 се грижи за собственото си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 не уврежда здравето на другите;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 съдейства на изпълнителите на медицинска помощ при осъществяване на дейностите, свързани с подобряване и възстановяване на здравето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да спазва установения ред в лечебните и здравните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32" w:history="1">
        <w:r w:rsidRPr="007779B1">
          <w:rPr>
            <w:rFonts w:ascii="Verdana" w:eastAsia="Times New Roman" w:hAnsi="Verdana" w:cs="Times New Roman"/>
            <w:color w:val="333333"/>
            <w:sz w:val="18"/>
            <w:szCs w:val="18"/>
            <w:lang w:eastAsia="bg-BG"/>
          </w:rPr>
          <w:pict>
            <v:shape id="image_i_113" o:spid="_x0000_i1534" type="#_x0000_t75" alt="" href="javascript:void(0);" style="width:13.5pt;height:13.5pt" o:button="t"/>
          </w:pict>
        </w:r>
      </w:hyperlink>
      <w:hyperlink r:id="rId533" w:history="1">
        <w:r w:rsidRPr="007779B1">
          <w:rPr>
            <w:rFonts w:ascii="Verdana" w:eastAsia="Times New Roman" w:hAnsi="Verdana" w:cs="Times New Roman"/>
            <w:color w:val="333333"/>
            <w:sz w:val="18"/>
            <w:szCs w:val="18"/>
            <w:lang w:eastAsia="bg-BG"/>
          </w:rPr>
          <w:pict>
            <v:shape id="_x0000_i1535" type="#_x0000_t75" alt="" href="javascript:void(0);" style="width:13.5pt;height:13.5pt" o:button="t"/>
          </w:pict>
        </w:r>
      </w:hyperlink>
      <w:hyperlink r:id="rId534" w:history="1">
        <w:r w:rsidRPr="007779B1">
          <w:rPr>
            <w:rFonts w:ascii="Verdana" w:eastAsia="Times New Roman" w:hAnsi="Verdana" w:cs="Times New Roman"/>
            <w:color w:val="333333"/>
            <w:sz w:val="18"/>
            <w:szCs w:val="18"/>
            <w:lang w:eastAsia="bg-BG"/>
          </w:rPr>
          <w:pict>
            <v:shape id="_x0000_i1536" type="#_x0000_t75" alt="" href="javascript:void(0);" style="width:13.5pt;height:13.5pt" o:button="t"/>
          </w:pict>
        </w:r>
      </w:hyperlink>
      <w:hyperlink r:id="rId535" w:history="1">
        <w:r w:rsidRPr="007779B1">
          <w:rPr>
            <w:rFonts w:ascii="Verdana" w:eastAsia="Times New Roman" w:hAnsi="Verdana" w:cs="Times New Roman"/>
            <w:color w:val="333333"/>
            <w:sz w:val="18"/>
            <w:szCs w:val="18"/>
            <w:lang w:eastAsia="bg-BG"/>
          </w:rPr>
          <w:pict>
            <v:shape id="_x0000_i15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При нелечими заболявания с неблагоприятна прогноза пациентът има право на палиативни медицински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Цел на палиативните медицински грижи е поддържане качеството на живот чрез намаляване или премахване на някои непосредствени прояви на болестта, както и на неблагоприятните психологични и социални ефекти, свързани с нея.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36" w:history="1">
        <w:r w:rsidRPr="007779B1">
          <w:rPr>
            <w:rFonts w:ascii="Verdana" w:eastAsia="Times New Roman" w:hAnsi="Verdana" w:cs="Times New Roman"/>
            <w:color w:val="333333"/>
            <w:sz w:val="18"/>
            <w:szCs w:val="18"/>
            <w:lang w:eastAsia="bg-BG"/>
          </w:rPr>
          <w:pict>
            <v:shape id="image_i_12591" o:spid="_x0000_i1538" type="#_x0000_t75" alt="" href="javascript:void(0);" style="width:13.5pt;height:13.5pt" o:button="t"/>
          </w:pict>
        </w:r>
      </w:hyperlink>
      <w:hyperlink r:id="rId537" w:history="1">
        <w:r w:rsidRPr="007779B1">
          <w:rPr>
            <w:rFonts w:ascii="Verdana" w:eastAsia="Times New Roman" w:hAnsi="Verdana" w:cs="Times New Roman"/>
            <w:color w:val="333333"/>
            <w:sz w:val="18"/>
            <w:szCs w:val="18"/>
            <w:lang w:eastAsia="bg-BG"/>
          </w:rPr>
          <w:pict>
            <v:shape id="_x0000_i1539" type="#_x0000_t75" alt="" href="javascript:void(0);" style="width:13.5pt;height:13.5pt" o:button="t"/>
          </w:pict>
        </w:r>
      </w:hyperlink>
      <w:hyperlink r:id="rId538" w:history="1">
        <w:r w:rsidRPr="007779B1">
          <w:rPr>
            <w:rFonts w:ascii="Verdana" w:eastAsia="Times New Roman" w:hAnsi="Verdana" w:cs="Times New Roman"/>
            <w:color w:val="333333"/>
            <w:sz w:val="18"/>
            <w:szCs w:val="18"/>
            <w:lang w:eastAsia="bg-BG"/>
          </w:rPr>
          <w:pict>
            <v:shape id="_x0000_i1540" type="#_x0000_t75" alt="" href="javascript:void(0);" style="width:13.5pt;height:13.5pt" o:button="t"/>
          </w:pict>
        </w:r>
      </w:hyperlink>
      <w:hyperlink r:id="rId539" w:history="1">
        <w:r w:rsidRPr="007779B1">
          <w:rPr>
            <w:rFonts w:ascii="Verdana" w:eastAsia="Times New Roman" w:hAnsi="Verdana" w:cs="Times New Roman"/>
            <w:color w:val="333333"/>
            <w:sz w:val="18"/>
            <w:szCs w:val="18"/>
            <w:lang w:eastAsia="bg-BG"/>
          </w:rPr>
          <w:pict>
            <v:shape id="_x0000_i15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Палиативните медицински грижи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медицинско наблюдение;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здравни грижи, насочени към обгрижване на пациента, премахване на болката и психоемоционалните ефекти на болестта;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морална подкрепа на пациента и неговите близки.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59 от 2010 г., в сила от 31.07.2010 г.) Палиативни медицински грижи се оказват от личния лекар, от лечебни заведения за извънболнична и болнична помощ и от хосписи.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Изискванията за оказване на палиативни медицински грижи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40" w:history="1">
        <w:r w:rsidRPr="007779B1">
          <w:rPr>
            <w:rFonts w:ascii="Verdana" w:eastAsia="Times New Roman" w:hAnsi="Verdana" w:cs="Times New Roman"/>
            <w:color w:val="333333"/>
            <w:sz w:val="18"/>
            <w:szCs w:val="18"/>
            <w:lang w:eastAsia="bg-BG"/>
          </w:rPr>
          <w:pict>
            <v:shape id="image_i_115" o:spid="_x0000_i1542" type="#_x0000_t75" alt="" href="javascript:void(0);" style="width:13.5pt;height:13.5pt" o:button="t"/>
          </w:pict>
        </w:r>
      </w:hyperlink>
      <w:hyperlink r:id="rId541" w:history="1">
        <w:r w:rsidRPr="007779B1">
          <w:rPr>
            <w:rFonts w:ascii="Verdana" w:eastAsia="Times New Roman" w:hAnsi="Verdana" w:cs="Times New Roman"/>
            <w:color w:val="333333"/>
            <w:sz w:val="18"/>
            <w:szCs w:val="18"/>
            <w:lang w:eastAsia="bg-BG"/>
          </w:rPr>
          <w:pict>
            <v:shape id="_x0000_i1543" type="#_x0000_t75" alt="" href="javascript:void(0);" style="width:13.5pt;height:13.5pt" o:button="t"/>
          </w:pict>
        </w:r>
      </w:hyperlink>
      <w:hyperlink r:id="rId542" w:history="1">
        <w:r w:rsidRPr="007779B1">
          <w:rPr>
            <w:rFonts w:ascii="Verdana" w:eastAsia="Times New Roman" w:hAnsi="Verdana" w:cs="Times New Roman"/>
            <w:color w:val="333333"/>
            <w:sz w:val="18"/>
            <w:szCs w:val="18"/>
            <w:lang w:eastAsia="bg-BG"/>
          </w:rPr>
          <w:pict>
            <v:shape id="_x0000_i1544" type="#_x0000_t75" alt="" href="javascript:void(0);" style="width:13.5pt;height:13.5pt" o:button="t"/>
          </w:pict>
        </w:r>
      </w:hyperlink>
      <w:hyperlink r:id="rId543" w:history="1">
        <w:r w:rsidRPr="007779B1">
          <w:rPr>
            <w:rFonts w:ascii="Verdana" w:eastAsia="Times New Roman" w:hAnsi="Verdana" w:cs="Times New Roman"/>
            <w:color w:val="333333"/>
            <w:sz w:val="18"/>
            <w:szCs w:val="18"/>
            <w:lang w:eastAsia="bg-BG"/>
          </w:rPr>
          <w:pict>
            <v:shape id="_x0000_i15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На територията на Република България не се прилага евтаназия.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44" w:history="1">
        <w:r w:rsidRPr="007779B1">
          <w:rPr>
            <w:rFonts w:ascii="Verdana" w:eastAsia="Times New Roman" w:hAnsi="Verdana" w:cs="Times New Roman"/>
            <w:color w:val="333333"/>
            <w:sz w:val="18"/>
            <w:szCs w:val="18"/>
            <w:lang w:eastAsia="bg-BG"/>
          </w:rPr>
          <w:pict>
            <v:shape id="image_i_13428" o:spid="_x0000_i1546" type="#_x0000_t75" alt="" href="javascript:void(0);" style="width:13.5pt;height:13.5pt" o:button="t"/>
          </w:pict>
        </w:r>
      </w:hyperlink>
      <w:hyperlink r:id="rId545" w:history="1">
        <w:r w:rsidRPr="007779B1">
          <w:rPr>
            <w:rFonts w:ascii="Verdana" w:eastAsia="Times New Roman" w:hAnsi="Verdana" w:cs="Times New Roman"/>
            <w:color w:val="333333"/>
            <w:sz w:val="18"/>
            <w:szCs w:val="18"/>
            <w:lang w:eastAsia="bg-BG"/>
          </w:rPr>
          <w:pict>
            <v:shape id="_x0000_i1547" type="#_x0000_t75" alt="" href="javascript:void(0);" style="width:13.5pt;height:13.5pt" o:button="t"/>
          </w:pict>
        </w:r>
      </w:hyperlink>
      <w:hyperlink r:id="rId546" w:history="1">
        <w:r w:rsidRPr="007779B1">
          <w:rPr>
            <w:rFonts w:ascii="Verdana" w:eastAsia="Times New Roman" w:hAnsi="Verdana" w:cs="Times New Roman"/>
            <w:color w:val="333333"/>
            <w:sz w:val="18"/>
            <w:szCs w:val="18"/>
            <w:lang w:eastAsia="bg-BG"/>
          </w:rPr>
          <w:pict>
            <v:shape id="_x0000_i1548" type="#_x0000_t75" alt="" href="javascript:void(0);" style="width:13.5pt;height:13.5pt" o:button="t"/>
          </w:pict>
        </w:r>
      </w:hyperlink>
      <w:hyperlink r:id="rId547" w:history="1">
        <w:r w:rsidRPr="007779B1">
          <w:rPr>
            <w:rFonts w:ascii="Verdana" w:eastAsia="Times New Roman" w:hAnsi="Verdana" w:cs="Times New Roman"/>
            <w:color w:val="333333"/>
            <w:sz w:val="18"/>
            <w:szCs w:val="18"/>
            <w:lang w:eastAsia="bg-BG"/>
          </w:rPr>
          <w:pict>
            <v:shape id="_x0000_i15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На лицата, починали в лечебно заведение, се извършва патологоанатомична аутопсия след уведомяване на родител, пълнолетно дете, съпруг, брат или сестра.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98 от 2010 г., в сила от 14.12.2010 г.) Патологоанатомична аутопсия се извършва и при смърт на дете, настанено извън семейството по реда на</w:t>
      </w:r>
      <w:r w:rsidRPr="007779B1">
        <w:rPr>
          <w:rFonts w:ascii="Verdana" w:eastAsia="Times New Roman" w:hAnsi="Verdana" w:cs="Times New Roman"/>
          <w:color w:val="000000"/>
          <w:sz w:val="18"/>
          <w:lang w:eastAsia="bg-BG"/>
        </w:rPr>
        <w:t> Закона за закрила на детето.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ал. 2 - ДВ, бр. 98 от 2010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доп. - ДВ, бр. 98 от 2010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98 от 2010 г., в сила от 14.12.2010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починало в лечебно заведение за 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III.</w:t>
      </w:r>
      <w:r w:rsidRPr="007779B1">
        <w:rPr>
          <w:rFonts w:ascii="Verdana" w:eastAsia="Times New Roman" w:hAnsi="Verdana" w:cs="Times New Roman"/>
          <w:b/>
          <w:bCs/>
          <w:color w:val="000000"/>
          <w:sz w:val="21"/>
          <w:szCs w:val="21"/>
          <w:lang w:eastAsia="bg-BG"/>
        </w:rPr>
        <w:br/>
        <w:t>Медицинска помощ при спешни състояния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48" w:history="1">
        <w:r w:rsidRPr="007779B1">
          <w:rPr>
            <w:rFonts w:ascii="Verdana" w:eastAsia="Times New Roman" w:hAnsi="Verdana" w:cs="Times New Roman"/>
            <w:color w:val="333333"/>
            <w:sz w:val="18"/>
            <w:szCs w:val="18"/>
            <w:lang w:eastAsia="bg-BG"/>
          </w:rPr>
          <w:pict>
            <v:shape id="image_i_118" o:spid="_x0000_i1550" type="#_x0000_t75" alt="" href="javascript:void(0);" style="width:13.5pt;height:13.5pt" o:button="t"/>
          </w:pict>
        </w:r>
      </w:hyperlink>
      <w:hyperlink r:id="rId549" w:history="1">
        <w:r w:rsidRPr="007779B1">
          <w:rPr>
            <w:rFonts w:ascii="Verdana" w:eastAsia="Times New Roman" w:hAnsi="Verdana" w:cs="Times New Roman"/>
            <w:color w:val="333333"/>
            <w:sz w:val="18"/>
            <w:szCs w:val="18"/>
            <w:lang w:eastAsia="bg-BG"/>
          </w:rPr>
          <w:pict>
            <v:shape id="_x0000_i1551" type="#_x0000_t75" alt="" href="javascript:void(0);" style="width:13.5pt;height:13.5pt" o:button="t"/>
          </w:pict>
        </w:r>
      </w:hyperlink>
      <w:hyperlink r:id="rId550" w:history="1">
        <w:r w:rsidRPr="007779B1">
          <w:rPr>
            <w:rFonts w:ascii="Verdana" w:eastAsia="Times New Roman" w:hAnsi="Verdana" w:cs="Times New Roman"/>
            <w:color w:val="333333"/>
            <w:sz w:val="18"/>
            <w:szCs w:val="18"/>
            <w:lang w:eastAsia="bg-BG"/>
          </w:rPr>
          <w:pict>
            <v:shape id="_x0000_i1552" type="#_x0000_t75" alt="" href="javascript:void(0);" style="width:13.5pt;height:13.5pt" o:button="t"/>
          </w:pict>
        </w:r>
      </w:hyperlink>
      <w:hyperlink r:id="rId551" w:history="1">
        <w:r w:rsidRPr="007779B1">
          <w:rPr>
            <w:rFonts w:ascii="Verdana" w:eastAsia="Times New Roman" w:hAnsi="Verdana" w:cs="Times New Roman"/>
            <w:color w:val="333333"/>
            <w:sz w:val="18"/>
            <w:szCs w:val="18"/>
            <w:lang w:eastAsia="bg-BG"/>
          </w:rPr>
          <w:pict>
            <v:shape id="_x0000_i15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99.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Държавата организира и финансира система за оказване на медицинска помощ при спешни състояния.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Спешно състояние е остро или внезапно възникнала промяна в здравето на човека, която изисква незабавна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Медицинската помощ при спешни състояния е насочена към предотвратяване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смърт;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тежки или необратими морфологични и функционални увреждания на жизнено значими органи и системи;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усложнения при родилки, застрашаващи здравето и живота на майката или плода.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52" w:history="1">
        <w:r w:rsidRPr="007779B1">
          <w:rPr>
            <w:rFonts w:ascii="Verdana" w:eastAsia="Times New Roman" w:hAnsi="Verdana" w:cs="Times New Roman"/>
            <w:color w:val="333333"/>
            <w:sz w:val="18"/>
            <w:szCs w:val="18"/>
            <w:lang w:eastAsia="bg-BG"/>
          </w:rPr>
          <w:pict>
            <v:shape id="image_i_119" o:spid="_x0000_i1554" type="#_x0000_t75" alt="" href="javascript:void(0);" style="width:13.5pt;height:13.5pt" o:button="t"/>
          </w:pict>
        </w:r>
      </w:hyperlink>
      <w:hyperlink r:id="rId553" w:history="1">
        <w:r w:rsidRPr="007779B1">
          <w:rPr>
            <w:rFonts w:ascii="Verdana" w:eastAsia="Times New Roman" w:hAnsi="Verdana" w:cs="Times New Roman"/>
            <w:color w:val="333333"/>
            <w:sz w:val="18"/>
            <w:szCs w:val="18"/>
            <w:lang w:eastAsia="bg-BG"/>
          </w:rPr>
          <w:pict>
            <v:shape id="_x0000_i1555" type="#_x0000_t75" alt="" href="javascript:void(0);" style="width:13.5pt;height:13.5pt" o:button="t"/>
          </w:pict>
        </w:r>
      </w:hyperlink>
      <w:hyperlink r:id="rId554" w:history="1">
        <w:r w:rsidRPr="007779B1">
          <w:rPr>
            <w:rFonts w:ascii="Verdana" w:eastAsia="Times New Roman" w:hAnsi="Verdana" w:cs="Times New Roman"/>
            <w:color w:val="333333"/>
            <w:sz w:val="18"/>
            <w:szCs w:val="18"/>
            <w:lang w:eastAsia="bg-BG"/>
          </w:rPr>
          <w:pict>
            <v:shape id="_x0000_i1556" type="#_x0000_t75" alt="" href="javascript:void(0);" style="width:13.5pt;height:13.5pt" o:button="t"/>
          </w:pict>
        </w:r>
      </w:hyperlink>
      <w:hyperlink r:id="rId555" w:history="1">
        <w:r w:rsidRPr="007779B1">
          <w:rPr>
            <w:rFonts w:ascii="Verdana" w:eastAsia="Times New Roman" w:hAnsi="Verdana" w:cs="Times New Roman"/>
            <w:color w:val="333333"/>
            <w:sz w:val="18"/>
            <w:szCs w:val="18"/>
            <w:lang w:eastAsia="bg-BG"/>
          </w:rPr>
          <w:pict>
            <v:shape id="_x0000_i15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Всяко лице, намиращо се на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Всяко лечебно заведение е длъжно да извърши възможния обем медицински дейности при пациент в спешно състояние независимо от неговото гражданство, адрес или здравноосигурителен статут.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 невъзможност за осигуряване на необходимия обем дейности, ако състоянието на пациента позволява, той се настанява в най-близкото лечебно заведение, което разполага с необходимите условия за това.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 случай на пренастаняване на пациент от едно лечебно заведение в друго се прилагат всички медицински документи за извършени диагностични, консултативни и лечебни дейности, обобщени в епикриза.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Не се допуска транспортиране на пациент, ако транспортът или свързаните с него обстоятелства водят до неоправдано висок риск за здравето и живота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IV.</w:t>
      </w:r>
      <w:r w:rsidRPr="007779B1">
        <w:rPr>
          <w:rFonts w:ascii="Verdana" w:eastAsia="Times New Roman" w:hAnsi="Verdana" w:cs="Times New Roman"/>
          <w:b/>
          <w:bCs/>
          <w:color w:val="000000"/>
          <w:sz w:val="21"/>
          <w:szCs w:val="21"/>
          <w:lang w:eastAsia="bg-BG"/>
        </w:rPr>
        <w:br/>
        <w:t>Медицинска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56" w:history="1">
        <w:r w:rsidRPr="007779B1">
          <w:rPr>
            <w:rFonts w:ascii="Verdana" w:eastAsia="Times New Roman" w:hAnsi="Verdana" w:cs="Times New Roman"/>
            <w:color w:val="333333"/>
            <w:sz w:val="18"/>
            <w:szCs w:val="18"/>
            <w:lang w:eastAsia="bg-BG"/>
          </w:rPr>
          <w:pict>
            <v:shape id="image_i_13433" o:spid="_x0000_i1558" type="#_x0000_t75" alt="" href="javascript:void(0);" style="width:13.5pt;height:13.5pt" o:button="t"/>
          </w:pict>
        </w:r>
      </w:hyperlink>
      <w:hyperlink r:id="rId557" w:history="1">
        <w:r w:rsidRPr="007779B1">
          <w:rPr>
            <w:rFonts w:ascii="Verdana" w:eastAsia="Times New Roman" w:hAnsi="Verdana" w:cs="Times New Roman"/>
            <w:color w:val="333333"/>
            <w:sz w:val="18"/>
            <w:szCs w:val="18"/>
            <w:lang w:eastAsia="bg-BG"/>
          </w:rPr>
          <w:pict>
            <v:shape id="_x0000_i1559" type="#_x0000_t75" alt="" href="javascript:void(0);" style="width:13.5pt;height:13.5pt" o:button="t"/>
          </w:pict>
        </w:r>
      </w:hyperlink>
      <w:hyperlink r:id="rId558" w:history="1">
        <w:r w:rsidRPr="007779B1">
          <w:rPr>
            <w:rFonts w:ascii="Verdana" w:eastAsia="Times New Roman" w:hAnsi="Verdana" w:cs="Times New Roman"/>
            <w:color w:val="333333"/>
            <w:sz w:val="18"/>
            <w:szCs w:val="18"/>
            <w:lang w:eastAsia="bg-BG"/>
          </w:rPr>
          <w:pict>
            <v:shape id="_x0000_i1560" type="#_x0000_t75" alt="" href="javascript:void(0);" style="width:13.5pt;height:13.5pt" o:button="t"/>
          </w:pict>
        </w:r>
      </w:hyperlink>
      <w:hyperlink r:id="rId559" w:history="1">
        <w:r w:rsidRPr="007779B1">
          <w:rPr>
            <w:rFonts w:ascii="Verdana" w:eastAsia="Times New Roman" w:hAnsi="Verdana" w:cs="Times New Roman"/>
            <w:color w:val="333333"/>
            <w:sz w:val="18"/>
            <w:szCs w:val="18"/>
            <w:lang w:eastAsia="bg-BG"/>
          </w:rPr>
          <w:pict>
            <v:shape id="_x0000_i15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лица, придобили право на пенсия за осигурителен стаж и възраст по</w:t>
      </w:r>
      <w:r w:rsidRPr="007779B1">
        <w:rPr>
          <w:rFonts w:ascii="Verdana" w:eastAsia="Times New Roman" w:hAnsi="Verdana" w:cs="Times New Roman"/>
          <w:color w:val="000000"/>
          <w:sz w:val="18"/>
          <w:lang w:eastAsia="bg-BG"/>
        </w:rPr>
        <w:t> чл. 68 от Кодекса за социално осигуряване</w:t>
      </w:r>
      <w:r w:rsidRPr="007779B1">
        <w:rPr>
          <w:rFonts w:ascii="Verdana" w:eastAsia="Times New Roman" w:hAnsi="Verdana" w:cs="Times New Roman"/>
          <w:color w:val="000000"/>
          <w:sz w:val="18"/>
          <w:szCs w:val="18"/>
          <w:lang w:eastAsia="bg-BG"/>
        </w:rPr>
        <w:t>, и за установяване степента на трайно намалена работоспособност на лица в трудоспособна възраст, както и за потвърждаване на професионална болест се извършва медицинска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59 от 2010 г., в сила от 31.07.2010 г.) 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тези органи през периода на временната неработоспособност.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здравия човек.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ал. 4 - ДВ, бр. 59 от 2010 г., в сила от 31.07.2010 г.) Видът и степента на увреждане на лицата, придобили право на пенсия за осигурителен стаж и възраст по</w:t>
      </w:r>
      <w:r w:rsidRPr="007779B1">
        <w:rPr>
          <w:rFonts w:ascii="Verdana" w:eastAsia="Times New Roman" w:hAnsi="Verdana" w:cs="Times New Roman"/>
          <w:color w:val="000000"/>
          <w:sz w:val="18"/>
          <w:lang w:eastAsia="bg-BG"/>
        </w:rPr>
        <w:t> чл. 68 от Кодекса за социално осигуряване</w:t>
      </w:r>
      <w:r w:rsidRPr="007779B1">
        <w:rPr>
          <w:rFonts w:ascii="Verdana" w:eastAsia="Times New Roman" w:hAnsi="Verdana" w:cs="Times New Roman"/>
          <w:color w:val="000000"/>
          <w:sz w:val="18"/>
          <w:szCs w:val="18"/>
          <w:lang w:eastAsia="bg-BG"/>
        </w:rPr>
        <w:t>, се определят пожизнено. Преосвидетелстването на тези лица може да се извърши по тяхно искане или по искане на контролните органи на медицинската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ал. 5 - ДВ, бр. 59 от 2010 г., в сила от 31.07.2010 г.) На лицата по ал. 4, които упражняват трудова дейност, се определя степен на трайно намалена работоспособност, ако не са определени вид и степен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(Предишна ал. 6, изм. - ДВ, бр. 59 от 2010 г., в сила от 31.07.2010 г.) Принципите и критериите на медицинската експертиза, редът за установяване на временна неработоспособност,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w:t>
      </w:r>
      <w:r w:rsidRPr="007779B1">
        <w:rPr>
          <w:rFonts w:ascii="Verdana" w:eastAsia="Times New Roman" w:hAnsi="Verdana" w:cs="Times New Roman"/>
          <w:color w:val="000000"/>
          <w:sz w:val="18"/>
          <w:lang w:eastAsia="bg-BG"/>
        </w:rPr>
        <w:t> чл. 103, ал. 3 </w:t>
      </w:r>
      <w:r w:rsidRPr="007779B1">
        <w:rPr>
          <w:rFonts w:ascii="Verdana" w:eastAsia="Times New Roman" w:hAnsi="Verdana" w:cs="Times New Roman"/>
          <w:color w:val="000000"/>
          <w:sz w:val="18"/>
          <w:szCs w:val="18"/>
          <w:lang w:eastAsia="bg-BG"/>
        </w:rPr>
        <w:t>се определят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60" w:history="1">
        <w:r w:rsidRPr="007779B1">
          <w:rPr>
            <w:rFonts w:ascii="Verdana" w:eastAsia="Times New Roman" w:hAnsi="Verdana" w:cs="Times New Roman"/>
            <w:color w:val="333333"/>
            <w:sz w:val="18"/>
            <w:szCs w:val="18"/>
            <w:lang w:eastAsia="bg-BG"/>
          </w:rPr>
          <w:pict>
            <v:shape id="image_i_13434" o:spid="_x0000_i1562" type="#_x0000_t75" alt="" href="javascript:void(0);" style="width:13.5pt;height:13.5pt" o:button="t"/>
          </w:pict>
        </w:r>
      </w:hyperlink>
      <w:hyperlink r:id="rId561" w:history="1">
        <w:r w:rsidRPr="007779B1">
          <w:rPr>
            <w:rFonts w:ascii="Verdana" w:eastAsia="Times New Roman" w:hAnsi="Verdana" w:cs="Times New Roman"/>
            <w:color w:val="333333"/>
            <w:sz w:val="18"/>
            <w:szCs w:val="18"/>
            <w:lang w:eastAsia="bg-BG"/>
          </w:rPr>
          <w:pict>
            <v:shape id="_x0000_i1563" type="#_x0000_t75" alt="" href="javascript:void(0);" style="width:13.5pt;height:13.5pt" o:button="t"/>
          </w:pict>
        </w:r>
      </w:hyperlink>
      <w:hyperlink r:id="rId562" w:history="1">
        <w:r w:rsidRPr="007779B1">
          <w:rPr>
            <w:rFonts w:ascii="Verdana" w:eastAsia="Times New Roman" w:hAnsi="Verdana" w:cs="Times New Roman"/>
            <w:color w:val="333333"/>
            <w:sz w:val="18"/>
            <w:szCs w:val="18"/>
            <w:lang w:eastAsia="bg-BG"/>
          </w:rPr>
          <w:pict>
            <v:shape id="_x0000_i1564" type="#_x0000_t75" alt="" href="javascript:void(0);" style="width:13.5pt;height:13.5pt" o:button="t"/>
          </w:pict>
        </w:r>
      </w:hyperlink>
      <w:hyperlink r:id="rId563" w:history="1">
        <w:r w:rsidRPr="007779B1">
          <w:rPr>
            <w:rFonts w:ascii="Verdana" w:eastAsia="Times New Roman" w:hAnsi="Verdana" w:cs="Times New Roman"/>
            <w:color w:val="333333"/>
            <w:sz w:val="18"/>
            <w:szCs w:val="18"/>
            <w:lang w:eastAsia="bg-BG"/>
          </w:rPr>
          <w:pict>
            <v:shape id="_x0000_i15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101а.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14.12.2010 г.) (1) Срокът на решението за степента на трайно намалена работоспособност се определя в наредбата по</w:t>
      </w:r>
      <w:r w:rsidRPr="007779B1">
        <w:rPr>
          <w:rFonts w:ascii="Verdana" w:eastAsia="Times New Roman" w:hAnsi="Verdana" w:cs="Times New Roman"/>
          <w:color w:val="000000"/>
          <w:sz w:val="18"/>
          <w:lang w:eastAsia="bg-BG"/>
        </w:rPr>
        <w:t> чл. 101, ал. 7 </w:t>
      </w:r>
      <w:r w:rsidRPr="007779B1">
        <w:rPr>
          <w:rFonts w:ascii="Verdana" w:eastAsia="Times New Roman" w:hAnsi="Verdana" w:cs="Times New Roman"/>
          <w:color w:val="000000"/>
          <w:sz w:val="18"/>
          <w:szCs w:val="18"/>
          <w:lang w:eastAsia="bg-BG"/>
        </w:rPr>
        <w:t>в зависимост от характера на увреждането, динамиката на неговото развитие и възможностите за възстановяване на работоспособността.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работоспособност се определя пожизнено.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64" w:history="1">
        <w:r w:rsidRPr="007779B1">
          <w:rPr>
            <w:rFonts w:ascii="Verdana" w:eastAsia="Times New Roman" w:hAnsi="Verdana" w:cs="Times New Roman"/>
            <w:color w:val="333333"/>
            <w:sz w:val="18"/>
            <w:szCs w:val="18"/>
            <w:lang w:eastAsia="bg-BG"/>
          </w:rPr>
          <w:pict>
            <v:shape id="image_i_24266" o:spid="_x0000_i1566" type="#_x0000_t75" alt="" href="javascript:void(0);" style="width:13.5pt;height:13.5pt" o:button="t"/>
          </w:pict>
        </w:r>
      </w:hyperlink>
      <w:hyperlink r:id="rId565" w:history="1">
        <w:r w:rsidRPr="007779B1">
          <w:rPr>
            <w:rFonts w:ascii="Verdana" w:eastAsia="Times New Roman" w:hAnsi="Verdana" w:cs="Times New Roman"/>
            <w:color w:val="333333"/>
            <w:sz w:val="18"/>
            <w:szCs w:val="18"/>
            <w:lang w:eastAsia="bg-BG"/>
          </w:rPr>
          <w:pict>
            <v:shape id="_x0000_i1567" type="#_x0000_t75" alt="" href="javascript:void(0);" style="width:13.5pt;height:13.5pt" o:button="t"/>
          </w:pict>
        </w:r>
      </w:hyperlink>
      <w:hyperlink r:id="rId566" w:history="1">
        <w:r w:rsidRPr="007779B1">
          <w:rPr>
            <w:rFonts w:ascii="Verdana" w:eastAsia="Times New Roman" w:hAnsi="Verdana" w:cs="Times New Roman"/>
            <w:color w:val="333333"/>
            <w:sz w:val="18"/>
            <w:szCs w:val="18"/>
            <w:lang w:eastAsia="bg-BG"/>
          </w:rPr>
          <w:pict>
            <v:shape id="_x0000_i1568" type="#_x0000_t75" alt="" href="javascript:void(0);" style="width:13.5pt;height:13.5pt" o:button="t"/>
          </w:pict>
        </w:r>
      </w:hyperlink>
      <w:hyperlink r:id="rId567" w:history="1">
        <w:r w:rsidRPr="007779B1">
          <w:rPr>
            <w:rFonts w:ascii="Verdana" w:eastAsia="Times New Roman" w:hAnsi="Verdana" w:cs="Times New Roman"/>
            <w:color w:val="333333"/>
            <w:sz w:val="18"/>
            <w:szCs w:val="18"/>
            <w:lang w:eastAsia="bg-BG"/>
          </w:rPr>
          <w:pict>
            <v:shape id="_x0000_i15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101б.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8 от 2023 г.) (1) Регионалната здравна инспекция уведомява служебно лицата за необходимостта от редовно преосвидетелстване не по-късно от 4 месеца преди изтичане на определения в експертното решение срок на трайно намалена работоспособност/вид и степен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лицата са подали заявление-декларация за преосвидетелстване не по-късно от три месеца преди изтичане на срока на експертните им решения и от ТЕЛК не са установени видът и степента на увреждане/степента на трайно намалената работоспособност по заявлението, е налице забавяне в медицинската експертиза и се удължава валидността на последното издадено експертно решение до издаване на ново експертно решение.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 20-о число на месеца информация за забавяне в медицинската експертиза и за насрочената дата за преосвидетелстване в случаите по ал. 2 се изпраща от регионалните здравни инспекции на заинтересованите органи - НОИ, НЗОК, Агенцията за социално подпомагане, Агенцията за хората с увреждания, Националната агенция за приходите и общината по настоящия адрес на лицето. В случаите, при които няма насрочена дата, структурите на съответната Регионална здравна инспекция изпращат допълнително информацията за определената дата.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По искане на преосвидетелстваните лица регионалните здравни инспекции изпращат информация за наличието на забавяне в медицинската експертиза, за насрочената дата за преосвидетелстване до осигурители или други органи и организации за упражняването на права в рамките на удължения срок на инвалидност на издадените експертни решения на ТЕЛК и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Медицинската документация на лицата, които са подали заявление-декларация за преосвидетелстване и след редовно призоваване не са се явили на преглед в ТЕЛК, се връща в Регионалните картотеки на медицинската експертиза, като удължаването на срока на експертното решение по ал. 2 се счита за прекратено от датата на неявяването, за което в 14-дневен срок се уведомяват заинтересованите лица и органи по ал. 3 и 4 за прекратяване на произтичащите от експертното решение права и подкрепа.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68" w:history="1">
        <w:r w:rsidRPr="007779B1">
          <w:rPr>
            <w:rFonts w:ascii="Verdana" w:eastAsia="Times New Roman" w:hAnsi="Verdana" w:cs="Times New Roman"/>
            <w:color w:val="333333"/>
            <w:sz w:val="18"/>
            <w:szCs w:val="18"/>
            <w:lang w:eastAsia="bg-BG"/>
          </w:rPr>
          <w:pict>
            <v:shape id="image_i_13015" o:spid="_x0000_i1570" type="#_x0000_t75" alt="" href="javascript:void(0);" style="width:13.5pt;height:13.5pt" o:button="t"/>
          </w:pict>
        </w:r>
      </w:hyperlink>
      <w:hyperlink r:id="rId569" w:history="1">
        <w:r w:rsidRPr="007779B1">
          <w:rPr>
            <w:rFonts w:ascii="Verdana" w:eastAsia="Times New Roman" w:hAnsi="Verdana" w:cs="Times New Roman"/>
            <w:color w:val="333333"/>
            <w:sz w:val="18"/>
            <w:szCs w:val="18"/>
            <w:lang w:eastAsia="bg-BG"/>
          </w:rPr>
          <w:pict>
            <v:shape id="_x0000_i1571" type="#_x0000_t75" alt="" href="javascript:void(0);" style="width:13.5pt;height:13.5pt" o:button="t"/>
          </w:pict>
        </w:r>
      </w:hyperlink>
      <w:hyperlink r:id="rId570" w:history="1">
        <w:r w:rsidRPr="007779B1">
          <w:rPr>
            <w:rFonts w:ascii="Verdana" w:eastAsia="Times New Roman" w:hAnsi="Verdana" w:cs="Times New Roman"/>
            <w:color w:val="333333"/>
            <w:sz w:val="18"/>
            <w:szCs w:val="18"/>
            <w:lang w:eastAsia="bg-BG"/>
          </w:rPr>
          <w:pict>
            <v:shape id="_x0000_i1572" type="#_x0000_t75" alt="" href="javascript:void(0);" style="width:13.5pt;height:13.5pt" o:button="t"/>
          </w:pict>
        </w:r>
      </w:hyperlink>
      <w:hyperlink r:id="rId571" w:history="1">
        <w:r w:rsidRPr="007779B1">
          <w:rPr>
            <w:rFonts w:ascii="Verdana" w:eastAsia="Times New Roman" w:hAnsi="Verdana" w:cs="Times New Roman"/>
            <w:color w:val="333333"/>
            <w:sz w:val="18"/>
            <w:szCs w:val="18"/>
            <w:lang w:eastAsia="bg-BG"/>
          </w:rPr>
          <w:pict>
            <v:shape id="_x0000_i15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Към Министерския съвет се създава Национален съвет по медицинска експертиза със следните правомощия: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разработва и представя на Министерския съвет становища по националната здравна политика, свързани с медицинската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осъществява координация на дейностите между държавните органи във връзка с медицинската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анализира информация за дейността, развитието и състоянието на медицинската експертиза в страната;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разработва и представя за приемане от Министерския съвет проекти за изменение и допълнение на нормативни актове, свързани с медицинската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41 от 2009 г., в сила от 02.06.2009 г., изм. - ДВ, бр. 62 от 2010 г., в сила от 10.08.2010 г.) Съставът на Националния съвет по медицинска експертиза включва: заместник министър-председател, който е председател на съвета, министъра на здравеопазването, министъра на труда и социалната политика, министъра на финансите, управителя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Устройството и дейността на съвета по ал. 1 се уреждат с правилник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72" w:history="1">
        <w:r w:rsidRPr="007779B1">
          <w:rPr>
            <w:rFonts w:ascii="Verdana" w:eastAsia="Times New Roman" w:hAnsi="Verdana" w:cs="Times New Roman"/>
            <w:color w:val="333333"/>
            <w:sz w:val="18"/>
            <w:szCs w:val="18"/>
            <w:lang w:eastAsia="bg-BG"/>
          </w:rPr>
          <w:pict>
            <v:shape id="image_i_16512" o:spid="_x0000_i1574" type="#_x0000_t75" alt="" href="javascript:void(0);" style="width:13.5pt;height:13.5pt" o:button="t"/>
          </w:pict>
        </w:r>
      </w:hyperlink>
      <w:hyperlink r:id="rId573" w:history="1">
        <w:r w:rsidRPr="007779B1">
          <w:rPr>
            <w:rFonts w:ascii="Verdana" w:eastAsia="Times New Roman" w:hAnsi="Verdana" w:cs="Times New Roman"/>
            <w:color w:val="333333"/>
            <w:sz w:val="18"/>
            <w:szCs w:val="18"/>
            <w:lang w:eastAsia="bg-BG"/>
          </w:rPr>
          <w:pict>
            <v:shape id="_x0000_i1575" type="#_x0000_t75" alt="" href="javascript:void(0);" style="width:13.5pt;height:13.5pt" o:button="t"/>
          </w:pict>
        </w:r>
      </w:hyperlink>
      <w:hyperlink r:id="rId574" w:history="1">
        <w:r w:rsidRPr="007779B1">
          <w:rPr>
            <w:rFonts w:ascii="Verdana" w:eastAsia="Times New Roman" w:hAnsi="Verdana" w:cs="Times New Roman"/>
            <w:color w:val="333333"/>
            <w:sz w:val="18"/>
            <w:szCs w:val="18"/>
            <w:lang w:eastAsia="bg-BG"/>
          </w:rPr>
          <w:pict>
            <v:shape id="_x0000_i1576" type="#_x0000_t75" alt="" href="javascript:void(0);" style="width:13.5pt;height:13.5pt" o:button="t"/>
          </w:pict>
        </w:r>
      </w:hyperlink>
      <w:hyperlink r:id="rId575" w:history="1">
        <w:r w:rsidRPr="007779B1">
          <w:rPr>
            <w:rFonts w:ascii="Verdana" w:eastAsia="Times New Roman" w:hAnsi="Verdana" w:cs="Times New Roman"/>
            <w:color w:val="333333"/>
            <w:sz w:val="18"/>
            <w:szCs w:val="18"/>
            <w:lang w:eastAsia="bg-BG"/>
          </w:rPr>
          <w:pict>
            <v:shape id="_x0000_i15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работоспособност.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Експертизата на временната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59 от 2010 г., в сила от 31.07.2010 г.) Освидетелстването на лицето за възможността за явяването му пред разследващите органи или пред органите на съдебната власт се извършва от ЛКК, от центровете за спешна медицинска помощ, от ТЕЛК и от НЕЛК. Освидетелстването се удостоверява с експертно решение - "Медицинско удостоверение", по образец, утвърден от министъра на здравеопазването и от министъра на правосъдието.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(Доп. - ДВ, бр. 41 от 2009 г., в сила от 01.07.2009 г., предишна ал. 3 - ДВ, бр. 59 от 2010 г., в сила от 31.07.2010 г.) Експертизата на вида и степента на увреждане, степента на трайно намалената работоспособност и професионалните болести се извършва от ТЕЛК и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41 от 2009 г., в сила от 01.07.2009 г., предишна ал. 4 - ДВ, бр. 59 от 2010 г., в сила от 31.07.2010 г., изм. - ДВ, бр. 40 от 2012 г.) Експертизата на вида и степента на увреждане на децата до 16-годишна възраст се извършва от ТЕЛК и НЕЛК с участието на специалист по детски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8 от 2023 г.) Срокът за извършване на експертизата е три месеца от подаване на заявлението-декларация в Регионалната картотека на медицинската експертиза или три месеца от постъпване на жалбата в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76" w:history="1">
        <w:r w:rsidRPr="007779B1">
          <w:rPr>
            <w:rFonts w:ascii="Verdana" w:eastAsia="Times New Roman" w:hAnsi="Verdana" w:cs="Times New Roman"/>
            <w:color w:val="333333"/>
            <w:sz w:val="18"/>
            <w:szCs w:val="18"/>
            <w:lang w:eastAsia="bg-BG"/>
          </w:rPr>
          <w:pict>
            <v:shape id="image_i_22159" o:spid="_x0000_i1578" type="#_x0000_t75" alt="" href="javascript:void(0);" style="width:13.5pt;height:13.5pt" o:button="t"/>
          </w:pict>
        </w:r>
      </w:hyperlink>
      <w:hyperlink r:id="rId577" w:history="1">
        <w:r w:rsidRPr="007779B1">
          <w:rPr>
            <w:rFonts w:ascii="Verdana" w:eastAsia="Times New Roman" w:hAnsi="Verdana" w:cs="Times New Roman"/>
            <w:color w:val="333333"/>
            <w:sz w:val="18"/>
            <w:szCs w:val="18"/>
            <w:lang w:eastAsia="bg-BG"/>
          </w:rPr>
          <w:pict>
            <v:shape id="_x0000_i1579" type="#_x0000_t75" alt="" href="javascript:void(0);" style="width:13.5pt;height:13.5pt" o:button="t"/>
          </w:pict>
        </w:r>
      </w:hyperlink>
      <w:hyperlink r:id="rId578" w:history="1">
        <w:r w:rsidRPr="007779B1">
          <w:rPr>
            <w:rFonts w:ascii="Verdana" w:eastAsia="Times New Roman" w:hAnsi="Verdana" w:cs="Times New Roman"/>
            <w:color w:val="333333"/>
            <w:sz w:val="18"/>
            <w:szCs w:val="18"/>
            <w:lang w:eastAsia="bg-BG"/>
          </w:rPr>
          <w:pict>
            <v:shape id="_x0000_i1580" type="#_x0000_t75" alt="" href="javascript:void(0);" style="width:13.5pt;height:13.5pt" o:button="t"/>
          </w:pict>
        </w:r>
      </w:hyperlink>
      <w:hyperlink r:id="rId579" w:history="1">
        <w:r w:rsidRPr="007779B1">
          <w:rPr>
            <w:rFonts w:ascii="Verdana" w:eastAsia="Times New Roman" w:hAnsi="Verdana" w:cs="Times New Roman"/>
            <w:color w:val="333333"/>
            <w:sz w:val="18"/>
            <w:szCs w:val="18"/>
            <w:lang w:eastAsia="bg-BG"/>
          </w:rPr>
          <w:pict>
            <v:shape id="_x0000_i15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103а.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106 от 2013 г., в сила от 01.12.2014 г.) Органите на медицинската експертиза представят в Националния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80" w:history="1">
        <w:r w:rsidRPr="007779B1">
          <w:rPr>
            <w:rFonts w:ascii="Verdana" w:eastAsia="Times New Roman" w:hAnsi="Verdana" w:cs="Times New Roman"/>
            <w:color w:val="333333"/>
            <w:sz w:val="18"/>
            <w:szCs w:val="18"/>
            <w:lang w:eastAsia="bg-BG"/>
          </w:rPr>
          <w:pict>
            <v:shape id="image_i_13437" o:spid="_x0000_i1582" type="#_x0000_t75" alt="" href="javascript:void(0);" style="width:13.5pt;height:13.5pt" o:button="t"/>
          </w:pict>
        </w:r>
      </w:hyperlink>
      <w:hyperlink r:id="rId581" w:history="1">
        <w:r w:rsidRPr="007779B1">
          <w:rPr>
            <w:rFonts w:ascii="Verdana" w:eastAsia="Times New Roman" w:hAnsi="Verdana" w:cs="Times New Roman"/>
            <w:color w:val="333333"/>
            <w:sz w:val="18"/>
            <w:szCs w:val="18"/>
            <w:lang w:eastAsia="bg-BG"/>
          </w:rPr>
          <w:pict>
            <v:shape id="_x0000_i1583" type="#_x0000_t75" alt="" href="javascript:void(0);" style="width:13.5pt;height:13.5pt" o:button="t"/>
          </w:pict>
        </w:r>
      </w:hyperlink>
      <w:hyperlink r:id="rId582" w:history="1">
        <w:r w:rsidRPr="007779B1">
          <w:rPr>
            <w:rFonts w:ascii="Verdana" w:eastAsia="Times New Roman" w:hAnsi="Verdana" w:cs="Times New Roman"/>
            <w:color w:val="333333"/>
            <w:sz w:val="18"/>
            <w:szCs w:val="18"/>
            <w:lang w:eastAsia="bg-BG"/>
          </w:rPr>
          <w:pict>
            <v:shape id="_x0000_i1584" type="#_x0000_t75" alt="" href="javascript:void(0);" style="width:13.5pt;height:13.5pt" o:button="t"/>
          </w:pict>
        </w:r>
      </w:hyperlink>
      <w:hyperlink r:id="rId583" w:history="1">
        <w:r w:rsidRPr="007779B1">
          <w:rPr>
            <w:rFonts w:ascii="Verdana" w:eastAsia="Times New Roman" w:hAnsi="Verdana" w:cs="Times New Roman"/>
            <w:color w:val="333333"/>
            <w:sz w:val="18"/>
            <w:szCs w:val="18"/>
            <w:lang w:eastAsia="bg-BG"/>
          </w:rPr>
          <w:pict>
            <v:shape id="_x0000_i15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Лекарските консултативни комисии се разкриват и закриват със заповед на директорите на регионалните здравни инспекции в лечебни заведения за извънболнична и болнична помощ по предложение на ръководителя на съответно лечебно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лечебните заведения по</w:t>
      </w:r>
      <w:r w:rsidRPr="007779B1">
        <w:rPr>
          <w:rFonts w:ascii="Verdana" w:eastAsia="Times New Roman" w:hAnsi="Verdana" w:cs="Times New Roman"/>
          <w:color w:val="000000"/>
          <w:sz w:val="18"/>
          <w:lang w:eastAsia="bg-BG"/>
        </w:rPr>
        <w:t> чл. 5, ал. 1 от Закона за лечебните заведения </w:t>
      </w:r>
      <w:r w:rsidRPr="007779B1">
        <w:rPr>
          <w:rFonts w:ascii="Verdana" w:eastAsia="Times New Roman" w:hAnsi="Verdana" w:cs="Times New Roman"/>
          <w:color w:val="000000"/>
          <w:sz w:val="18"/>
          <w:szCs w:val="18"/>
          <w:lang w:eastAsia="bg-BG"/>
        </w:rPr>
        <w:t>и в университетските болници съставите на ЛКК се определят със заповед на съответния ръководител на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Лекарските консултативни комисии са общи и специализирани. В състава на ЛКК влизат не по-малко от двама постоянни членове - лекари с призната специалност, включително един председател.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84" w:history="1">
        <w:r w:rsidRPr="007779B1">
          <w:rPr>
            <w:rFonts w:ascii="Verdana" w:eastAsia="Times New Roman" w:hAnsi="Verdana" w:cs="Times New Roman"/>
            <w:color w:val="333333"/>
            <w:sz w:val="18"/>
            <w:szCs w:val="18"/>
            <w:lang w:eastAsia="bg-BG"/>
          </w:rPr>
          <w:pict>
            <v:shape id="image_i_16514" o:spid="_x0000_i1586" type="#_x0000_t75" alt="" href="javascript:void(0);" style="width:13.5pt;height:13.5pt" o:button="t"/>
          </w:pict>
        </w:r>
      </w:hyperlink>
      <w:hyperlink r:id="rId585" w:history="1">
        <w:r w:rsidRPr="007779B1">
          <w:rPr>
            <w:rFonts w:ascii="Verdana" w:eastAsia="Times New Roman" w:hAnsi="Verdana" w:cs="Times New Roman"/>
            <w:color w:val="333333"/>
            <w:sz w:val="18"/>
            <w:szCs w:val="18"/>
            <w:lang w:eastAsia="bg-BG"/>
          </w:rPr>
          <w:pict>
            <v:shape id="_x0000_i1587" type="#_x0000_t75" alt="" href="javascript:void(0);" style="width:13.5pt;height:13.5pt" o:button="t"/>
          </w:pict>
        </w:r>
      </w:hyperlink>
      <w:hyperlink r:id="rId586" w:history="1">
        <w:r w:rsidRPr="007779B1">
          <w:rPr>
            <w:rFonts w:ascii="Verdana" w:eastAsia="Times New Roman" w:hAnsi="Verdana" w:cs="Times New Roman"/>
            <w:color w:val="333333"/>
            <w:sz w:val="18"/>
            <w:szCs w:val="18"/>
            <w:lang w:eastAsia="bg-BG"/>
          </w:rPr>
          <w:pict>
            <v:shape id="_x0000_i1588" type="#_x0000_t75" alt="" href="javascript:void(0);" style="width:13.5pt;height:13.5pt" o:button="t"/>
          </w:pict>
        </w:r>
      </w:hyperlink>
      <w:hyperlink r:id="rId587" w:history="1">
        <w:r w:rsidRPr="007779B1">
          <w:rPr>
            <w:rFonts w:ascii="Verdana" w:eastAsia="Times New Roman" w:hAnsi="Verdana" w:cs="Times New Roman"/>
            <w:color w:val="333333"/>
            <w:sz w:val="18"/>
            <w:szCs w:val="18"/>
            <w:lang w:eastAsia="bg-BG"/>
          </w:rPr>
          <w:pict>
            <v:shape id="_x0000_i15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104а.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01.07.2009 г., изм. - ДВ, бр. 98 от 2010 г., в сила от 01.01.2011 г., отм. - ДВ, бр. 40 от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88" w:history="1">
        <w:r w:rsidRPr="007779B1">
          <w:rPr>
            <w:rFonts w:ascii="Verdana" w:eastAsia="Times New Roman" w:hAnsi="Verdana" w:cs="Times New Roman"/>
            <w:color w:val="333333"/>
            <w:sz w:val="18"/>
            <w:szCs w:val="18"/>
            <w:lang w:eastAsia="bg-BG"/>
          </w:rPr>
          <w:pict>
            <v:shape id="image_i_13873" o:spid="_x0000_i1590" type="#_x0000_t75" alt="" href="javascript:void(0);" style="width:13.5pt;height:13.5pt" o:button="t"/>
          </w:pict>
        </w:r>
      </w:hyperlink>
      <w:hyperlink r:id="rId589" w:history="1">
        <w:r w:rsidRPr="007779B1">
          <w:rPr>
            <w:rFonts w:ascii="Verdana" w:eastAsia="Times New Roman" w:hAnsi="Verdana" w:cs="Times New Roman"/>
            <w:color w:val="333333"/>
            <w:sz w:val="18"/>
            <w:szCs w:val="18"/>
            <w:lang w:eastAsia="bg-BG"/>
          </w:rPr>
          <w:pict>
            <v:shape id="_x0000_i1591" type="#_x0000_t75" alt="" href="javascript:void(0);" style="width:13.5pt;height:13.5pt" o:button="t"/>
          </w:pict>
        </w:r>
      </w:hyperlink>
      <w:hyperlink r:id="rId590" w:history="1">
        <w:r w:rsidRPr="007779B1">
          <w:rPr>
            <w:rFonts w:ascii="Verdana" w:eastAsia="Times New Roman" w:hAnsi="Verdana" w:cs="Times New Roman"/>
            <w:color w:val="333333"/>
            <w:sz w:val="18"/>
            <w:szCs w:val="18"/>
            <w:lang w:eastAsia="bg-BG"/>
          </w:rPr>
          <w:pict>
            <v:shape id="_x0000_i1592" type="#_x0000_t75" alt="" href="javascript:void(0);" style="width:13.5pt;height:13.5pt" o:button="t"/>
          </w:pict>
        </w:r>
      </w:hyperlink>
      <w:hyperlink r:id="rId591" w:history="1">
        <w:r w:rsidRPr="007779B1">
          <w:rPr>
            <w:rFonts w:ascii="Verdana" w:eastAsia="Times New Roman" w:hAnsi="Verdana" w:cs="Times New Roman"/>
            <w:color w:val="333333"/>
            <w:sz w:val="18"/>
            <w:szCs w:val="18"/>
            <w:lang w:eastAsia="bg-BG"/>
          </w:rPr>
          <w:pict>
            <v:shape id="_x0000_i15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59 от 2010 г., в сила от 31.07.2010 г., изм. - ДВ, бр. 98 от 2010 г., в сила от 01.01.2011 г.) Териториалните експертни лекарски комисии се откриват и закриват от директорите на регионалните здравни инспекции съгласувано с министъра на здравеопазването към държавни и общински лечебни заведения за болнична помощ, центрове за психично здраве, центрове за кожно-венерически заболявания и комплексните онкологични центрове.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Териториалните експертни лекарски комисии са структурни звена на лечебните заведения, към които са открити.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41 от 2009 г., в сила от 01.07.2009 г., отм. - ДВ, бр. 100 от 2010 г., в сила от 01.01.2012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92" w:history="1">
        <w:r w:rsidRPr="007779B1">
          <w:rPr>
            <w:rFonts w:ascii="Verdana" w:eastAsia="Times New Roman" w:hAnsi="Verdana" w:cs="Times New Roman"/>
            <w:color w:val="333333"/>
            <w:sz w:val="18"/>
            <w:szCs w:val="18"/>
            <w:lang w:eastAsia="bg-BG"/>
          </w:rPr>
          <w:pict>
            <v:shape id="image_i_16516" o:spid="_x0000_i1594" type="#_x0000_t75" alt="" href="javascript:void(0);" style="width:13.5pt;height:13.5pt" o:button="t"/>
          </w:pict>
        </w:r>
      </w:hyperlink>
      <w:hyperlink r:id="rId593" w:history="1">
        <w:r w:rsidRPr="007779B1">
          <w:rPr>
            <w:rFonts w:ascii="Verdana" w:eastAsia="Times New Roman" w:hAnsi="Verdana" w:cs="Times New Roman"/>
            <w:color w:val="333333"/>
            <w:sz w:val="18"/>
            <w:szCs w:val="18"/>
            <w:lang w:eastAsia="bg-BG"/>
          </w:rPr>
          <w:pict>
            <v:shape id="_x0000_i1595" type="#_x0000_t75" alt="" href="javascript:void(0);" style="width:13.5pt;height:13.5pt" o:button="t"/>
          </w:pict>
        </w:r>
      </w:hyperlink>
      <w:hyperlink r:id="rId594" w:history="1">
        <w:r w:rsidRPr="007779B1">
          <w:rPr>
            <w:rFonts w:ascii="Verdana" w:eastAsia="Times New Roman" w:hAnsi="Verdana" w:cs="Times New Roman"/>
            <w:color w:val="333333"/>
            <w:sz w:val="18"/>
            <w:szCs w:val="18"/>
            <w:lang w:eastAsia="bg-BG"/>
          </w:rPr>
          <w:pict>
            <v:shape id="_x0000_i1596" type="#_x0000_t75" alt="" href="javascript:void(0);" style="width:13.5pt;height:13.5pt" o:button="t"/>
          </w:pict>
        </w:r>
      </w:hyperlink>
      <w:hyperlink r:id="rId595" w:history="1">
        <w:r w:rsidRPr="007779B1">
          <w:rPr>
            <w:rFonts w:ascii="Verdana" w:eastAsia="Times New Roman" w:hAnsi="Verdana" w:cs="Times New Roman"/>
            <w:color w:val="333333"/>
            <w:sz w:val="18"/>
            <w:szCs w:val="18"/>
            <w:lang w:eastAsia="bg-BG"/>
          </w:rPr>
          <w:pict>
            <v:shape id="_x0000_i15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41 от 2009 г., в сила от 01.07.2009 г.) В съставите на ТЕЛК и НЕЛК работят лекари с призната специалност и с не по-малко от 5 години трудов стаж по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(Отм. - ДВ, бр. 18 от 2018 г., в сила от 27.02.2018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41 от 2009 г., в сила от 01.07.2009 г., изм. - ДВ, бр. 40 от 2012 г., изм. - ДВ, бр. 18 от 2018 г., в сила от 27.02.2018 г.) При извършване на медицинска експертиза не може да участва лекар, който: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е участвал в изготвянето на обжалваното експертно решение;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е участвал в консултативната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е съпруг/а, роднина по права линия без ограничение или по съребрена линия до втора степен на освидетелстваното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живее във фактическо съпружеско съжителство с освидетелстваното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18 от 2018 г., в сила от 27.02.2018 г.) В случаите по ал. 3 лекарят от състава на ТЕЛК или НЕЛК е длъжен писмено да заяви, че иска да бъде отстранен от участие в заседанието на съответната комисия.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18 от 2018 г., в сила от 27.02.2018 г.) Отстраняване на лекар от заседание в случаите по ал. 3 може мотивирано да поиска и освидетелстваното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18 от 2018 г., в сила от 27.02.2018 г.) Редът за подаване и образецът на искането по ал. 4 и 5 се определят с правилника по</w:t>
      </w:r>
      <w:r w:rsidRPr="007779B1">
        <w:rPr>
          <w:rFonts w:ascii="Verdana" w:eastAsia="Times New Roman" w:hAnsi="Verdana" w:cs="Times New Roman"/>
          <w:color w:val="000000"/>
          <w:sz w:val="18"/>
          <w:lang w:eastAsia="bg-BG"/>
        </w:rPr>
        <w:t> чл. 109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18 от 2018 г., в сила от 27.02.2018 г.) При постъпило искане за отстраняване на лекар в случаите по ал. 4 и 5 ръководителят на лечебното заведение или директорът на НЕЛК е длъжен да се произнесе по неговата основателност в тридневен срок от постъпването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(Нова - ДВ, бр. 18 от 2018 г., в сила от 27.02.2018 г.) В случай че искането за отстраняване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директора на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(Нова - ДВ, бр. 18 от 2018 г., в сила от 27.02.2018 г.) Искане по ал. 4 и 5 може да се направи и по електронен път при условията и по реда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596" w:history="1">
        <w:r w:rsidRPr="007779B1">
          <w:rPr>
            <w:rFonts w:ascii="Verdana" w:eastAsia="Times New Roman" w:hAnsi="Verdana" w:cs="Times New Roman"/>
            <w:color w:val="333333"/>
            <w:sz w:val="18"/>
            <w:szCs w:val="18"/>
            <w:lang w:eastAsia="bg-BG"/>
          </w:rPr>
          <w:pict>
            <v:shape id="image_i_16517" o:spid="_x0000_i1598" type="#_x0000_t75" alt="" href="javascript:void(0);" style="width:13.5pt;height:13.5pt" o:button="t"/>
          </w:pict>
        </w:r>
      </w:hyperlink>
      <w:hyperlink r:id="rId597" w:history="1">
        <w:r w:rsidRPr="007779B1">
          <w:rPr>
            <w:rFonts w:ascii="Verdana" w:eastAsia="Times New Roman" w:hAnsi="Verdana" w:cs="Times New Roman"/>
            <w:color w:val="333333"/>
            <w:sz w:val="18"/>
            <w:szCs w:val="18"/>
            <w:lang w:eastAsia="bg-BG"/>
          </w:rPr>
          <w:pict>
            <v:shape id="_x0000_i1599" type="#_x0000_t75" alt="" href="javascript:void(0);" style="width:13.5pt;height:13.5pt" o:button="t"/>
          </w:pict>
        </w:r>
      </w:hyperlink>
      <w:hyperlink r:id="rId598" w:history="1">
        <w:r w:rsidRPr="007779B1">
          <w:rPr>
            <w:rFonts w:ascii="Verdana" w:eastAsia="Times New Roman" w:hAnsi="Verdana" w:cs="Times New Roman"/>
            <w:color w:val="333333"/>
            <w:sz w:val="18"/>
            <w:szCs w:val="18"/>
            <w:lang w:eastAsia="bg-BG"/>
          </w:rPr>
          <w:pict>
            <v:shape id="_x0000_i1600" type="#_x0000_t75" alt="" href="javascript:void(0);" style="width:13.5pt;height:13.5pt" o:button="t"/>
          </w:pict>
        </w:r>
      </w:hyperlink>
      <w:hyperlink r:id="rId599" w:history="1">
        <w:r w:rsidRPr="007779B1">
          <w:rPr>
            <w:rFonts w:ascii="Verdana" w:eastAsia="Times New Roman" w:hAnsi="Verdana" w:cs="Times New Roman"/>
            <w:color w:val="333333"/>
            <w:sz w:val="18"/>
            <w:szCs w:val="18"/>
            <w:lang w:eastAsia="bg-BG"/>
          </w:rPr>
          <w:pict>
            <v:shape id="_x0000_i16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41 от 2009 г., в сила от 01.07.2009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финансират от НЗОК в рамките на годишния и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00" w:history="1">
        <w:r w:rsidRPr="007779B1">
          <w:rPr>
            <w:rFonts w:ascii="Verdana" w:eastAsia="Times New Roman" w:hAnsi="Verdana" w:cs="Times New Roman"/>
            <w:color w:val="333333"/>
            <w:sz w:val="18"/>
            <w:szCs w:val="18"/>
            <w:lang w:eastAsia="bg-BG"/>
          </w:rPr>
          <w:pict>
            <v:shape id="image_i_16518" o:spid="_x0000_i1602" type="#_x0000_t75" alt="" href="javascript:void(0);" style="width:13.5pt;height:13.5pt" o:button="t"/>
          </w:pict>
        </w:r>
      </w:hyperlink>
      <w:hyperlink r:id="rId601" w:history="1">
        <w:r w:rsidRPr="007779B1">
          <w:rPr>
            <w:rFonts w:ascii="Verdana" w:eastAsia="Times New Roman" w:hAnsi="Verdana" w:cs="Times New Roman"/>
            <w:color w:val="333333"/>
            <w:sz w:val="18"/>
            <w:szCs w:val="18"/>
            <w:lang w:eastAsia="bg-BG"/>
          </w:rPr>
          <w:pict>
            <v:shape id="_x0000_i1603" type="#_x0000_t75" alt="" href="javascript:void(0);" style="width:13.5pt;height:13.5pt" o:button="t"/>
          </w:pict>
        </w:r>
      </w:hyperlink>
      <w:hyperlink r:id="rId602" w:history="1">
        <w:r w:rsidRPr="007779B1">
          <w:rPr>
            <w:rFonts w:ascii="Verdana" w:eastAsia="Times New Roman" w:hAnsi="Verdana" w:cs="Times New Roman"/>
            <w:color w:val="333333"/>
            <w:sz w:val="18"/>
            <w:szCs w:val="18"/>
            <w:lang w:eastAsia="bg-BG"/>
          </w:rPr>
          <w:pict>
            <v:shape id="_x0000_i1604" type="#_x0000_t75" alt="" href="javascript:void(0);" style="width:13.5pt;height:13.5pt" o:button="t"/>
          </w:pict>
        </w:r>
      </w:hyperlink>
      <w:hyperlink r:id="rId603" w:history="1">
        <w:r w:rsidRPr="007779B1">
          <w:rPr>
            <w:rFonts w:ascii="Verdana" w:eastAsia="Times New Roman" w:hAnsi="Verdana" w:cs="Times New Roman"/>
            <w:color w:val="333333"/>
            <w:sz w:val="18"/>
            <w:szCs w:val="18"/>
            <w:lang w:eastAsia="bg-BG"/>
          </w:rPr>
          <w:pict>
            <v:shape id="_x0000_i16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 от регионални картотеки на медицинските експертизи (РКМЕ).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41 от 2009 г., в сила от 01.07.2009 г., изм.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съхранява 40 години от последното решение на ТЕЛК и НЕЛК, а на всички останали лица - 5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41 от 2009 г., в сила от 01.07.2009 г., изм. - ДВ, бр. 98 от 2010 г., в сила от 01.07.2011 г., изм. - ДВ, бр. 40 от 2012 г., изм. - ДВ, бр. 85 от 2017 г.) Решенията на ТЕЛК и НЕЛК се изпращат по електронен път, при условията и по реда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 </w:t>
      </w:r>
      <w:r w:rsidRPr="007779B1">
        <w:rPr>
          <w:rFonts w:ascii="Verdana" w:eastAsia="Times New Roman" w:hAnsi="Verdana" w:cs="Times New Roman"/>
          <w:color w:val="000000"/>
          <w:sz w:val="18"/>
          <w:szCs w:val="18"/>
          <w:lang w:eastAsia="bg-BG"/>
        </w:rPr>
        <w:t>в Националния център за здравна информация и в Агенцията за хората с увреждания.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04" w:history="1">
        <w:r w:rsidRPr="007779B1">
          <w:rPr>
            <w:rFonts w:ascii="Verdana" w:eastAsia="Times New Roman" w:hAnsi="Verdana" w:cs="Times New Roman"/>
            <w:color w:val="333333"/>
            <w:sz w:val="18"/>
            <w:szCs w:val="18"/>
            <w:lang w:eastAsia="bg-BG"/>
          </w:rPr>
          <w:pict>
            <v:shape id="image_i_24101" o:spid="_x0000_i1606" type="#_x0000_t75" alt="" href="javascript:void(0);" style="width:13.5pt;height:13.5pt" o:button="t"/>
          </w:pict>
        </w:r>
      </w:hyperlink>
      <w:hyperlink r:id="rId605" w:history="1">
        <w:r w:rsidRPr="007779B1">
          <w:rPr>
            <w:rFonts w:ascii="Verdana" w:eastAsia="Times New Roman" w:hAnsi="Verdana" w:cs="Times New Roman"/>
            <w:color w:val="333333"/>
            <w:sz w:val="18"/>
            <w:szCs w:val="18"/>
            <w:lang w:eastAsia="bg-BG"/>
          </w:rPr>
          <w:pict>
            <v:shape id="_x0000_i1607" type="#_x0000_t75" alt="" href="javascript:void(0);" style="width:13.5pt;height:13.5pt" o:button="t"/>
          </w:pict>
        </w:r>
      </w:hyperlink>
      <w:hyperlink r:id="rId606" w:history="1">
        <w:r w:rsidRPr="007779B1">
          <w:rPr>
            <w:rFonts w:ascii="Verdana" w:eastAsia="Times New Roman" w:hAnsi="Verdana" w:cs="Times New Roman"/>
            <w:color w:val="333333"/>
            <w:sz w:val="18"/>
            <w:szCs w:val="18"/>
            <w:lang w:eastAsia="bg-BG"/>
          </w:rPr>
          <w:pict>
            <v:shape id="_x0000_i1608" type="#_x0000_t75" alt="" href="javascript:void(0);" style="width:13.5pt;height:13.5pt" o:button="t"/>
          </w:pict>
        </w:r>
      </w:hyperlink>
      <w:hyperlink r:id="rId607" w:history="1">
        <w:r w:rsidRPr="007779B1">
          <w:rPr>
            <w:rFonts w:ascii="Verdana" w:eastAsia="Times New Roman" w:hAnsi="Verdana" w:cs="Times New Roman"/>
            <w:color w:val="333333"/>
            <w:sz w:val="18"/>
            <w:szCs w:val="18"/>
            <w:lang w:eastAsia="bg-BG"/>
          </w:rPr>
          <w:pict>
            <v:shape id="_x0000_i16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 xml:space="preserve">(Нов - ДВ, бр. 102 от 2018 г., в сила от 01.01.2019 г.) (1) Националната експертна лекарска комисия създава и поддържа информационна база данни за всички лица, преминали </w:t>
      </w:r>
      <w:r w:rsidRPr="007779B1">
        <w:rPr>
          <w:rFonts w:ascii="Verdana" w:eastAsia="Times New Roman" w:hAnsi="Verdana" w:cs="Times New Roman"/>
          <w:color w:val="000000"/>
          <w:sz w:val="18"/>
          <w:szCs w:val="18"/>
          <w:lang w:eastAsia="bg-BG"/>
        </w:rPr>
        <w:lastRenderedPageBreak/>
        <w:t>през ТЕЛК/НЕЛК за установяване на трайно намалената работоспособност/вид и степен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Информационната база данни по ал. 1 съдържа: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(нова - ДВ, бр. 103 от 2020 г., в сила от 04.12.2020 г.) заявление-декларация за освидетелстване/преосвидетелстване;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(предишна т. 1 - ДВ, бр. 103 от 2020 г., в сила от 04.12.2020 г.) 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т. 2 - ДВ, бр. 103 от 2020 г., в сила от 04.12.2020 г.) експертно решение;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т. 3 - ДВ, бр. 103 от 2020 г., в сила от 04.12.2020 г.) диагноза на водещото заболяване;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т. 4 - ДВ, бр. 103 от 2020 г., в сила от 04.12.2020 г.) диагнози на придружаващите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т. 5 - ДВ, бр. 103 от 2020 г., в сила от 04.12.2020 г.) всички извършени медико-диагностични дейности, относими към оценката на трайно намалената работоспособност/вида и степента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(предишна т. 6 - ДВ, бр. 103 от 2020 г., в сила от 04.12.2020 г.) извършените прегледи от лекар, относими към оценката на трайно намалената работоспособност/вида и степента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(предишна т. 7 - ДВ, бр. 103 от 2020 г., в сила от 04.12.2020 г.) други данни от значение за трайно намалената работоспособност/вид и степен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(2а) (Нова - ДВ, бр. 105 от 2020 г., в сила от 01.07.2022 г., изм. относно влизането в сила - ДВ, бр. 8 от 2022 г., в сила от 01.01.2022 г., изм. относно влизането в сила - ДВ, бр. 18 от 2022 г., в сила от 01.04.2022 г.) В Информационната база данни по ал. 1 се вписват и медицинските документи, издадени от лекарските консултативни комисии, ТЕЛК или НЕЛК съгласно</w:t>
      </w:r>
      <w:r w:rsidRPr="007779B1">
        <w:rPr>
          <w:rFonts w:ascii="Verdana" w:eastAsia="Times New Roman" w:hAnsi="Verdana" w:cs="Times New Roman"/>
          <w:color w:val="000000"/>
          <w:sz w:val="18"/>
          <w:lang w:eastAsia="bg-BG"/>
        </w:rPr>
        <w:t> чл. 73, ал. 1 от Закона за хората с увреждания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(Доп. - ДВ, бр. 103 от 2020 г., в сила от 04.12.2020 г., доп. - ДВ, бр. 41 от 2022 г., в сила от 03.06.2022 г.) Информационната база данни по ал. 1 има за цел събиране, обработване, съхранение и анализ на данните за лицата по ал. 1, които да се използват за извършване на медицинска експертиза, планиране на дейности, свързани със задоволяване на потребностите им от образование, медицинска и социална рехабилитация, трудова заетост, както и за оценка на здравния статус на населението и контрол на дейностите по извършване на медицинска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103 от 2020 г., в сила от 04.12.2020 г.) Органите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предоставят необходимата информация за създаване и поддържане на базата данни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103 от 2020 г., в сила от 04.12.2020 г.) Информацията в базата данни се въвежда и използва за целите по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Право на достъп до базата данни имат Министерството на здравеопазването,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детето, Агенцията по заетостта, Националната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регистрация и административно обслужване" и други органи, осъществяващи дейности в областта на хората с увреждания.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103 от 2020 г., в сила от 04.12.2020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представители/пълномощници.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(Предишна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достъпът до нея, се определят с правилника по</w:t>
      </w:r>
      <w:r w:rsidRPr="007779B1">
        <w:rPr>
          <w:rFonts w:ascii="Verdana" w:eastAsia="Times New Roman" w:hAnsi="Verdana" w:cs="Times New Roman"/>
          <w:color w:val="000000"/>
          <w:sz w:val="18"/>
          <w:lang w:eastAsia="bg-BG"/>
        </w:rPr>
        <w:t> чл. 109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08" w:history="1">
        <w:r w:rsidRPr="007779B1">
          <w:rPr>
            <w:rFonts w:ascii="Verdana" w:eastAsia="Times New Roman" w:hAnsi="Verdana" w:cs="Times New Roman"/>
            <w:color w:val="333333"/>
            <w:sz w:val="18"/>
            <w:szCs w:val="18"/>
            <w:lang w:eastAsia="bg-BG"/>
          </w:rPr>
          <w:pict>
            <v:shape id="image_i_129" o:spid="_x0000_i1610" type="#_x0000_t75" alt="" href="javascript:void(0);" style="width:13.5pt;height:13.5pt" o:button="t"/>
          </w:pict>
        </w:r>
      </w:hyperlink>
      <w:hyperlink r:id="rId609" w:history="1">
        <w:r w:rsidRPr="007779B1">
          <w:rPr>
            <w:rFonts w:ascii="Verdana" w:eastAsia="Times New Roman" w:hAnsi="Verdana" w:cs="Times New Roman"/>
            <w:color w:val="333333"/>
            <w:sz w:val="18"/>
            <w:szCs w:val="18"/>
            <w:lang w:eastAsia="bg-BG"/>
          </w:rPr>
          <w:pict>
            <v:shape id="_x0000_i1611" type="#_x0000_t75" alt="" href="javascript:void(0);" style="width:13.5pt;height:13.5pt" o:button="t"/>
          </w:pict>
        </w:r>
      </w:hyperlink>
      <w:hyperlink r:id="rId610" w:history="1">
        <w:r w:rsidRPr="007779B1">
          <w:rPr>
            <w:rFonts w:ascii="Verdana" w:eastAsia="Times New Roman" w:hAnsi="Verdana" w:cs="Times New Roman"/>
            <w:color w:val="333333"/>
            <w:sz w:val="18"/>
            <w:szCs w:val="18"/>
            <w:lang w:eastAsia="bg-BG"/>
          </w:rPr>
          <w:pict>
            <v:shape id="_x0000_i1612" type="#_x0000_t75" alt="" href="javascript:void(0);" style="width:13.5pt;height:13.5pt" o:button="t"/>
          </w:pict>
        </w:r>
      </w:hyperlink>
      <w:hyperlink r:id="rId611" w:history="1">
        <w:r w:rsidRPr="007779B1">
          <w:rPr>
            <w:rFonts w:ascii="Verdana" w:eastAsia="Times New Roman" w:hAnsi="Verdana" w:cs="Times New Roman"/>
            <w:color w:val="333333"/>
            <w:sz w:val="18"/>
            <w:szCs w:val="18"/>
            <w:lang w:eastAsia="bg-BG"/>
          </w:rPr>
          <w:pict>
            <v:shape id="_x0000_i16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109.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Устройството и организацията на работа на органите на медицинската експертиза по</w:t>
      </w:r>
      <w:r w:rsidRPr="007779B1">
        <w:rPr>
          <w:rFonts w:ascii="Verdana" w:eastAsia="Times New Roman" w:hAnsi="Verdana" w:cs="Times New Roman"/>
          <w:color w:val="000000"/>
          <w:sz w:val="18"/>
          <w:lang w:eastAsia="bg-BG"/>
        </w:rPr>
        <w:t> чл. 103 </w:t>
      </w:r>
      <w:r w:rsidRPr="007779B1">
        <w:rPr>
          <w:rFonts w:ascii="Verdana" w:eastAsia="Times New Roman" w:hAnsi="Verdana" w:cs="Times New Roman"/>
          <w:color w:val="000000"/>
          <w:sz w:val="18"/>
          <w:szCs w:val="18"/>
          <w:lang w:eastAsia="bg-BG"/>
        </w:rPr>
        <w:t>и на РКМЕ се определят с правилник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12" w:history="1">
        <w:r w:rsidRPr="007779B1">
          <w:rPr>
            <w:rFonts w:ascii="Verdana" w:eastAsia="Times New Roman" w:hAnsi="Verdana" w:cs="Times New Roman"/>
            <w:color w:val="333333"/>
            <w:sz w:val="18"/>
            <w:szCs w:val="18"/>
            <w:lang w:eastAsia="bg-BG"/>
          </w:rPr>
          <w:pict>
            <v:shape id="image_i_13444" o:spid="_x0000_i1614" type="#_x0000_t75" alt="" href="javascript:void(0);" style="width:13.5pt;height:13.5pt" o:button="t"/>
          </w:pict>
        </w:r>
      </w:hyperlink>
      <w:hyperlink r:id="rId613" w:history="1">
        <w:r w:rsidRPr="007779B1">
          <w:rPr>
            <w:rFonts w:ascii="Verdana" w:eastAsia="Times New Roman" w:hAnsi="Verdana" w:cs="Times New Roman"/>
            <w:color w:val="333333"/>
            <w:sz w:val="18"/>
            <w:szCs w:val="18"/>
            <w:lang w:eastAsia="bg-BG"/>
          </w:rPr>
          <w:pict>
            <v:shape id="_x0000_i1615" type="#_x0000_t75" alt="" href="javascript:void(0);" style="width:13.5pt;height:13.5pt" o:button="t"/>
          </w:pict>
        </w:r>
      </w:hyperlink>
      <w:hyperlink r:id="rId614" w:history="1">
        <w:r w:rsidRPr="007779B1">
          <w:rPr>
            <w:rFonts w:ascii="Verdana" w:eastAsia="Times New Roman" w:hAnsi="Verdana" w:cs="Times New Roman"/>
            <w:color w:val="333333"/>
            <w:sz w:val="18"/>
            <w:szCs w:val="18"/>
            <w:lang w:eastAsia="bg-BG"/>
          </w:rPr>
          <w:pict>
            <v:shape id="_x0000_i1616" type="#_x0000_t75" alt="" href="javascript:void(0);" style="width:13.5pt;height:13.5pt" o:button="t"/>
          </w:pict>
        </w:r>
      </w:hyperlink>
      <w:hyperlink r:id="rId615" w:history="1">
        <w:r w:rsidRPr="007779B1">
          <w:rPr>
            <w:rFonts w:ascii="Verdana" w:eastAsia="Times New Roman" w:hAnsi="Verdana" w:cs="Times New Roman"/>
            <w:color w:val="333333"/>
            <w:sz w:val="18"/>
            <w:szCs w:val="18"/>
            <w:lang w:eastAsia="bg-BG"/>
          </w:rPr>
          <w:pict>
            <v:shape id="_x0000_i16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110.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Контрол върху медицинската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регионалните съвети по</w:t>
      </w:r>
      <w:r w:rsidRPr="007779B1">
        <w:rPr>
          <w:rFonts w:ascii="Verdana" w:eastAsia="Times New Roman" w:hAnsi="Verdana" w:cs="Times New Roman"/>
          <w:color w:val="000000"/>
          <w:sz w:val="18"/>
          <w:lang w:eastAsia="bg-BG"/>
        </w:rPr>
        <w:t> чл. 111 </w:t>
      </w:r>
      <w:r w:rsidRPr="007779B1">
        <w:rPr>
          <w:rFonts w:ascii="Verdana" w:eastAsia="Times New Roman" w:hAnsi="Verdana" w:cs="Times New Roman"/>
          <w:color w:val="000000"/>
          <w:sz w:val="18"/>
          <w:szCs w:val="18"/>
          <w:lang w:eastAsia="bg-BG"/>
        </w:rPr>
        <w:t>и от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16" w:history="1">
        <w:r w:rsidRPr="007779B1">
          <w:rPr>
            <w:rFonts w:ascii="Verdana" w:eastAsia="Times New Roman" w:hAnsi="Verdana" w:cs="Times New Roman"/>
            <w:color w:val="333333"/>
            <w:sz w:val="18"/>
            <w:szCs w:val="18"/>
            <w:lang w:eastAsia="bg-BG"/>
          </w:rPr>
          <w:pict>
            <v:shape id="image_i_13445" o:spid="_x0000_i1618" type="#_x0000_t75" alt="" href="javascript:void(0);" style="width:13.5pt;height:13.5pt" o:button="t"/>
          </w:pict>
        </w:r>
      </w:hyperlink>
      <w:hyperlink r:id="rId617" w:history="1">
        <w:r w:rsidRPr="007779B1">
          <w:rPr>
            <w:rFonts w:ascii="Verdana" w:eastAsia="Times New Roman" w:hAnsi="Verdana" w:cs="Times New Roman"/>
            <w:color w:val="333333"/>
            <w:sz w:val="18"/>
            <w:szCs w:val="18"/>
            <w:lang w:eastAsia="bg-BG"/>
          </w:rPr>
          <w:pict>
            <v:shape id="_x0000_i1619" type="#_x0000_t75" alt="" href="javascript:void(0);" style="width:13.5pt;height:13.5pt" o:button="t"/>
          </w:pict>
        </w:r>
      </w:hyperlink>
      <w:hyperlink r:id="rId618" w:history="1">
        <w:r w:rsidRPr="007779B1">
          <w:rPr>
            <w:rFonts w:ascii="Verdana" w:eastAsia="Times New Roman" w:hAnsi="Verdana" w:cs="Times New Roman"/>
            <w:color w:val="333333"/>
            <w:sz w:val="18"/>
            <w:szCs w:val="18"/>
            <w:lang w:eastAsia="bg-BG"/>
          </w:rPr>
          <w:pict>
            <v:shape id="_x0000_i1620" type="#_x0000_t75" alt="" href="javascript:void(0);" style="width:13.5pt;height:13.5pt" o:button="t"/>
          </w:pict>
        </w:r>
      </w:hyperlink>
      <w:hyperlink r:id="rId619" w:history="1">
        <w:r w:rsidRPr="007779B1">
          <w:rPr>
            <w:rFonts w:ascii="Verdana" w:eastAsia="Times New Roman" w:hAnsi="Verdana" w:cs="Times New Roman"/>
            <w:color w:val="333333"/>
            <w:sz w:val="18"/>
            <w:szCs w:val="18"/>
            <w:lang w:eastAsia="bg-BG"/>
          </w:rPr>
          <w:pict>
            <v:shape id="_x0000_i16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59 от 2010 г., в сила от 31.07.2010 г., изм. - ДВ, бр. 98 от 2010 г., в сила от 01.01.2011 г.) За контрол върху актовете, издадени от органите за експертиза на временната неработоспособност, със заповед на директора на съответната регионална здравна инспекция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служебни проверки на не по-малко от 2 на сто от издадените на територията на съответната област решения за временна неработоспособност и експертни решения по</w:t>
      </w:r>
      <w:r w:rsidRPr="007779B1">
        <w:rPr>
          <w:rFonts w:ascii="Verdana" w:eastAsia="Times New Roman" w:hAnsi="Verdana" w:cs="Times New Roman"/>
          <w:color w:val="000000"/>
          <w:sz w:val="18"/>
          <w:lang w:eastAsia="bg-BG"/>
        </w:rPr>
        <w:t> чл. 103, ал. 3</w:t>
      </w:r>
      <w:r w:rsidRPr="007779B1">
        <w:rPr>
          <w:rFonts w:ascii="Verdana" w:eastAsia="Times New Roman" w:hAnsi="Verdana" w:cs="Times New Roman"/>
          <w:color w:val="000000"/>
          <w:sz w:val="18"/>
          <w:szCs w:val="18"/>
          <w:lang w:eastAsia="bg-BG"/>
        </w:rPr>
        <w:t>, избрани по случаен признак.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Регионалният съвет анализира и контролира дейностите по експертиза на временната неработоспособност, осъществявани от лекуващите лекари, ЛКК и ТЕЛК. Организацията на дейността на съвета се определя с правилник, издаден от министъра на здравеопазването съвместно с управителя на НОИ.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По предложение на заинтересованите лица и организации (освидетелстваните, осигурителите, териториалните поделения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лекари и ТЕЛК.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При установяване на нарушение при издаване на експертните решения за 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(освидетелстваните, осигурителите, териториалните поделения на НОИ и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20" w:history="1">
        <w:r w:rsidRPr="007779B1">
          <w:rPr>
            <w:rFonts w:ascii="Verdana" w:eastAsia="Times New Roman" w:hAnsi="Verdana" w:cs="Times New Roman"/>
            <w:color w:val="333333"/>
            <w:sz w:val="18"/>
            <w:szCs w:val="18"/>
            <w:lang w:eastAsia="bg-BG"/>
          </w:rPr>
          <w:pict>
            <v:shape id="image_i_21681" o:spid="_x0000_i1622" type="#_x0000_t75" alt="" href="javascript:void(0);" style="width:13.5pt;height:13.5pt" o:button="t"/>
          </w:pict>
        </w:r>
      </w:hyperlink>
      <w:hyperlink r:id="rId621" w:history="1">
        <w:r w:rsidRPr="007779B1">
          <w:rPr>
            <w:rFonts w:ascii="Verdana" w:eastAsia="Times New Roman" w:hAnsi="Verdana" w:cs="Times New Roman"/>
            <w:color w:val="333333"/>
            <w:sz w:val="18"/>
            <w:szCs w:val="18"/>
            <w:lang w:eastAsia="bg-BG"/>
          </w:rPr>
          <w:pict>
            <v:shape id="_x0000_i1623" type="#_x0000_t75" alt="" href="javascript:void(0);" style="width:13.5pt;height:13.5pt" o:button="t"/>
          </w:pict>
        </w:r>
      </w:hyperlink>
      <w:hyperlink r:id="rId622" w:history="1">
        <w:r w:rsidRPr="007779B1">
          <w:rPr>
            <w:rFonts w:ascii="Verdana" w:eastAsia="Times New Roman" w:hAnsi="Verdana" w:cs="Times New Roman"/>
            <w:color w:val="333333"/>
            <w:sz w:val="18"/>
            <w:szCs w:val="18"/>
            <w:lang w:eastAsia="bg-BG"/>
          </w:rPr>
          <w:pict>
            <v:shape id="_x0000_i1624" type="#_x0000_t75" alt="" href="javascript:void(0);" style="width:13.5pt;height:13.5pt" o:button="t"/>
          </w:pict>
        </w:r>
      </w:hyperlink>
      <w:hyperlink r:id="rId623" w:history="1">
        <w:r w:rsidRPr="007779B1">
          <w:rPr>
            <w:rFonts w:ascii="Verdana" w:eastAsia="Times New Roman" w:hAnsi="Verdana" w:cs="Times New Roman"/>
            <w:color w:val="333333"/>
            <w:sz w:val="18"/>
            <w:szCs w:val="18"/>
            <w:lang w:eastAsia="bg-BG"/>
          </w:rPr>
          <w:pict>
            <v:shape id="_x0000_i16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 социално подпомагане, Агенцията за хората с увреждания и органите на медицинската експертиза на работоспособността) се правят: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срещу решенията на лекуващия лекар - в 14-дневен срок от получаването им пред лекарската консултативна комисия;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59 от 2010 г., в сила от 31.07.2010 г.) срещу решенията на ЛКК и центровете за спешна медицинска помощ - в 14-дневен срок от получаването им пред ТЕЛК;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41 от 2009 г., в сила от 01.07.2009 г., изм. - ДВ, бр. 40 от 2012 г.) срещу решенията на ТЕЛК - в 14-дневен срок от получаването им пред НЕЛК;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30 от 2006 г., в сила от 12.07.2006 г., а относно замяната на думите "Софийския градски съд" с "Административния съд - град София" - в сила от 01.03.2007 г., изм. - ДВ, бр. 104 от 2013 г., в сила от 04.01.2014 г.) срещу решенията на НЕЛК - пред административния съд, в чийто район се намира постоянният или настоящият адрес на жалбоподателя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Заинтересованите лица и организации (освидетелстваните, осигурителите, териториалните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съвет по</w:t>
      </w:r>
      <w:r w:rsidRPr="007779B1">
        <w:rPr>
          <w:rFonts w:ascii="Verdana" w:eastAsia="Times New Roman" w:hAnsi="Verdana" w:cs="Times New Roman"/>
          <w:color w:val="000000"/>
          <w:sz w:val="18"/>
          <w:lang w:eastAsia="bg-BG"/>
        </w:rPr>
        <w:t> чл. 111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Регионалният съвет се произнася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 случаите на установено нарушение при издаването му регионалният съвет отменя обжалваното експертно решение, като работоспособността се установява с решението на повторната експертиза.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Решението на регионалния съвет за отменяне на експертното решение и решението на повторната експертиза се изпращат на заинтересованите от експертизата лица (освидетелстваните, осигурителите и НОИ), както и на РЗОК.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Обжалването на решението на ЛКК по реда на ал. 2 е пречка за обжалването му по реда на ал. 1, т.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(7) Решението на регионалния съвет за отхвърляне на жалбата не е пречка за обжалване решението на ЛКК пред ТЕЛК по реда на ал. 1, т. 2. В този случай срокът започва да тече от получаването на решението на регионалния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Решението на повторната експертиза може да се обжалва по реда на ал. 1, т.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(Нова - ДВ, бр. 41 от 2009 г., в сила от 01.07.2009 г., изм. - ДВ, бр. 8 от 2023 г.) Обжалването по реда на ал. 1 - 8 на експертните решения за трайно намалена работоспособност/вид и степен на увреждане на органите на медицинската експертиза не спира изпълнението им. През периода на обжалване на експертното решение за трайно намалена работоспособност/вид и степен на увреждане лицето ползва произтичащите права от обжалваното експертно решение, като при намаляване на вида и степента на увреждане, водещи до намаляване или отпадане на отпуснатата подкрепа, преосвидетелстваното лице не възстановява получената в повече сума.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(Нова - ДВ, бр. 59 от 2010 г., в сила от 31.07.2010 г.) По реда на ал. 1, т. 2, 3 и 4, ал. 2 - 8 се обжалват и експертните решения по</w:t>
      </w:r>
      <w:r w:rsidRPr="007779B1">
        <w:rPr>
          <w:rFonts w:ascii="Verdana" w:eastAsia="Times New Roman" w:hAnsi="Verdana" w:cs="Times New Roman"/>
          <w:color w:val="000000"/>
          <w:sz w:val="18"/>
          <w:lang w:eastAsia="bg-BG"/>
        </w:rPr>
        <w:t> чл. 103, ал. 3 </w:t>
      </w:r>
      <w:r w:rsidRPr="007779B1">
        <w:rPr>
          <w:rFonts w:ascii="Verdana" w:eastAsia="Times New Roman" w:hAnsi="Verdana" w:cs="Times New Roman"/>
          <w:color w:val="000000"/>
          <w:sz w:val="18"/>
          <w:szCs w:val="18"/>
          <w:lang w:eastAsia="bg-BG"/>
        </w:rPr>
        <w:t>от заинтересуваните лица и разследващите органи или от органите на съдебната власт.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(Нова - ДВ, бр. 98 от 2016 г., в сила от 01.01.2017 г.) За Националния осигурителен институт срокът по ал. 1, т. 1 и 2 започва да тече от постъпването на данните от издадените болнични листове по реда на</w:t>
      </w:r>
      <w:r w:rsidRPr="007779B1">
        <w:rPr>
          <w:rFonts w:ascii="Verdana" w:eastAsia="Times New Roman" w:hAnsi="Verdana" w:cs="Times New Roman"/>
          <w:color w:val="000000"/>
          <w:sz w:val="18"/>
          <w:lang w:eastAsia="bg-BG"/>
        </w:rPr>
        <w:t> Наредбата за реда за представяне в Националния осигурителен институт на данните от издадените болнични листове и решенията по обжалването им </w:t>
      </w:r>
      <w:r w:rsidRPr="007779B1">
        <w:rPr>
          <w:rFonts w:ascii="Verdana" w:eastAsia="Times New Roman" w:hAnsi="Verdana" w:cs="Times New Roman"/>
          <w:color w:val="000000"/>
          <w:sz w:val="18"/>
          <w:szCs w:val="18"/>
          <w:lang w:eastAsia="bg-BG"/>
        </w:rPr>
        <w:t>(ДВ, бр. 67 от 2014 г.), но не по-рано от представянето на удостоверенията по</w:t>
      </w:r>
      <w:r w:rsidRPr="007779B1">
        <w:rPr>
          <w:rFonts w:ascii="Verdana" w:eastAsia="Times New Roman" w:hAnsi="Verdana" w:cs="Times New Roman"/>
          <w:color w:val="000000"/>
          <w:sz w:val="18"/>
          <w:lang w:eastAsia="bg-BG"/>
        </w:rPr>
        <w:t> чл. 8, ал. 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11, ал. 1 от Наредбата за паричните обезщетения и помощи от държавното обществено осигуряване </w:t>
      </w:r>
      <w:r w:rsidRPr="007779B1">
        <w:rPr>
          <w:rFonts w:ascii="Verdana" w:eastAsia="Times New Roman" w:hAnsi="Verdana" w:cs="Times New Roman"/>
          <w:color w:val="000000"/>
          <w:sz w:val="18"/>
          <w:szCs w:val="18"/>
          <w:lang w:eastAsia="bg-BG"/>
        </w:rPr>
        <w:t>(обн., ДВ, бр. 57 от 2015 г.; изм., бр. 17 от 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24" w:history="1">
        <w:r w:rsidRPr="007779B1">
          <w:rPr>
            <w:rFonts w:ascii="Verdana" w:eastAsia="Times New Roman" w:hAnsi="Verdana" w:cs="Times New Roman"/>
            <w:color w:val="333333"/>
            <w:sz w:val="18"/>
            <w:szCs w:val="18"/>
            <w:lang w:eastAsia="bg-BG"/>
          </w:rPr>
          <w:pict>
            <v:shape id="image_i_16523" o:spid="_x0000_i1626" type="#_x0000_t75" alt="" href="javascript:void(0);" style="width:13.5pt;height:13.5pt" o:button="t"/>
          </w:pict>
        </w:r>
      </w:hyperlink>
      <w:hyperlink r:id="rId625" w:history="1">
        <w:r w:rsidRPr="007779B1">
          <w:rPr>
            <w:rFonts w:ascii="Verdana" w:eastAsia="Times New Roman" w:hAnsi="Verdana" w:cs="Times New Roman"/>
            <w:color w:val="333333"/>
            <w:sz w:val="18"/>
            <w:szCs w:val="18"/>
            <w:lang w:eastAsia="bg-BG"/>
          </w:rPr>
          <w:pict>
            <v:shape id="_x0000_i1627" type="#_x0000_t75" alt="" href="javascript:void(0);" style="width:13.5pt;height:13.5pt" o:button="t"/>
          </w:pict>
        </w:r>
      </w:hyperlink>
      <w:hyperlink r:id="rId626" w:history="1">
        <w:r w:rsidRPr="007779B1">
          <w:rPr>
            <w:rFonts w:ascii="Verdana" w:eastAsia="Times New Roman" w:hAnsi="Verdana" w:cs="Times New Roman"/>
            <w:color w:val="333333"/>
            <w:sz w:val="18"/>
            <w:szCs w:val="18"/>
            <w:lang w:eastAsia="bg-BG"/>
          </w:rPr>
          <w:pict>
            <v:shape id="_x0000_i1628" type="#_x0000_t75" alt="" href="javascript:void(0);" style="width:13.5pt;height:13.5pt" o:button="t"/>
          </w:pict>
        </w:r>
      </w:hyperlink>
      <w:hyperlink r:id="rId627" w:history="1">
        <w:r w:rsidRPr="007779B1">
          <w:rPr>
            <w:rFonts w:ascii="Verdana" w:eastAsia="Times New Roman" w:hAnsi="Verdana" w:cs="Times New Roman"/>
            <w:color w:val="333333"/>
            <w:sz w:val="18"/>
            <w:szCs w:val="18"/>
            <w:lang w:eastAsia="bg-BG"/>
          </w:rPr>
          <w:pict>
            <v:shape id="_x0000_i16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112а.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01.07.2011 г., изм. - ДВ, бр. 40 от 2012 г., изм. - ДВ, бр. 85 от 2017 г., доп. - ДВ, бр. 103 от 2020 г., в сила от 04.12.2020 г.) Съобщаването на решенията на ТЕЛК и НЕЛК на заинтересованите организации - НОИ, НЗОК, Агенцията за социално подпомагане, Агенцията за хората с увреждания и органите на медицинската експертиза на работоспособността, се извършва по електронен път при условията и по реда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r w:rsidRPr="007779B1">
        <w:rPr>
          <w:rFonts w:ascii="Verdana" w:eastAsia="Times New Roman" w:hAnsi="Verdana" w:cs="Times New Roman"/>
          <w:color w:val="000000"/>
          <w:sz w:val="18"/>
          <w:szCs w:val="18"/>
          <w:lang w:eastAsia="bg-BG"/>
        </w:rPr>
        <w:t>, а освидетелстваното лице и осигурителите се уведомяват с писмо с известие за доставяне или по електронен път при условията и по реда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28" w:history="1">
        <w:r w:rsidRPr="007779B1">
          <w:rPr>
            <w:rFonts w:ascii="Verdana" w:eastAsia="Times New Roman" w:hAnsi="Verdana" w:cs="Times New Roman"/>
            <w:color w:val="333333"/>
            <w:sz w:val="18"/>
            <w:szCs w:val="18"/>
            <w:lang w:eastAsia="bg-BG"/>
          </w:rPr>
          <w:pict>
            <v:shape id="image_i_133" o:spid="_x0000_i1630" type="#_x0000_t75" alt="" href="javascript:void(0);" style="width:13.5pt;height:13.5pt" o:button="t"/>
          </w:pict>
        </w:r>
      </w:hyperlink>
      <w:hyperlink r:id="rId629" w:history="1">
        <w:r w:rsidRPr="007779B1">
          <w:rPr>
            <w:rFonts w:ascii="Verdana" w:eastAsia="Times New Roman" w:hAnsi="Verdana" w:cs="Times New Roman"/>
            <w:color w:val="333333"/>
            <w:sz w:val="18"/>
            <w:szCs w:val="18"/>
            <w:lang w:eastAsia="bg-BG"/>
          </w:rPr>
          <w:pict>
            <v:shape id="_x0000_i1631" type="#_x0000_t75" alt="" href="javascript:void(0);" style="width:13.5pt;height:13.5pt" o:button="t"/>
          </w:pict>
        </w:r>
      </w:hyperlink>
      <w:hyperlink r:id="rId630" w:history="1">
        <w:r w:rsidRPr="007779B1">
          <w:rPr>
            <w:rFonts w:ascii="Verdana" w:eastAsia="Times New Roman" w:hAnsi="Verdana" w:cs="Times New Roman"/>
            <w:color w:val="333333"/>
            <w:sz w:val="18"/>
            <w:szCs w:val="18"/>
            <w:lang w:eastAsia="bg-BG"/>
          </w:rPr>
          <w:pict>
            <v:shape id="_x0000_i1632" type="#_x0000_t75" alt="" href="javascript:void(0);" style="width:13.5pt;height:13.5pt" o:button="t"/>
          </w:pict>
        </w:r>
      </w:hyperlink>
      <w:hyperlink r:id="rId631" w:history="1">
        <w:r w:rsidRPr="007779B1">
          <w:rPr>
            <w:rFonts w:ascii="Verdana" w:eastAsia="Times New Roman" w:hAnsi="Verdana" w:cs="Times New Roman"/>
            <w:color w:val="333333"/>
            <w:sz w:val="18"/>
            <w:szCs w:val="18"/>
            <w:lang w:eastAsia="bg-BG"/>
          </w:rPr>
          <w:pict>
            <v:shape id="_x0000_i16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Органите на медицинската експертиза могат и по своя инициатива да отменят или да изменят неправилни решения на по-долустоящите органи, както и да връщат техните решения за отстраняване на грешки или непълноти в тримесечен срок от постановяването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Ръководителят на НЕЛК може да разпореди преразглеждане на неправилни или противоречиви решения на нейните състави в тримесечен срок от издаването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Решенията на органите на медицинската експертиза, които не са обжалвани или редът за обжалването им е изчерпан, са задължителни за всички лица, органи и организации в страната.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w:t>
      </w:r>
      <w:r w:rsidRPr="007779B1">
        <w:rPr>
          <w:rFonts w:ascii="Verdana" w:eastAsia="Times New Roman" w:hAnsi="Verdana" w:cs="Times New Roman"/>
          <w:b/>
          <w:bCs/>
          <w:color w:val="000000"/>
          <w:sz w:val="21"/>
          <w:szCs w:val="21"/>
          <w:lang w:eastAsia="bg-BG"/>
        </w:rPr>
        <w:br/>
        <w:t>Медицинско осигуряване при бедствия, аварии и катастрофи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32" w:history="1">
        <w:r w:rsidRPr="007779B1">
          <w:rPr>
            <w:rFonts w:ascii="Verdana" w:eastAsia="Times New Roman" w:hAnsi="Verdana" w:cs="Times New Roman"/>
            <w:color w:val="333333"/>
            <w:sz w:val="18"/>
            <w:szCs w:val="18"/>
            <w:lang w:eastAsia="bg-BG"/>
          </w:rPr>
          <w:pict>
            <v:shape id="image_i_13450" o:spid="_x0000_i1634" type="#_x0000_t75" alt="" href="javascript:void(0);" style="width:13.5pt;height:13.5pt" o:button="t"/>
          </w:pict>
        </w:r>
      </w:hyperlink>
      <w:hyperlink r:id="rId633" w:history="1">
        <w:r w:rsidRPr="007779B1">
          <w:rPr>
            <w:rFonts w:ascii="Verdana" w:eastAsia="Times New Roman" w:hAnsi="Verdana" w:cs="Times New Roman"/>
            <w:color w:val="333333"/>
            <w:sz w:val="18"/>
            <w:szCs w:val="18"/>
            <w:lang w:eastAsia="bg-BG"/>
          </w:rPr>
          <w:pict>
            <v:shape id="_x0000_i1635" type="#_x0000_t75" alt="" href="javascript:void(0);" style="width:13.5pt;height:13.5pt" o:button="t"/>
          </w:pict>
        </w:r>
      </w:hyperlink>
      <w:hyperlink r:id="rId634" w:history="1">
        <w:r w:rsidRPr="007779B1">
          <w:rPr>
            <w:rFonts w:ascii="Verdana" w:eastAsia="Times New Roman" w:hAnsi="Verdana" w:cs="Times New Roman"/>
            <w:color w:val="333333"/>
            <w:sz w:val="18"/>
            <w:szCs w:val="18"/>
            <w:lang w:eastAsia="bg-BG"/>
          </w:rPr>
          <w:pict>
            <v:shape id="_x0000_i1636" type="#_x0000_t75" alt="" href="javascript:void(0);" style="width:13.5pt;height:13.5pt" o:button="t"/>
          </w:pict>
        </w:r>
      </w:hyperlink>
      <w:hyperlink r:id="rId635" w:history="1">
        <w:r w:rsidRPr="007779B1">
          <w:rPr>
            <w:rFonts w:ascii="Verdana" w:eastAsia="Times New Roman" w:hAnsi="Verdana" w:cs="Times New Roman"/>
            <w:color w:val="333333"/>
            <w:sz w:val="18"/>
            <w:szCs w:val="18"/>
            <w:lang w:eastAsia="bg-BG"/>
          </w:rPr>
          <w:pict>
            <v:shape id="_x0000_i16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министъра на здравеопазването, главния държавен здравен инспектор, директора на НЦРРЗ, директорите на регионалните здравни инспекции, лечебните и здравните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(2) (Изм. - ДВ, бр. 102 от 2006 г., изм. - ДВ, бр. 102 от 2008 г., изм. - ДВ, бр. 93 от 2009 г., в сила от 25.12.2009 г.) Органите по ал. 1 провеждат дейността по медицинското осигуряване при бедствия, аварии и катастрофи в тясно взаимодействие с органите на централната и </w:t>
      </w:r>
      <w:r w:rsidRPr="007779B1">
        <w:rPr>
          <w:rFonts w:ascii="Verdana" w:eastAsia="Times New Roman" w:hAnsi="Verdana" w:cs="Times New Roman"/>
          <w:color w:val="000000"/>
          <w:sz w:val="18"/>
          <w:szCs w:val="18"/>
          <w:lang w:eastAsia="bg-BG"/>
        </w:rPr>
        <w:lastRenderedPageBreak/>
        <w:t>местната власт, с Министерството на вътрешните работи, с неправителствени организации и с Българския Червен кръст.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36" w:history="1">
        <w:r w:rsidRPr="007779B1">
          <w:rPr>
            <w:rFonts w:ascii="Verdana" w:eastAsia="Times New Roman" w:hAnsi="Verdana" w:cs="Times New Roman"/>
            <w:color w:val="333333"/>
            <w:sz w:val="18"/>
            <w:szCs w:val="18"/>
            <w:lang w:eastAsia="bg-BG"/>
          </w:rPr>
          <w:pict>
            <v:shape id="image_i_19289" o:spid="_x0000_i1638" type="#_x0000_t75" alt="" href="javascript:void(0);" style="width:13.5pt;height:13.5pt" o:button="t"/>
          </w:pict>
        </w:r>
      </w:hyperlink>
      <w:hyperlink r:id="rId637" w:history="1">
        <w:r w:rsidRPr="007779B1">
          <w:rPr>
            <w:rFonts w:ascii="Verdana" w:eastAsia="Times New Roman" w:hAnsi="Verdana" w:cs="Times New Roman"/>
            <w:color w:val="333333"/>
            <w:sz w:val="18"/>
            <w:szCs w:val="18"/>
            <w:lang w:eastAsia="bg-BG"/>
          </w:rPr>
          <w:pict>
            <v:shape id="_x0000_i1639" type="#_x0000_t75" alt="" href="javascript:void(0);" style="width:13.5pt;height:13.5pt" o:button="t"/>
          </w:pict>
        </w:r>
      </w:hyperlink>
      <w:hyperlink r:id="rId638" w:history="1">
        <w:r w:rsidRPr="007779B1">
          <w:rPr>
            <w:rFonts w:ascii="Verdana" w:eastAsia="Times New Roman" w:hAnsi="Verdana" w:cs="Times New Roman"/>
            <w:color w:val="333333"/>
            <w:sz w:val="18"/>
            <w:szCs w:val="18"/>
            <w:lang w:eastAsia="bg-BG"/>
          </w:rPr>
          <w:pict>
            <v:shape id="_x0000_i1640" type="#_x0000_t75" alt="" href="javascript:void(0);" style="width:13.5pt;height:13.5pt" o:button="t"/>
          </w:pict>
        </w:r>
      </w:hyperlink>
      <w:hyperlink r:id="rId639" w:history="1">
        <w:r w:rsidRPr="007779B1">
          <w:rPr>
            <w:rFonts w:ascii="Verdana" w:eastAsia="Times New Roman" w:hAnsi="Verdana" w:cs="Times New Roman"/>
            <w:color w:val="333333"/>
            <w:sz w:val="18"/>
            <w:szCs w:val="18"/>
            <w:lang w:eastAsia="bg-BG"/>
          </w:rPr>
          <w:pict>
            <v:shape id="_x0000_i16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Въз основа на утвърдените от Министерския съвет планове за действие при бедствия, аварии и катастрофи органите по</w:t>
      </w:r>
      <w:r w:rsidRPr="007779B1">
        <w:rPr>
          <w:rFonts w:ascii="Verdana" w:eastAsia="Times New Roman" w:hAnsi="Verdana" w:cs="Times New Roman"/>
          <w:color w:val="000000"/>
          <w:sz w:val="18"/>
          <w:lang w:eastAsia="bg-BG"/>
        </w:rPr>
        <w:t> чл. 114, ал. 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създават необходимите условия за медицинска сортировка, първична обработка, лечение, рехабилитация и медицинска експертиза на пострадалите;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формират и подготвят органи за управление и екипи за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осигуряват защитата на стационарно болните и медицинския персонал от външни фактори;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организират и осъществяват противоепидемични и хигиенни дейности и санитарен контрол в засегнатата територия;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формират запаси за ресурсно осигуряване на медицинските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15 от 2013 г., в сила от 01.01.2014 г.) Финансовото осигуряване на здравната помощ при бедствия, аварии и катастрофи се осъществява от държавния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40" w:history="1">
        <w:r w:rsidRPr="007779B1">
          <w:rPr>
            <w:rFonts w:ascii="Verdana" w:eastAsia="Times New Roman" w:hAnsi="Verdana" w:cs="Times New Roman"/>
            <w:color w:val="333333"/>
            <w:sz w:val="18"/>
            <w:szCs w:val="18"/>
            <w:lang w:eastAsia="bg-BG"/>
          </w:rPr>
          <w:pict>
            <v:shape id="image_i_13452" o:spid="_x0000_i1642" type="#_x0000_t75" alt="" href="javascript:void(0);" style="width:13.5pt;height:13.5pt" o:button="t"/>
          </w:pict>
        </w:r>
      </w:hyperlink>
      <w:hyperlink r:id="rId641" w:history="1">
        <w:r w:rsidRPr="007779B1">
          <w:rPr>
            <w:rFonts w:ascii="Verdana" w:eastAsia="Times New Roman" w:hAnsi="Verdana" w:cs="Times New Roman"/>
            <w:color w:val="333333"/>
            <w:sz w:val="18"/>
            <w:szCs w:val="18"/>
            <w:lang w:eastAsia="bg-BG"/>
          </w:rPr>
          <w:pict>
            <v:shape id="_x0000_i1643" type="#_x0000_t75" alt="" href="javascript:void(0);" style="width:13.5pt;height:13.5pt" o:button="t"/>
          </w:pict>
        </w:r>
      </w:hyperlink>
      <w:hyperlink r:id="rId642" w:history="1">
        <w:r w:rsidRPr="007779B1">
          <w:rPr>
            <w:rFonts w:ascii="Verdana" w:eastAsia="Times New Roman" w:hAnsi="Verdana" w:cs="Times New Roman"/>
            <w:color w:val="333333"/>
            <w:sz w:val="18"/>
            <w:szCs w:val="18"/>
            <w:lang w:eastAsia="bg-BG"/>
          </w:rPr>
          <w:pict>
            <v:shape id="_x0000_i1644" type="#_x0000_t75" alt="" href="javascript:void(0);" style="width:13.5pt;height:13.5pt" o:button="t"/>
          </w:pict>
        </w:r>
      </w:hyperlink>
      <w:hyperlink r:id="rId643" w:history="1">
        <w:r w:rsidRPr="007779B1">
          <w:rPr>
            <w:rFonts w:ascii="Verdana" w:eastAsia="Times New Roman" w:hAnsi="Verdana" w:cs="Times New Roman"/>
            <w:color w:val="333333"/>
            <w:sz w:val="18"/>
            <w:szCs w:val="18"/>
            <w:lang w:eastAsia="bg-BG"/>
          </w:rPr>
          <w:pict>
            <v:shape id="_x0000_i16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и доп. - ДВ, бр. 98 от 2010 г., в сила от 01.01.2011 г.) За осъществяване на медицинското осигуряване при бедствия, аварии и катастрофи към директора на регионалната здравна инспекция се създава съвет за медицинско осигуряване при бедствия, аварии и катастрофи. Директорът на регионалната здравна инспекция е председател на съвета.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Съветът по ал. 1 включва един представител на регионалната здравна инспекция, директорите на лечебните заведения за болнична помощ, на центъра за спешна медицинска помощ и представители на областната администрация и на общините в съответния регион.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Съветът по ал. 1 приема регионалните планове за действие и програмите за обучение на медицинските екипи, работещи в условията на бедствия, аварии и катастрофи.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VI.</w:t>
      </w:r>
      <w:r w:rsidRPr="007779B1">
        <w:rPr>
          <w:rFonts w:ascii="Verdana" w:eastAsia="Times New Roman" w:hAnsi="Verdana" w:cs="Times New Roman"/>
          <w:b/>
          <w:bCs/>
          <w:color w:val="000000"/>
          <w:sz w:val="21"/>
          <w:szCs w:val="21"/>
          <w:lang w:eastAsia="bg-BG"/>
        </w:rPr>
        <w:br/>
        <w:t>Контрол върху медицинското обслужване (Нов - ДВ, бр. 41 от 2009 г., в сила от 02.06.2009 г., отм. - ДВ, бр. 102 от 2018 г., в сила от 01.04.2019 г.)</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VI.</w:t>
      </w:r>
      <w:r w:rsidRPr="007779B1">
        <w:rPr>
          <w:rFonts w:ascii="Verdana" w:eastAsia="Times New Roman" w:hAnsi="Verdana" w:cs="Times New Roman"/>
          <w:b/>
          <w:bCs/>
          <w:color w:val="000000"/>
          <w:sz w:val="21"/>
          <w:szCs w:val="21"/>
          <w:lang w:eastAsia="bg-BG"/>
        </w:rPr>
        <w:br/>
        <w:t>Контрол върху медицинското обслужване (Нов - ДВ, бр. 41 от 2009 г., в сила от 02.06.2009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44" w:history="1">
        <w:r w:rsidRPr="007779B1">
          <w:rPr>
            <w:rFonts w:ascii="Verdana" w:eastAsia="Times New Roman" w:hAnsi="Verdana" w:cs="Times New Roman"/>
            <w:color w:val="333333"/>
            <w:sz w:val="18"/>
            <w:szCs w:val="18"/>
            <w:lang w:eastAsia="bg-BG"/>
          </w:rPr>
          <w:pict>
            <v:shape id="image_i_19292" o:spid="_x0000_i1646" type="#_x0000_t75" alt="" href="javascript:void(0);" style="width:13.5pt;height:13.5pt" o:button="t"/>
          </w:pict>
        </w:r>
      </w:hyperlink>
      <w:hyperlink r:id="rId645" w:history="1">
        <w:r w:rsidRPr="007779B1">
          <w:rPr>
            <w:rFonts w:ascii="Verdana" w:eastAsia="Times New Roman" w:hAnsi="Verdana" w:cs="Times New Roman"/>
            <w:color w:val="333333"/>
            <w:sz w:val="18"/>
            <w:szCs w:val="18"/>
            <w:lang w:eastAsia="bg-BG"/>
          </w:rPr>
          <w:pict>
            <v:shape id="_x0000_i1647" type="#_x0000_t75" alt="" href="javascript:void(0);" style="width:13.5pt;height:13.5pt" o:button="t"/>
          </w:pict>
        </w:r>
      </w:hyperlink>
      <w:hyperlink r:id="rId646" w:history="1">
        <w:r w:rsidRPr="007779B1">
          <w:rPr>
            <w:rFonts w:ascii="Verdana" w:eastAsia="Times New Roman" w:hAnsi="Verdana" w:cs="Times New Roman"/>
            <w:color w:val="333333"/>
            <w:sz w:val="18"/>
            <w:szCs w:val="18"/>
            <w:lang w:eastAsia="bg-BG"/>
          </w:rPr>
          <w:pict>
            <v:shape id="_x0000_i1648" type="#_x0000_t75" alt="" href="javascript:void(0);" style="width:13.5pt;height:13.5pt" o:button="t"/>
          </w:pict>
        </w:r>
      </w:hyperlink>
      <w:hyperlink r:id="rId647" w:history="1">
        <w:r w:rsidRPr="007779B1">
          <w:rPr>
            <w:rFonts w:ascii="Verdana" w:eastAsia="Times New Roman" w:hAnsi="Verdana" w:cs="Times New Roman"/>
            <w:color w:val="333333"/>
            <w:sz w:val="18"/>
            <w:szCs w:val="18"/>
            <w:lang w:eastAsia="bg-BG"/>
          </w:rPr>
          <w:pict>
            <v:shape id="_x0000_i16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116а.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48" w:history="1">
        <w:r w:rsidRPr="007779B1">
          <w:rPr>
            <w:rFonts w:ascii="Verdana" w:eastAsia="Times New Roman" w:hAnsi="Verdana" w:cs="Times New Roman"/>
            <w:color w:val="333333"/>
            <w:sz w:val="18"/>
            <w:szCs w:val="18"/>
            <w:lang w:eastAsia="bg-BG"/>
          </w:rPr>
          <w:pict>
            <v:shape id="image_i_19293" o:spid="_x0000_i1650" type="#_x0000_t75" alt="" href="javascript:void(0);" style="width:13.5pt;height:13.5pt" o:button="t"/>
          </w:pict>
        </w:r>
      </w:hyperlink>
      <w:hyperlink r:id="rId649" w:history="1">
        <w:r w:rsidRPr="007779B1">
          <w:rPr>
            <w:rFonts w:ascii="Verdana" w:eastAsia="Times New Roman" w:hAnsi="Verdana" w:cs="Times New Roman"/>
            <w:color w:val="333333"/>
            <w:sz w:val="18"/>
            <w:szCs w:val="18"/>
            <w:lang w:eastAsia="bg-BG"/>
          </w:rPr>
          <w:pict>
            <v:shape id="_x0000_i1651" type="#_x0000_t75" alt="" href="javascript:void(0);" style="width:13.5pt;height:13.5pt" o:button="t"/>
          </w:pict>
        </w:r>
      </w:hyperlink>
      <w:hyperlink r:id="rId650" w:history="1">
        <w:r w:rsidRPr="007779B1">
          <w:rPr>
            <w:rFonts w:ascii="Verdana" w:eastAsia="Times New Roman" w:hAnsi="Verdana" w:cs="Times New Roman"/>
            <w:color w:val="333333"/>
            <w:sz w:val="18"/>
            <w:szCs w:val="18"/>
            <w:lang w:eastAsia="bg-BG"/>
          </w:rPr>
          <w:pict>
            <v:shape id="_x0000_i1652" type="#_x0000_t75" alt="" href="javascript:void(0);" style="width:13.5pt;height:13.5pt" o:button="t"/>
          </w:pict>
        </w:r>
      </w:hyperlink>
      <w:hyperlink r:id="rId651" w:history="1">
        <w:r w:rsidRPr="007779B1">
          <w:rPr>
            <w:rFonts w:ascii="Verdana" w:eastAsia="Times New Roman" w:hAnsi="Verdana" w:cs="Times New Roman"/>
            <w:color w:val="333333"/>
            <w:sz w:val="18"/>
            <w:szCs w:val="18"/>
            <w:lang w:eastAsia="bg-BG"/>
          </w:rPr>
          <w:pict>
            <v:shape id="_x0000_i16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116б.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52" w:history="1">
        <w:r w:rsidRPr="007779B1">
          <w:rPr>
            <w:rFonts w:ascii="Verdana" w:eastAsia="Times New Roman" w:hAnsi="Verdana" w:cs="Times New Roman"/>
            <w:color w:val="333333"/>
            <w:sz w:val="18"/>
            <w:szCs w:val="18"/>
            <w:lang w:eastAsia="bg-BG"/>
          </w:rPr>
          <w:pict>
            <v:shape id="image_i_10976" o:spid="_x0000_i1654" type="#_x0000_t75" alt="" href="javascript:void(0);" style="width:13.5pt;height:13.5pt" o:button="t"/>
          </w:pict>
        </w:r>
      </w:hyperlink>
      <w:hyperlink r:id="rId653" w:history="1">
        <w:r w:rsidRPr="007779B1">
          <w:rPr>
            <w:rFonts w:ascii="Verdana" w:eastAsia="Times New Roman" w:hAnsi="Verdana" w:cs="Times New Roman"/>
            <w:color w:val="333333"/>
            <w:sz w:val="18"/>
            <w:szCs w:val="18"/>
            <w:lang w:eastAsia="bg-BG"/>
          </w:rPr>
          <w:pict>
            <v:shape id="_x0000_i1655" type="#_x0000_t75" alt="" href="javascript:void(0);" style="width:13.5pt;height:13.5pt" o:button="t"/>
          </w:pict>
        </w:r>
      </w:hyperlink>
      <w:hyperlink r:id="rId654" w:history="1">
        <w:r w:rsidRPr="007779B1">
          <w:rPr>
            <w:rFonts w:ascii="Verdana" w:eastAsia="Times New Roman" w:hAnsi="Verdana" w:cs="Times New Roman"/>
            <w:color w:val="333333"/>
            <w:sz w:val="18"/>
            <w:szCs w:val="18"/>
            <w:lang w:eastAsia="bg-BG"/>
          </w:rPr>
          <w:pict>
            <v:shape id="_x0000_i1656" type="#_x0000_t75" alt="" href="javascript:void(0);" style="width:13.5pt;height:13.5pt" o:button="t"/>
          </w:pict>
        </w:r>
      </w:hyperlink>
      <w:hyperlink r:id="rId655" w:history="1">
        <w:r w:rsidRPr="007779B1">
          <w:rPr>
            <w:rFonts w:ascii="Verdana" w:eastAsia="Times New Roman" w:hAnsi="Verdana" w:cs="Times New Roman"/>
            <w:color w:val="333333"/>
            <w:sz w:val="18"/>
            <w:szCs w:val="18"/>
            <w:lang w:eastAsia="bg-BG"/>
          </w:rPr>
          <w:pict>
            <v:shape id="_x0000_i16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116в.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изм. - ДВ, бр. 101 от 2009 г., в сила от 01.01.2010 г., 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56" w:history="1">
        <w:r w:rsidRPr="007779B1">
          <w:rPr>
            <w:rFonts w:ascii="Verdana" w:eastAsia="Times New Roman" w:hAnsi="Verdana" w:cs="Times New Roman"/>
            <w:color w:val="333333"/>
            <w:sz w:val="18"/>
            <w:szCs w:val="18"/>
            <w:lang w:eastAsia="bg-BG"/>
          </w:rPr>
          <w:pict>
            <v:shape id="image_i_10977" o:spid="_x0000_i1658" type="#_x0000_t75" alt="" href="javascript:void(0);" style="width:13.5pt;height:13.5pt" o:button="t"/>
          </w:pict>
        </w:r>
      </w:hyperlink>
      <w:hyperlink r:id="rId657" w:history="1">
        <w:r w:rsidRPr="007779B1">
          <w:rPr>
            <w:rFonts w:ascii="Verdana" w:eastAsia="Times New Roman" w:hAnsi="Verdana" w:cs="Times New Roman"/>
            <w:color w:val="333333"/>
            <w:sz w:val="18"/>
            <w:szCs w:val="18"/>
            <w:lang w:eastAsia="bg-BG"/>
          </w:rPr>
          <w:pict>
            <v:shape id="_x0000_i1659" type="#_x0000_t75" alt="" href="javascript:void(0);" style="width:13.5pt;height:13.5pt" o:button="t"/>
          </w:pict>
        </w:r>
      </w:hyperlink>
      <w:hyperlink r:id="rId658" w:history="1">
        <w:r w:rsidRPr="007779B1">
          <w:rPr>
            <w:rFonts w:ascii="Verdana" w:eastAsia="Times New Roman" w:hAnsi="Verdana" w:cs="Times New Roman"/>
            <w:color w:val="333333"/>
            <w:sz w:val="18"/>
            <w:szCs w:val="18"/>
            <w:lang w:eastAsia="bg-BG"/>
          </w:rPr>
          <w:pict>
            <v:shape id="_x0000_i1660" type="#_x0000_t75" alt="" href="javascript:void(0);" style="width:13.5pt;height:13.5pt" o:button="t"/>
          </w:pict>
        </w:r>
      </w:hyperlink>
      <w:hyperlink r:id="rId659" w:history="1">
        <w:r w:rsidRPr="007779B1">
          <w:rPr>
            <w:rFonts w:ascii="Verdana" w:eastAsia="Times New Roman" w:hAnsi="Verdana" w:cs="Times New Roman"/>
            <w:color w:val="333333"/>
            <w:sz w:val="18"/>
            <w:szCs w:val="18"/>
            <w:lang w:eastAsia="bg-BG"/>
          </w:rPr>
          <w:pict>
            <v:shape id="_x0000_i16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116г.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60" w:history="1">
        <w:r w:rsidRPr="007779B1">
          <w:rPr>
            <w:rFonts w:ascii="Verdana" w:eastAsia="Times New Roman" w:hAnsi="Verdana" w:cs="Times New Roman"/>
            <w:color w:val="333333"/>
            <w:sz w:val="18"/>
            <w:szCs w:val="18"/>
            <w:lang w:eastAsia="bg-BG"/>
          </w:rPr>
          <w:pict>
            <v:shape id="image_i_19296" o:spid="_x0000_i1662" type="#_x0000_t75" alt="" href="javascript:void(0);" style="width:13.5pt;height:13.5pt" o:button="t"/>
          </w:pict>
        </w:r>
      </w:hyperlink>
      <w:hyperlink r:id="rId661" w:history="1">
        <w:r w:rsidRPr="007779B1">
          <w:rPr>
            <w:rFonts w:ascii="Verdana" w:eastAsia="Times New Roman" w:hAnsi="Verdana" w:cs="Times New Roman"/>
            <w:color w:val="333333"/>
            <w:sz w:val="18"/>
            <w:szCs w:val="18"/>
            <w:lang w:eastAsia="bg-BG"/>
          </w:rPr>
          <w:pict>
            <v:shape id="_x0000_i1663" type="#_x0000_t75" alt="" href="javascript:void(0);" style="width:13.5pt;height:13.5pt" o:button="t"/>
          </w:pict>
        </w:r>
      </w:hyperlink>
      <w:hyperlink r:id="rId662" w:history="1">
        <w:r w:rsidRPr="007779B1">
          <w:rPr>
            <w:rFonts w:ascii="Verdana" w:eastAsia="Times New Roman" w:hAnsi="Verdana" w:cs="Times New Roman"/>
            <w:color w:val="333333"/>
            <w:sz w:val="18"/>
            <w:szCs w:val="18"/>
            <w:lang w:eastAsia="bg-BG"/>
          </w:rPr>
          <w:pict>
            <v:shape id="_x0000_i1664" type="#_x0000_t75" alt="" href="javascript:void(0);" style="width:13.5pt;height:13.5pt" o:button="t"/>
          </w:pict>
        </w:r>
      </w:hyperlink>
      <w:hyperlink r:id="rId663" w:history="1">
        <w:r w:rsidRPr="007779B1">
          <w:rPr>
            <w:rFonts w:ascii="Verdana" w:eastAsia="Times New Roman" w:hAnsi="Verdana" w:cs="Times New Roman"/>
            <w:color w:val="333333"/>
            <w:sz w:val="18"/>
            <w:szCs w:val="18"/>
            <w:lang w:eastAsia="bg-BG"/>
          </w:rPr>
          <w:pict>
            <v:shape id="_x0000_i16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116д.</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64" w:history="1">
        <w:r w:rsidRPr="007779B1">
          <w:rPr>
            <w:rFonts w:ascii="Verdana" w:eastAsia="Times New Roman" w:hAnsi="Verdana" w:cs="Times New Roman"/>
            <w:color w:val="333333"/>
            <w:sz w:val="18"/>
            <w:szCs w:val="18"/>
            <w:lang w:eastAsia="bg-BG"/>
          </w:rPr>
          <w:pict>
            <v:shape id="image_i_16087" o:spid="_x0000_i1666" type="#_x0000_t75" alt="" href="javascript:void(0);" style="width:13.5pt;height:13.5pt" o:button="t"/>
          </w:pict>
        </w:r>
      </w:hyperlink>
      <w:hyperlink r:id="rId665" w:history="1">
        <w:r w:rsidRPr="007779B1">
          <w:rPr>
            <w:rFonts w:ascii="Verdana" w:eastAsia="Times New Roman" w:hAnsi="Verdana" w:cs="Times New Roman"/>
            <w:color w:val="333333"/>
            <w:sz w:val="18"/>
            <w:szCs w:val="18"/>
            <w:lang w:eastAsia="bg-BG"/>
          </w:rPr>
          <w:pict>
            <v:shape id="_x0000_i1667" type="#_x0000_t75" alt="" href="javascript:void(0);" style="width:13.5pt;height:13.5pt" o:button="t"/>
          </w:pict>
        </w:r>
      </w:hyperlink>
      <w:hyperlink r:id="rId666" w:history="1">
        <w:r w:rsidRPr="007779B1">
          <w:rPr>
            <w:rFonts w:ascii="Verdana" w:eastAsia="Times New Roman" w:hAnsi="Verdana" w:cs="Times New Roman"/>
            <w:color w:val="333333"/>
            <w:sz w:val="18"/>
            <w:szCs w:val="18"/>
            <w:lang w:eastAsia="bg-BG"/>
          </w:rPr>
          <w:pict>
            <v:shape id="_x0000_i1668" type="#_x0000_t75" alt="" href="javascript:void(0);" style="width:13.5pt;height:13.5pt" o:button="t"/>
          </w:pict>
        </w:r>
      </w:hyperlink>
      <w:hyperlink r:id="rId667" w:history="1">
        <w:r w:rsidRPr="007779B1">
          <w:rPr>
            <w:rFonts w:ascii="Verdana" w:eastAsia="Times New Roman" w:hAnsi="Verdana" w:cs="Times New Roman"/>
            <w:color w:val="333333"/>
            <w:sz w:val="18"/>
            <w:szCs w:val="18"/>
            <w:lang w:eastAsia="bg-BG"/>
          </w:rPr>
          <w:pict>
            <v:shape id="_x0000_i16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116е.</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четвърта.</w:t>
      </w:r>
      <w:r w:rsidRPr="007779B1">
        <w:rPr>
          <w:rFonts w:ascii="Verdana" w:eastAsia="Times New Roman" w:hAnsi="Verdana" w:cs="Times New Roman"/>
          <w:b/>
          <w:bCs/>
          <w:color w:val="000000"/>
          <w:sz w:val="21"/>
          <w:szCs w:val="21"/>
          <w:lang w:eastAsia="bg-BG"/>
        </w:rPr>
        <w:br/>
        <w:t>ЗДРАВНА ЗАКРИЛА НА ОПРЕДЕЛЕНИ ГРУПИ ОТ НАСЕЛЕНИЕТО</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w:t>
      </w:r>
      <w:r w:rsidRPr="007779B1">
        <w:rPr>
          <w:rFonts w:ascii="Verdana" w:eastAsia="Times New Roman" w:hAnsi="Verdana" w:cs="Times New Roman"/>
          <w:b/>
          <w:bCs/>
          <w:color w:val="000000"/>
          <w:sz w:val="21"/>
          <w:szCs w:val="21"/>
          <w:lang w:eastAsia="bg-BG"/>
        </w:rPr>
        <w:br/>
        <w:t>Здравна закрила на децата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68" w:history="1">
        <w:r w:rsidRPr="007779B1">
          <w:rPr>
            <w:rFonts w:ascii="Verdana" w:eastAsia="Times New Roman" w:hAnsi="Verdana" w:cs="Times New Roman"/>
            <w:color w:val="333333"/>
            <w:sz w:val="18"/>
            <w:szCs w:val="18"/>
            <w:lang w:eastAsia="bg-BG"/>
          </w:rPr>
          <w:pict>
            <v:shape id="image_i_2057" o:spid="_x0000_i1670" type="#_x0000_t75" alt="" href="javascript:void(0);" style="width:13.5pt;height:13.5pt" o:button="t"/>
          </w:pict>
        </w:r>
      </w:hyperlink>
      <w:hyperlink r:id="rId669" w:history="1">
        <w:r w:rsidRPr="007779B1">
          <w:rPr>
            <w:rFonts w:ascii="Verdana" w:eastAsia="Times New Roman" w:hAnsi="Verdana" w:cs="Times New Roman"/>
            <w:color w:val="333333"/>
            <w:sz w:val="18"/>
            <w:szCs w:val="18"/>
            <w:lang w:eastAsia="bg-BG"/>
          </w:rPr>
          <w:pict>
            <v:shape id="_x0000_i1671" type="#_x0000_t75" alt="" href="javascript:void(0);" style="width:13.5pt;height:13.5pt" o:button="t"/>
          </w:pict>
        </w:r>
      </w:hyperlink>
      <w:hyperlink r:id="rId670" w:history="1">
        <w:r w:rsidRPr="007779B1">
          <w:rPr>
            <w:rFonts w:ascii="Verdana" w:eastAsia="Times New Roman" w:hAnsi="Verdana" w:cs="Times New Roman"/>
            <w:color w:val="333333"/>
            <w:sz w:val="18"/>
            <w:szCs w:val="18"/>
            <w:lang w:eastAsia="bg-BG"/>
          </w:rPr>
          <w:pict>
            <v:shape id="_x0000_i1672" type="#_x0000_t75" alt="" href="javascript:void(0);" style="width:13.5pt;height:13.5pt" o:button="t"/>
          </w:pict>
        </w:r>
      </w:hyperlink>
      <w:hyperlink r:id="rId671" w:history="1">
        <w:r w:rsidRPr="007779B1">
          <w:rPr>
            <w:rFonts w:ascii="Verdana" w:eastAsia="Times New Roman" w:hAnsi="Verdana" w:cs="Times New Roman"/>
            <w:color w:val="333333"/>
            <w:sz w:val="18"/>
            <w:szCs w:val="18"/>
            <w:lang w:eastAsia="bg-BG"/>
          </w:rPr>
          <w:pict>
            <v:shape id="_x0000_i16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Държавата и общините, юридическите и физическите лица създават условия за осигуряване на здравословна жизнена среда и нормално физическо и психическо развитие на децата.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72" w:history="1">
        <w:r w:rsidRPr="007779B1">
          <w:rPr>
            <w:rFonts w:ascii="Verdana" w:eastAsia="Times New Roman" w:hAnsi="Verdana" w:cs="Times New Roman"/>
            <w:color w:val="333333"/>
            <w:sz w:val="18"/>
            <w:szCs w:val="18"/>
            <w:lang w:eastAsia="bg-BG"/>
          </w:rPr>
          <w:pict>
            <v:shape id="image_i_2058" o:spid="_x0000_i1674" type="#_x0000_t75" alt="" href="javascript:void(0);" style="width:13.5pt;height:13.5pt" o:button="t"/>
          </w:pict>
        </w:r>
      </w:hyperlink>
      <w:hyperlink r:id="rId673" w:history="1">
        <w:r w:rsidRPr="007779B1">
          <w:rPr>
            <w:rFonts w:ascii="Verdana" w:eastAsia="Times New Roman" w:hAnsi="Verdana" w:cs="Times New Roman"/>
            <w:color w:val="333333"/>
            <w:sz w:val="18"/>
            <w:szCs w:val="18"/>
            <w:lang w:eastAsia="bg-BG"/>
          </w:rPr>
          <w:pict>
            <v:shape id="_x0000_i1675" type="#_x0000_t75" alt="" href="javascript:void(0);" style="width:13.5pt;height:13.5pt" o:button="t"/>
          </w:pict>
        </w:r>
      </w:hyperlink>
      <w:hyperlink r:id="rId674" w:history="1">
        <w:r w:rsidRPr="007779B1">
          <w:rPr>
            <w:rFonts w:ascii="Verdana" w:eastAsia="Times New Roman" w:hAnsi="Verdana" w:cs="Times New Roman"/>
            <w:color w:val="333333"/>
            <w:sz w:val="18"/>
            <w:szCs w:val="18"/>
            <w:lang w:eastAsia="bg-BG"/>
          </w:rPr>
          <w:pict>
            <v:shape id="_x0000_i1676" type="#_x0000_t75" alt="" href="javascript:void(0);" style="width:13.5pt;height:13.5pt" o:button="t"/>
          </w:pict>
        </w:r>
      </w:hyperlink>
      <w:hyperlink r:id="rId675" w:history="1">
        <w:r w:rsidRPr="007779B1">
          <w:rPr>
            <w:rFonts w:ascii="Verdana" w:eastAsia="Times New Roman" w:hAnsi="Verdana" w:cs="Times New Roman"/>
            <w:color w:val="333333"/>
            <w:sz w:val="18"/>
            <w:szCs w:val="18"/>
            <w:lang w:eastAsia="bg-BG"/>
          </w:rPr>
          <w:pict>
            <v:shape id="_x0000_i16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 подпомагане на семейството при отглеждане на деца до тригодишна възраст и за осигуряване на тяхното нормално физическо и психическо развитие се създават детски ясли и детски кухни.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Детските ясли са организационно обособени структури, в които медицински и други специалисти осъществяват отглеждане, възпитание и обучение на деца от тримесечна до тригодишна възраст.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Детските кухни са организационно обособени структури, в които медицински и други специалисти приготвят, съхраняват и предоставят храна за деца до тригодишна възраст.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Изискванията към устройството и дейността на детските ясли и детските кухни, както и нормите за здравословно хранене на децата до тригодишна възраст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76" w:history="1">
        <w:r w:rsidRPr="007779B1">
          <w:rPr>
            <w:rFonts w:ascii="Verdana" w:eastAsia="Times New Roman" w:hAnsi="Verdana" w:cs="Times New Roman"/>
            <w:color w:val="333333"/>
            <w:sz w:val="18"/>
            <w:szCs w:val="18"/>
            <w:lang w:eastAsia="bg-BG"/>
          </w:rPr>
          <w:pict>
            <v:shape id="image_i_13464" o:spid="_x0000_i1678" type="#_x0000_t75" alt="" href="javascript:void(0);" style="width:13.5pt;height:13.5pt" o:button="t"/>
          </w:pict>
        </w:r>
      </w:hyperlink>
      <w:hyperlink r:id="rId677" w:history="1">
        <w:r w:rsidRPr="007779B1">
          <w:rPr>
            <w:rFonts w:ascii="Verdana" w:eastAsia="Times New Roman" w:hAnsi="Verdana" w:cs="Times New Roman"/>
            <w:color w:val="333333"/>
            <w:sz w:val="18"/>
            <w:szCs w:val="18"/>
            <w:lang w:eastAsia="bg-BG"/>
          </w:rPr>
          <w:pict>
            <v:shape id="_x0000_i1679" type="#_x0000_t75" alt="" href="javascript:void(0);" style="width:13.5pt;height:13.5pt" o:button="t"/>
          </w:pict>
        </w:r>
      </w:hyperlink>
      <w:hyperlink r:id="rId678" w:history="1">
        <w:r w:rsidRPr="007779B1">
          <w:rPr>
            <w:rFonts w:ascii="Verdana" w:eastAsia="Times New Roman" w:hAnsi="Verdana" w:cs="Times New Roman"/>
            <w:color w:val="333333"/>
            <w:sz w:val="18"/>
            <w:szCs w:val="18"/>
            <w:lang w:eastAsia="bg-BG"/>
          </w:rPr>
          <w:pict>
            <v:shape id="_x0000_i1680" type="#_x0000_t75" alt="" href="javascript:void(0);" style="width:13.5pt;height:13.5pt" o:button="t"/>
          </w:pict>
        </w:r>
      </w:hyperlink>
      <w:hyperlink r:id="rId679" w:history="1">
        <w:r w:rsidRPr="007779B1">
          <w:rPr>
            <w:rFonts w:ascii="Verdana" w:eastAsia="Times New Roman" w:hAnsi="Verdana" w:cs="Times New Roman"/>
            <w:color w:val="333333"/>
            <w:sz w:val="18"/>
            <w:szCs w:val="18"/>
            <w:lang w:eastAsia="bg-BG"/>
          </w:rPr>
          <w:pict>
            <v:shape id="_x0000_i16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119.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Детските ясли и детските кухни могат да се създават от общините, от физически и юридически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110 от 2008 г., в сила от 01.01.2009 г., изм. - ДВ, бр. 98 от 2010 г., в сила от 01.01.2011 г.) Общинските детски ясли и общинските детски кухни се създават, преобразуват и закриват със заповед на кмета на общината след решение на общинския съвет и съгласие на директора на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ал. 2 - ДВ, бр. 110 от 2008 г., в сила от 01.01.2009 г.) Издръжката на децата в общинските детски ясли и дейността на общинските детски кухни се подпомагат от съответния общински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 ДВ, бр. 110 от 2008 г., в сила от 01.01.2009 г., изм. - ДВ, бр. 17 от 2022 г., в сила от 01.04.2022 г.) За получаване на детска храна от общинските детски кухни родителите и настойниците заплащат такси в размери, определени от общинския съвет в съответствие със</w:t>
      </w:r>
      <w:r w:rsidRPr="007779B1">
        <w:rPr>
          <w:rFonts w:ascii="Verdana" w:eastAsia="Times New Roman" w:hAnsi="Verdana" w:cs="Times New Roman"/>
          <w:color w:val="000000"/>
          <w:sz w:val="18"/>
          <w:lang w:eastAsia="bg-BG"/>
        </w:rPr>
        <w:t> Закона за местните </w:t>
      </w:r>
      <w:hyperlink r:id="rId680"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данъци</w:t>
        </w:r>
      </w:hyperlink>
      <w:r w:rsidRPr="007779B1">
        <w:rPr>
          <w:rFonts w:ascii="Verdana" w:eastAsia="Times New Roman" w:hAnsi="Verdana" w:cs="Times New Roman"/>
          <w:color w:val="000000"/>
          <w:sz w:val="18"/>
          <w:lang w:eastAsia="bg-BG"/>
        </w:rPr>
        <w:t> и такси</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81" w:history="1">
        <w:r w:rsidRPr="007779B1">
          <w:rPr>
            <w:rFonts w:ascii="Verdana" w:eastAsia="Times New Roman" w:hAnsi="Verdana" w:cs="Times New Roman"/>
            <w:color w:val="333333"/>
            <w:sz w:val="18"/>
            <w:szCs w:val="18"/>
            <w:lang w:eastAsia="bg-BG"/>
          </w:rPr>
          <w:pict>
            <v:shape id="image_i_13465" o:spid="_x0000_i1682" type="#_x0000_t75" alt="" href="javascript:void(0);" style="width:13.5pt;height:13.5pt" o:button="t"/>
          </w:pict>
        </w:r>
      </w:hyperlink>
      <w:hyperlink r:id="rId682" w:history="1">
        <w:r w:rsidRPr="007779B1">
          <w:rPr>
            <w:rFonts w:ascii="Verdana" w:eastAsia="Times New Roman" w:hAnsi="Verdana" w:cs="Times New Roman"/>
            <w:color w:val="333333"/>
            <w:sz w:val="18"/>
            <w:szCs w:val="18"/>
            <w:lang w:eastAsia="bg-BG"/>
          </w:rPr>
          <w:pict>
            <v:shape id="_x0000_i1683" type="#_x0000_t75" alt="" href="javascript:void(0);" style="width:13.5pt;height:13.5pt" o:button="t"/>
          </w:pict>
        </w:r>
      </w:hyperlink>
      <w:hyperlink r:id="rId683" w:history="1">
        <w:r w:rsidRPr="007779B1">
          <w:rPr>
            <w:rFonts w:ascii="Verdana" w:eastAsia="Times New Roman" w:hAnsi="Verdana" w:cs="Times New Roman"/>
            <w:color w:val="333333"/>
            <w:sz w:val="18"/>
            <w:szCs w:val="18"/>
            <w:lang w:eastAsia="bg-BG"/>
          </w:rPr>
          <w:pict>
            <v:shape id="_x0000_i1684" type="#_x0000_t75" alt="" href="javascript:void(0);" style="width:13.5pt;height:13.5pt" o:button="t"/>
          </w:pict>
        </w:r>
      </w:hyperlink>
      <w:hyperlink r:id="rId684" w:history="1">
        <w:r w:rsidRPr="007779B1">
          <w:rPr>
            <w:rFonts w:ascii="Verdana" w:eastAsia="Times New Roman" w:hAnsi="Verdana" w:cs="Times New Roman"/>
            <w:color w:val="333333"/>
            <w:sz w:val="18"/>
            <w:szCs w:val="18"/>
            <w:lang w:eastAsia="bg-BG"/>
          </w:rPr>
          <w:pict>
            <v:shape id="_x0000_i16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120.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95 от 2007 г., в сила от 01.01.2008 г.) (1) (Изм. - ДВ, бр. 24 от 2019 г., в сила от 01.07.2020 г., изм. относно влизането в сила - ДВ, бр. 101 от 2019 г.) Здравните кабинети в детските градини и училищата осъществяват дейности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медицинско обслужване за оказване на първа медицинска помощ на децата и учениците и медицинско обслужване до пристигането на специализиран екип на спешна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98 от 2016 г., в сила от 01.01.2017 г.) подпомагане на процеса на наблюдение и лечение на деца с хронични заболявания, назначено от лекар от лечебно заведение, което осъществява диспансерно наблюдение на съответното хронично заболяване, определено в наредбата по</w:t>
      </w:r>
      <w:r w:rsidRPr="007779B1">
        <w:rPr>
          <w:rFonts w:ascii="Verdana" w:eastAsia="Times New Roman" w:hAnsi="Verdana" w:cs="Times New Roman"/>
          <w:color w:val="000000"/>
          <w:sz w:val="18"/>
          <w:lang w:eastAsia="bg-BG"/>
        </w:rPr>
        <w:t> чл. 30,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т. 2 - ДВ, бр. 98 от 2016 г., в сила от 01.01.2017 г.) промоция и превенция на здравето на децата и учениците;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т. 3 - ДВ, бр. 98 от 2016 г., в сила от 01.01.2017 г., изм. - ДВ, бр. 24 от 2019 г., в сила от 01.07.2020 г., изм. относно влизането в сила - ДВ, бр. 101 от 2019 г.) организиране и провеждане на дейности за предотвратяване на възникването и за ограничаване разпространението на заразни и паразитни заболявания в детските градини и училищата;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т. 4 - ДВ, бр. 98 от 2016 г., в сила от 01.01.2017 г.) участие в подготовката, провеждането и контрола на различните форми на отдих, туризъм и спорт за децата и учениците;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т. 5 - ДВ, бр. 98 от 2016 г., в сила от 01.01.2017 г., изм. и доп. - ДВ, бр. 58 от 2019 г.) организиране и провеждане на програми за здравно образование на децата и учениците, на специални програми за правилно хранене, на програми за превенция на отклоненията в хранителното поведение, за предпазване от употреба на наркотични вещества и психотропни субстанции, за превенция на употребата на тютюневи и свързани с тях изделия и алкохолни напитки и за изграждане на сексуална култура;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(предишна т. 6 - ДВ, бр. 98 от 2016 г., в сила от 01.01.2017 г., изм. - ДВ, бр. 24 от 2019 г., в сила от 01.07.2020 г., изм. относно влизането в сила - ДВ, бр. 101 от 2019 г.) съгласуване на седмичното разписание на учебните часове с директора на детската градина и училището.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14.12.2010 г.) Дейностите по ал. 1 се извършват в периодичност и се осъществяват от лица с придобито висше образование по специалност "Медицина" и професионална квалификация "лекар" и/или от други медицински специалисти с придобита образователно-квалификационна степен "бакалавър" по</w:t>
      </w:r>
      <w:r w:rsidRPr="007779B1">
        <w:rPr>
          <w:rFonts w:ascii="Verdana" w:eastAsia="Times New Roman" w:hAnsi="Verdana" w:cs="Times New Roman"/>
          <w:color w:val="000000"/>
          <w:sz w:val="18"/>
          <w:lang w:eastAsia="bg-BG"/>
        </w:rPr>
        <w:t> чл. 42, ал. 1, т. 1 от Закона за висшето образование</w:t>
      </w:r>
      <w:r w:rsidRPr="007779B1">
        <w:rPr>
          <w:rFonts w:ascii="Verdana" w:eastAsia="Times New Roman" w:hAnsi="Verdana" w:cs="Times New Roman"/>
          <w:color w:val="000000"/>
          <w:sz w:val="18"/>
          <w:szCs w:val="18"/>
          <w:lang w:eastAsia="bg-BG"/>
        </w:rPr>
        <w:t>, съгласно нормативи, определени с наредбата по</w:t>
      </w:r>
      <w:r w:rsidRPr="007779B1">
        <w:rPr>
          <w:rFonts w:ascii="Verdana" w:eastAsia="Times New Roman" w:hAnsi="Verdana" w:cs="Times New Roman"/>
          <w:color w:val="000000"/>
          <w:sz w:val="18"/>
          <w:lang w:eastAsia="bg-BG"/>
        </w:rPr>
        <w:t> чл. 26, ал. 2</w:t>
      </w:r>
      <w:r w:rsidRPr="007779B1">
        <w:rPr>
          <w:rFonts w:ascii="Verdana" w:eastAsia="Times New Roman" w:hAnsi="Verdana" w:cs="Times New Roman"/>
          <w:color w:val="000000"/>
          <w:sz w:val="18"/>
          <w:szCs w:val="18"/>
          <w:lang w:eastAsia="bg-BG"/>
        </w:rPr>
        <w:t>. С наредбата се определят и правата, задълженията и отговорностите на лекарите и медицинските специалисти, които работят в здравните кабинети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41 от 2009 г., в сила от 02.06.2009 г., изм. - ДВ, бр. 98 от 2010 г., в сила от 14.12.2010 г., изм. - ДВ, бр. 24 от 2019 г., в сила от 01.07.2020 г., изм. относно влизането в сила - ДВ, бр. 101 от 2019 г.) Лекарите, съответно медицинските специалисти, водят отчетни и учетни форми и систематизират информацията от лекаря по дентална медицина за процеса на профилактика и лечение по отношение на зъбния статус на децата и учениците в детските градини и училищата.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24 от 2019 г., в сила от 01.07.2020 г., изм. относно влизането в сила - ДВ, бр. 101 от 2019 г.) Лекарите и медицинските специалисти по ал. 2 работят по договор, сключен с кмета на съответната община, на територията на която се намират детските градини и училищата или с лицето, получило разрешение за откриване на частна детска градина или частно училище.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99 от 2009 г., в сила от 01.01.2010 г., изм. - ДВ, бр. 24 от 2019 г., в сила от 01.07.2020 г., изм. относно влизането в сила - ДВ, бр. 101 от 2019 г.) Финансирането на дейностите на здравните кабинети в общинските и държавните училища и в общинските и държавните детски градини се извършва със средства от общинските бюджети като делегирана от държавата дейност. Финансирането на дейностите на здравните кабинети в частните детски градини и училища се извършва от собственика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(Изм. - ДВ, бр. 41 от 2009 г., в сила от 02.06.2009 г., изм. - ДВ, бр. 98 от 2010 г., в сила от 01.01.2011 г.) Контролът на дейността, извършвана от здравните кабинети, се осъществява от съответната регионална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85" w:history="1">
        <w:r w:rsidRPr="007779B1">
          <w:rPr>
            <w:rFonts w:ascii="Verdana" w:eastAsia="Times New Roman" w:hAnsi="Verdana" w:cs="Times New Roman"/>
            <w:color w:val="333333"/>
            <w:sz w:val="18"/>
            <w:szCs w:val="18"/>
            <w:lang w:eastAsia="bg-BG"/>
          </w:rPr>
          <w:pict>
            <v:shape id="image_i_2061" o:spid="_x0000_i1686" type="#_x0000_t75" alt="" href="javascript:void(0);" style="width:13.5pt;height:13.5pt" o:button="t"/>
          </w:pict>
        </w:r>
      </w:hyperlink>
      <w:hyperlink r:id="rId686" w:history="1">
        <w:r w:rsidRPr="007779B1">
          <w:rPr>
            <w:rFonts w:ascii="Verdana" w:eastAsia="Times New Roman" w:hAnsi="Verdana" w:cs="Times New Roman"/>
            <w:color w:val="333333"/>
            <w:sz w:val="18"/>
            <w:szCs w:val="18"/>
            <w:lang w:eastAsia="bg-BG"/>
          </w:rPr>
          <w:pict>
            <v:shape id="_x0000_i1687" type="#_x0000_t75" alt="" href="javascript:void(0);" style="width:13.5pt;height:13.5pt" o:button="t"/>
          </w:pict>
        </w:r>
      </w:hyperlink>
      <w:hyperlink r:id="rId687" w:history="1">
        <w:r w:rsidRPr="007779B1">
          <w:rPr>
            <w:rFonts w:ascii="Verdana" w:eastAsia="Times New Roman" w:hAnsi="Verdana" w:cs="Times New Roman"/>
            <w:color w:val="333333"/>
            <w:sz w:val="18"/>
            <w:szCs w:val="18"/>
            <w:lang w:eastAsia="bg-BG"/>
          </w:rPr>
          <w:pict>
            <v:shape id="_x0000_i1688" type="#_x0000_t75" alt="" href="javascript:void(0);" style="width:13.5pt;height:13.5pt" o:button="t"/>
          </w:pict>
        </w:r>
      </w:hyperlink>
      <w:hyperlink r:id="rId688" w:history="1">
        <w:r w:rsidRPr="007779B1">
          <w:rPr>
            <w:rFonts w:ascii="Verdana" w:eastAsia="Times New Roman" w:hAnsi="Verdana" w:cs="Times New Roman"/>
            <w:color w:val="333333"/>
            <w:sz w:val="18"/>
            <w:szCs w:val="18"/>
            <w:lang w:eastAsia="bg-BG"/>
          </w:rPr>
          <w:pict>
            <v:shape id="_x0000_i16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При новооткрито заболяване или отклонение в развитието на детето специалистите от здравните кабинети са задължени да уведомяват родителите, настойниците или попечителите и общопрактикуващия лекар на детето.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89" w:history="1">
        <w:r w:rsidRPr="007779B1">
          <w:rPr>
            <w:rFonts w:ascii="Verdana" w:eastAsia="Times New Roman" w:hAnsi="Verdana" w:cs="Times New Roman"/>
            <w:color w:val="333333"/>
            <w:sz w:val="18"/>
            <w:szCs w:val="18"/>
            <w:lang w:eastAsia="bg-BG"/>
          </w:rPr>
          <w:pict>
            <v:shape id="image_i_20736" o:spid="_x0000_i1690" type="#_x0000_t75" alt="" href="javascript:void(0);" style="width:13.5pt;height:13.5pt" o:button="t"/>
          </w:pict>
        </w:r>
      </w:hyperlink>
      <w:hyperlink r:id="rId690" w:history="1">
        <w:r w:rsidRPr="007779B1">
          <w:rPr>
            <w:rFonts w:ascii="Verdana" w:eastAsia="Times New Roman" w:hAnsi="Verdana" w:cs="Times New Roman"/>
            <w:color w:val="333333"/>
            <w:sz w:val="18"/>
            <w:szCs w:val="18"/>
            <w:lang w:eastAsia="bg-BG"/>
          </w:rPr>
          <w:pict>
            <v:shape id="_x0000_i1691" type="#_x0000_t75" alt="" href="javascript:void(0);" style="width:13.5pt;height:13.5pt" o:button="t"/>
          </w:pict>
        </w:r>
      </w:hyperlink>
      <w:hyperlink r:id="rId691" w:history="1">
        <w:r w:rsidRPr="007779B1">
          <w:rPr>
            <w:rFonts w:ascii="Verdana" w:eastAsia="Times New Roman" w:hAnsi="Verdana" w:cs="Times New Roman"/>
            <w:color w:val="333333"/>
            <w:sz w:val="18"/>
            <w:szCs w:val="18"/>
            <w:lang w:eastAsia="bg-BG"/>
          </w:rPr>
          <w:pict>
            <v:shape id="_x0000_i1692" type="#_x0000_t75" alt="" href="javascript:void(0);" style="width:13.5pt;height:13.5pt" o:button="t"/>
          </w:pict>
        </w:r>
      </w:hyperlink>
      <w:hyperlink r:id="rId692" w:history="1">
        <w:r w:rsidRPr="007779B1">
          <w:rPr>
            <w:rFonts w:ascii="Verdana" w:eastAsia="Times New Roman" w:hAnsi="Verdana" w:cs="Times New Roman"/>
            <w:color w:val="333333"/>
            <w:sz w:val="18"/>
            <w:szCs w:val="18"/>
            <w:lang w:eastAsia="bg-BG"/>
          </w:rPr>
          <w:pict>
            <v:shape id="_x0000_i16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В рамките на утвърдените учебни планове се осигурява обучение на учениците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лична хигиена;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здравословно хранене;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здравословна жизнена среда;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здравословен начин на живот;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предпазване от инфекциозни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(изм. - ДВ, бр. 58 от 2019 г.) здравни рискове при употреба на тютюневи и свързани с тях изделия, на алкохол и наркотични вещества;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сексуално поведение, предпазване от полово предавани болести и СПИН и предпазване от нежелана бременност;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първа помощ при пострадали.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74 от 2009 г., в сила от 15.09.2009 г., изм. - ДВ, бр. 68 от 2013 г., в сила от 02.08.2013 г.) Обучението на лекторите по въпросите по ал. 1 се организира от министъра на образованието и науката по учебни програми, съгласувани с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Училищните настоятелства организират мероприятия за запознаване на родителите с проблемите на детското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93" w:history="1">
        <w:r w:rsidRPr="007779B1">
          <w:rPr>
            <w:rFonts w:ascii="Verdana" w:eastAsia="Times New Roman" w:hAnsi="Verdana" w:cs="Times New Roman"/>
            <w:color w:val="333333"/>
            <w:sz w:val="18"/>
            <w:szCs w:val="18"/>
            <w:lang w:eastAsia="bg-BG"/>
          </w:rPr>
          <w:pict>
            <v:shape id="image_i_2063" o:spid="_x0000_i1694" type="#_x0000_t75" alt="" href="javascript:void(0);" style="width:13.5pt;height:13.5pt" o:button="t"/>
          </w:pict>
        </w:r>
      </w:hyperlink>
      <w:hyperlink r:id="rId694" w:history="1">
        <w:r w:rsidRPr="007779B1">
          <w:rPr>
            <w:rFonts w:ascii="Verdana" w:eastAsia="Times New Roman" w:hAnsi="Verdana" w:cs="Times New Roman"/>
            <w:color w:val="333333"/>
            <w:sz w:val="18"/>
            <w:szCs w:val="18"/>
            <w:lang w:eastAsia="bg-BG"/>
          </w:rPr>
          <w:pict>
            <v:shape id="_x0000_i1695" type="#_x0000_t75" alt="" href="javascript:void(0);" style="width:13.5pt;height:13.5pt" o:button="t"/>
          </w:pict>
        </w:r>
      </w:hyperlink>
      <w:hyperlink r:id="rId695" w:history="1">
        <w:r w:rsidRPr="007779B1">
          <w:rPr>
            <w:rFonts w:ascii="Verdana" w:eastAsia="Times New Roman" w:hAnsi="Verdana" w:cs="Times New Roman"/>
            <w:color w:val="333333"/>
            <w:sz w:val="18"/>
            <w:szCs w:val="18"/>
            <w:lang w:eastAsia="bg-BG"/>
          </w:rPr>
          <w:pict>
            <v:shape id="_x0000_i1696" type="#_x0000_t75" alt="" href="javascript:void(0);" style="width:13.5pt;height:13.5pt" o:button="t"/>
          </w:pict>
        </w:r>
      </w:hyperlink>
      <w:hyperlink r:id="rId696" w:history="1">
        <w:r w:rsidRPr="007779B1">
          <w:rPr>
            <w:rFonts w:ascii="Verdana" w:eastAsia="Times New Roman" w:hAnsi="Verdana" w:cs="Times New Roman"/>
            <w:color w:val="333333"/>
            <w:sz w:val="18"/>
            <w:szCs w:val="18"/>
            <w:lang w:eastAsia="bg-BG"/>
          </w:rPr>
          <w:pict>
            <v:shape id="_x0000_i16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76 от 2005 г., в сила от 01.01.2007 г., изм. - ДВ, бр. 24 от 2019 г., в сила от 01.07.2020 г., изм. относно влизането в сила - ДВ, бр. 101 от 2019 г.) За осигуряване на профилактична медицинска и дентална помощ на децата и учениците в детските ясли, детските градини, училищата и социалните и интегрираните здравно-социални услуги за резидентна грижа за деца веднъж годишно се изискват документи за проведени прегледи или се извършват профилактични медицински и дентални прегледи.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Условията и редът за провеждане на профилактичните прегледи по ал. 1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Дейностите по ал. 1 се финансират от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697" w:history="1">
        <w:r w:rsidRPr="007779B1">
          <w:rPr>
            <w:rFonts w:ascii="Verdana" w:eastAsia="Times New Roman" w:hAnsi="Verdana" w:cs="Times New Roman"/>
            <w:color w:val="333333"/>
            <w:sz w:val="18"/>
            <w:szCs w:val="18"/>
            <w:lang w:eastAsia="bg-BG"/>
          </w:rPr>
          <w:pict>
            <v:shape id="image_i_20738" o:spid="_x0000_i1698" type="#_x0000_t75" alt="" href="javascript:void(0);" style="width:13.5pt;height:13.5pt" o:button="t"/>
          </w:pict>
        </w:r>
      </w:hyperlink>
      <w:hyperlink r:id="rId698" w:history="1">
        <w:r w:rsidRPr="007779B1">
          <w:rPr>
            <w:rFonts w:ascii="Verdana" w:eastAsia="Times New Roman" w:hAnsi="Verdana" w:cs="Times New Roman"/>
            <w:color w:val="333333"/>
            <w:sz w:val="18"/>
            <w:szCs w:val="18"/>
            <w:lang w:eastAsia="bg-BG"/>
          </w:rPr>
          <w:pict>
            <v:shape id="_x0000_i1699" type="#_x0000_t75" alt="" href="javascript:void(0);" style="width:13.5pt;height:13.5pt" o:button="t"/>
          </w:pict>
        </w:r>
      </w:hyperlink>
      <w:hyperlink r:id="rId699" w:history="1">
        <w:r w:rsidRPr="007779B1">
          <w:rPr>
            <w:rFonts w:ascii="Verdana" w:eastAsia="Times New Roman" w:hAnsi="Verdana" w:cs="Times New Roman"/>
            <w:color w:val="333333"/>
            <w:sz w:val="18"/>
            <w:szCs w:val="18"/>
            <w:lang w:eastAsia="bg-BG"/>
          </w:rPr>
          <w:pict>
            <v:shape id="_x0000_i1700" type="#_x0000_t75" alt="" href="javascript:void(0);" style="width:13.5pt;height:13.5pt" o:button="t"/>
          </w:pict>
        </w:r>
      </w:hyperlink>
      <w:hyperlink r:id="rId700" w:history="1">
        <w:r w:rsidRPr="007779B1">
          <w:rPr>
            <w:rFonts w:ascii="Verdana" w:eastAsia="Times New Roman" w:hAnsi="Verdana" w:cs="Times New Roman"/>
            <w:color w:val="333333"/>
            <w:sz w:val="18"/>
            <w:szCs w:val="18"/>
            <w:lang w:eastAsia="bg-BG"/>
          </w:rPr>
          <w:pict>
            <v:shape id="_x0000_i17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(Отм. - ДВ, бр. 24 от 2019 г., в сила от 31.12.2023 г., изм. относно влизането в сила - ДВ, бр. 8 от 2022 г., в сила от 01.01.2022 г., изм. относно влизането в сила - ДВ, бр. 104 от 2022 г., в сила от 01.01.2023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интегрираните здравно-социални услуги за резидентна грижа за деца, управлявани от общините, се заплаща от съответните ведомства.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01" w:history="1">
        <w:r w:rsidRPr="007779B1">
          <w:rPr>
            <w:rFonts w:ascii="Verdana" w:eastAsia="Times New Roman" w:hAnsi="Verdana" w:cs="Times New Roman"/>
            <w:color w:val="333333"/>
            <w:sz w:val="18"/>
            <w:szCs w:val="18"/>
            <w:lang w:eastAsia="bg-BG"/>
          </w:rPr>
          <w:pict>
            <v:shape id="image_i_2065" o:spid="_x0000_i1702" type="#_x0000_t75" alt="" href="javascript:void(0);" style="width:13.5pt;height:13.5pt" o:button="t"/>
          </w:pict>
        </w:r>
      </w:hyperlink>
      <w:hyperlink r:id="rId702" w:history="1">
        <w:r w:rsidRPr="007779B1">
          <w:rPr>
            <w:rFonts w:ascii="Verdana" w:eastAsia="Times New Roman" w:hAnsi="Verdana" w:cs="Times New Roman"/>
            <w:color w:val="333333"/>
            <w:sz w:val="18"/>
            <w:szCs w:val="18"/>
            <w:lang w:eastAsia="bg-BG"/>
          </w:rPr>
          <w:pict>
            <v:shape id="_x0000_i1703" type="#_x0000_t75" alt="" href="javascript:void(0);" style="width:13.5pt;height:13.5pt" o:button="t"/>
          </w:pict>
        </w:r>
      </w:hyperlink>
      <w:hyperlink r:id="rId703" w:history="1">
        <w:r w:rsidRPr="007779B1">
          <w:rPr>
            <w:rFonts w:ascii="Verdana" w:eastAsia="Times New Roman" w:hAnsi="Verdana" w:cs="Times New Roman"/>
            <w:color w:val="333333"/>
            <w:sz w:val="18"/>
            <w:szCs w:val="18"/>
            <w:lang w:eastAsia="bg-BG"/>
          </w:rPr>
          <w:pict>
            <v:shape id="_x0000_i1704" type="#_x0000_t75" alt="" href="javascript:void(0);" style="width:13.5pt;height:13.5pt" o:button="t"/>
          </w:pict>
        </w:r>
      </w:hyperlink>
      <w:hyperlink r:id="rId704" w:history="1">
        <w:r w:rsidRPr="007779B1">
          <w:rPr>
            <w:rFonts w:ascii="Verdana" w:eastAsia="Times New Roman" w:hAnsi="Verdana" w:cs="Times New Roman"/>
            <w:color w:val="333333"/>
            <w:sz w:val="18"/>
            <w:szCs w:val="18"/>
            <w:lang w:eastAsia="bg-BG"/>
          </w:rPr>
          <w:pict>
            <v:shape id="_x0000_i17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За осигуряване на допълнително или специализирано медицинско обслужване на децата заведенията по</w:t>
      </w:r>
      <w:r w:rsidRPr="007779B1">
        <w:rPr>
          <w:rFonts w:ascii="Verdana" w:eastAsia="Times New Roman" w:hAnsi="Verdana" w:cs="Times New Roman"/>
          <w:color w:val="000000"/>
          <w:sz w:val="18"/>
          <w:lang w:eastAsia="bg-BG"/>
        </w:rPr>
        <w:t> чл. 123, ал. 1 </w:t>
      </w:r>
      <w:r w:rsidRPr="007779B1">
        <w:rPr>
          <w:rFonts w:ascii="Verdana" w:eastAsia="Times New Roman" w:hAnsi="Verdana" w:cs="Times New Roman"/>
          <w:color w:val="000000"/>
          <w:sz w:val="18"/>
          <w:szCs w:val="18"/>
          <w:lang w:eastAsia="bg-BG"/>
        </w:rPr>
        <w:t>могат да сключат договор с лечебно заведение за извънболнична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05" w:history="1">
        <w:r w:rsidRPr="007779B1">
          <w:rPr>
            <w:rFonts w:ascii="Verdana" w:eastAsia="Times New Roman" w:hAnsi="Verdana" w:cs="Times New Roman"/>
            <w:color w:val="333333"/>
            <w:sz w:val="18"/>
            <w:szCs w:val="18"/>
            <w:lang w:eastAsia="bg-BG"/>
          </w:rPr>
          <w:pict>
            <v:shape id="image_i_9010" o:spid="_x0000_i1706" type="#_x0000_t75" alt="" href="javascript:void(0);" style="width:13.5pt;height:13.5pt" o:button="t"/>
          </w:pict>
        </w:r>
      </w:hyperlink>
      <w:hyperlink r:id="rId706" w:history="1">
        <w:r w:rsidRPr="007779B1">
          <w:rPr>
            <w:rFonts w:ascii="Verdana" w:eastAsia="Times New Roman" w:hAnsi="Verdana" w:cs="Times New Roman"/>
            <w:color w:val="333333"/>
            <w:sz w:val="18"/>
            <w:szCs w:val="18"/>
            <w:lang w:eastAsia="bg-BG"/>
          </w:rPr>
          <w:pict>
            <v:shape id="_x0000_i1707" type="#_x0000_t75" alt="" href="javascript:void(0);" style="width:13.5pt;height:13.5pt" o:button="t"/>
          </w:pict>
        </w:r>
      </w:hyperlink>
      <w:hyperlink r:id="rId707" w:history="1">
        <w:r w:rsidRPr="007779B1">
          <w:rPr>
            <w:rFonts w:ascii="Verdana" w:eastAsia="Times New Roman" w:hAnsi="Verdana" w:cs="Times New Roman"/>
            <w:color w:val="333333"/>
            <w:sz w:val="18"/>
            <w:szCs w:val="18"/>
            <w:lang w:eastAsia="bg-BG"/>
          </w:rPr>
          <w:pict>
            <v:shape id="_x0000_i1708" type="#_x0000_t75" alt="" href="javascript:void(0);" style="width:13.5pt;height:13.5pt" o:button="t"/>
          </w:pict>
        </w:r>
      </w:hyperlink>
      <w:hyperlink r:id="rId708" w:history="1">
        <w:r w:rsidRPr="007779B1">
          <w:rPr>
            <w:rFonts w:ascii="Verdana" w:eastAsia="Times New Roman" w:hAnsi="Verdana" w:cs="Times New Roman"/>
            <w:color w:val="333333"/>
            <w:sz w:val="18"/>
            <w:szCs w:val="18"/>
            <w:lang w:eastAsia="bg-BG"/>
          </w:rPr>
          <w:pict>
            <v:shape id="_x0000_i17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125а.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Медицинските специалисти са длъжни да уведомят дирекция "Социално подпомагане" по местонахождението на лечебното заведение за всяко дете, родено в лечебното заведение, за което е налице риск от изоставяне, включително при липса на документ за самоличност на майката при раждането на детето, при самотна майка, при многодетна майка, при майка със сериозни или множество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(2) Медицинските специалисти, работещи в лечебните заведения или в здравните кабинети, са длъжни да уведомят органите на Министерството на вътрешните работи и дирекция </w:t>
      </w:r>
      <w:r w:rsidRPr="007779B1">
        <w:rPr>
          <w:rFonts w:ascii="Verdana" w:eastAsia="Times New Roman" w:hAnsi="Verdana" w:cs="Times New Roman"/>
          <w:color w:val="000000"/>
          <w:sz w:val="18"/>
          <w:szCs w:val="18"/>
          <w:lang w:eastAsia="bg-BG"/>
        </w:rPr>
        <w:lastRenderedPageBreak/>
        <w:t>"Социално подпомагане" за всяко дете, постъпило в лечебното заведение или посетило здравния кабинет, което е жертва на насилие.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 "а".</w:t>
      </w:r>
      <w:r w:rsidRPr="007779B1">
        <w:rPr>
          <w:rFonts w:ascii="Verdana" w:eastAsia="Times New Roman" w:hAnsi="Verdana" w:cs="Times New Roman"/>
          <w:b/>
          <w:bCs/>
          <w:color w:val="000000"/>
          <w:sz w:val="21"/>
          <w:szCs w:val="21"/>
          <w:lang w:eastAsia="bg-BG"/>
        </w:rPr>
        <w:br/>
        <w:t>Интегрирани здравно-социални услуги (Нов - ДВ, бр. 72 от 2015 г., отм. - ДВ, бр. 24 от 2019 г., в сила от 01.07.2020 г., изм. относно влизането в сила - ДВ, бр. 101 от 2019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 "а".</w:t>
      </w:r>
      <w:r w:rsidRPr="007779B1">
        <w:rPr>
          <w:rFonts w:ascii="Verdana" w:eastAsia="Times New Roman" w:hAnsi="Verdana" w:cs="Times New Roman"/>
          <w:b/>
          <w:bCs/>
          <w:color w:val="000000"/>
          <w:sz w:val="21"/>
          <w:szCs w:val="21"/>
          <w:lang w:eastAsia="bg-BG"/>
        </w:rPr>
        <w:br/>
        <w:t>Интегрирани здравно-социални услуги (Нов - ДВ, бр. 72 от 2015 г., отм. - ДВ, бр. 24 от 2019 г., в сила от 01.01.2020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 "а".</w:t>
      </w:r>
      <w:r w:rsidRPr="007779B1">
        <w:rPr>
          <w:rFonts w:ascii="Verdana" w:eastAsia="Times New Roman" w:hAnsi="Verdana" w:cs="Times New Roman"/>
          <w:b/>
          <w:bCs/>
          <w:color w:val="000000"/>
          <w:sz w:val="21"/>
          <w:szCs w:val="21"/>
          <w:lang w:eastAsia="bg-BG"/>
        </w:rPr>
        <w:br/>
        <w:t>Интегрирани здравно-социални услуги (Нов - ДВ, бр. 72 от 2015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 "а".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09" w:history="1">
        <w:r w:rsidRPr="007779B1">
          <w:rPr>
            <w:rFonts w:ascii="Verdana" w:eastAsia="Times New Roman" w:hAnsi="Verdana" w:cs="Times New Roman"/>
            <w:color w:val="333333"/>
            <w:sz w:val="18"/>
            <w:szCs w:val="18"/>
            <w:lang w:eastAsia="bg-BG"/>
          </w:rPr>
          <w:pict>
            <v:shape id="image_i_24032" o:spid="_x0000_i1710" type="#_x0000_t75" alt="" href="javascript:void(0);" style="width:13.5pt;height:13.5pt" o:button="t"/>
          </w:pict>
        </w:r>
      </w:hyperlink>
      <w:hyperlink r:id="rId710" w:history="1">
        <w:r w:rsidRPr="007779B1">
          <w:rPr>
            <w:rFonts w:ascii="Verdana" w:eastAsia="Times New Roman" w:hAnsi="Verdana" w:cs="Times New Roman"/>
            <w:color w:val="333333"/>
            <w:sz w:val="18"/>
            <w:szCs w:val="18"/>
            <w:lang w:eastAsia="bg-BG"/>
          </w:rPr>
          <w:pict>
            <v:shape id="_x0000_i1711" type="#_x0000_t75" alt="" href="javascript:void(0);" style="width:13.5pt;height:13.5pt" o:button="t"/>
          </w:pict>
        </w:r>
      </w:hyperlink>
      <w:hyperlink r:id="rId711" w:history="1">
        <w:r w:rsidRPr="007779B1">
          <w:rPr>
            <w:rFonts w:ascii="Verdana" w:eastAsia="Times New Roman" w:hAnsi="Verdana" w:cs="Times New Roman"/>
            <w:color w:val="333333"/>
            <w:sz w:val="18"/>
            <w:szCs w:val="18"/>
            <w:lang w:eastAsia="bg-BG"/>
          </w:rPr>
          <w:pict>
            <v:shape id="_x0000_i1712" type="#_x0000_t75" alt="" href="javascript:void(0);" style="width:13.5pt;height:13.5pt" o:button="t"/>
          </w:pict>
        </w:r>
      </w:hyperlink>
      <w:hyperlink r:id="rId712" w:history="1">
        <w:r w:rsidRPr="007779B1">
          <w:rPr>
            <w:rFonts w:ascii="Verdana" w:eastAsia="Times New Roman" w:hAnsi="Verdana" w:cs="Times New Roman"/>
            <w:color w:val="333333"/>
            <w:sz w:val="18"/>
            <w:szCs w:val="18"/>
            <w:lang w:eastAsia="bg-BG"/>
          </w:rPr>
          <w:pict>
            <v:shape id="_x0000_i17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125б.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72 от 2015 г., отм. - ДВ, бр. 24 от 2019 г., в сила от 01.07.2020 г., изм. относно влизането в сила - ДВ, бр. 101 от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13" w:history="1">
        <w:r w:rsidRPr="007779B1">
          <w:rPr>
            <w:rFonts w:ascii="Verdana" w:eastAsia="Times New Roman" w:hAnsi="Verdana" w:cs="Times New Roman"/>
            <w:color w:val="333333"/>
            <w:sz w:val="18"/>
            <w:szCs w:val="18"/>
            <w:lang w:eastAsia="bg-BG"/>
          </w:rPr>
          <w:pict>
            <v:shape id="image_i_24033" o:spid="_x0000_i1714" type="#_x0000_t75" alt="" href="javascript:void(0);" style="width:13.5pt;height:13.5pt" o:button="t"/>
          </w:pict>
        </w:r>
      </w:hyperlink>
      <w:hyperlink r:id="rId714" w:history="1">
        <w:r w:rsidRPr="007779B1">
          <w:rPr>
            <w:rFonts w:ascii="Verdana" w:eastAsia="Times New Roman" w:hAnsi="Verdana" w:cs="Times New Roman"/>
            <w:color w:val="333333"/>
            <w:sz w:val="18"/>
            <w:szCs w:val="18"/>
            <w:lang w:eastAsia="bg-BG"/>
          </w:rPr>
          <w:pict>
            <v:shape id="_x0000_i1715" type="#_x0000_t75" alt="" href="javascript:void(0);" style="width:13.5pt;height:13.5pt" o:button="t"/>
          </w:pict>
        </w:r>
      </w:hyperlink>
      <w:hyperlink r:id="rId715" w:history="1">
        <w:r w:rsidRPr="007779B1">
          <w:rPr>
            <w:rFonts w:ascii="Verdana" w:eastAsia="Times New Roman" w:hAnsi="Verdana" w:cs="Times New Roman"/>
            <w:color w:val="333333"/>
            <w:sz w:val="18"/>
            <w:szCs w:val="18"/>
            <w:lang w:eastAsia="bg-BG"/>
          </w:rPr>
          <w:pict>
            <v:shape id="_x0000_i1716" type="#_x0000_t75" alt="" href="javascript:void(0);" style="width:13.5pt;height:13.5pt" o:button="t"/>
          </w:pict>
        </w:r>
      </w:hyperlink>
      <w:hyperlink r:id="rId716" w:history="1">
        <w:r w:rsidRPr="007779B1">
          <w:rPr>
            <w:rFonts w:ascii="Verdana" w:eastAsia="Times New Roman" w:hAnsi="Verdana" w:cs="Times New Roman"/>
            <w:color w:val="333333"/>
            <w:sz w:val="18"/>
            <w:szCs w:val="18"/>
            <w:lang w:eastAsia="bg-BG"/>
          </w:rPr>
          <w:pict>
            <v:shape id="_x0000_i17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125в.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72 от 2015 г., отм. - ДВ, бр. 24 от 2019 г., в сила от 01.07.2020 г., изм. относно влизането в сила - ДВ, бр. 101 от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17" w:history="1">
        <w:r w:rsidRPr="007779B1">
          <w:rPr>
            <w:rFonts w:ascii="Verdana" w:eastAsia="Times New Roman" w:hAnsi="Verdana" w:cs="Times New Roman"/>
            <w:color w:val="333333"/>
            <w:sz w:val="18"/>
            <w:szCs w:val="18"/>
            <w:lang w:eastAsia="bg-BG"/>
          </w:rPr>
          <w:pict>
            <v:shape id="image_i_24034" o:spid="_x0000_i1718" type="#_x0000_t75" alt="" href="javascript:void(0);" style="width:13.5pt;height:13.5pt" o:button="t"/>
          </w:pict>
        </w:r>
      </w:hyperlink>
      <w:hyperlink r:id="rId718" w:history="1">
        <w:r w:rsidRPr="007779B1">
          <w:rPr>
            <w:rFonts w:ascii="Verdana" w:eastAsia="Times New Roman" w:hAnsi="Verdana" w:cs="Times New Roman"/>
            <w:color w:val="333333"/>
            <w:sz w:val="18"/>
            <w:szCs w:val="18"/>
            <w:lang w:eastAsia="bg-BG"/>
          </w:rPr>
          <w:pict>
            <v:shape id="_x0000_i1719" type="#_x0000_t75" alt="" href="javascript:void(0);" style="width:13.5pt;height:13.5pt" o:button="t"/>
          </w:pict>
        </w:r>
      </w:hyperlink>
      <w:hyperlink r:id="rId719" w:history="1">
        <w:r w:rsidRPr="007779B1">
          <w:rPr>
            <w:rFonts w:ascii="Verdana" w:eastAsia="Times New Roman" w:hAnsi="Verdana" w:cs="Times New Roman"/>
            <w:color w:val="333333"/>
            <w:sz w:val="18"/>
            <w:szCs w:val="18"/>
            <w:lang w:eastAsia="bg-BG"/>
          </w:rPr>
          <w:pict>
            <v:shape id="_x0000_i1720" type="#_x0000_t75" alt="" href="javascript:void(0);" style="width:13.5pt;height:13.5pt" o:button="t"/>
          </w:pict>
        </w:r>
      </w:hyperlink>
      <w:hyperlink r:id="rId720" w:history="1">
        <w:r w:rsidRPr="007779B1">
          <w:rPr>
            <w:rFonts w:ascii="Verdana" w:eastAsia="Times New Roman" w:hAnsi="Verdana" w:cs="Times New Roman"/>
            <w:color w:val="333333"/>
            <w:sz w:val="18"/>
            <w:szCs w:val="18"/>
            <w:lang w:eastAsia="bg-BG"/>
          </w:rPr>
          <w:pict>
            <v:shape id="_x0000_i17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125г.</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72 от 2015 г., отм. - ДВ, бр. 24 от 2019 г., в сила от 01.07.2020 г., изм. относно влизането в сила - ДВ, бр. 101 от 2019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w:t>
      </w:r>
      <w:r w:rsidRPr="007779B1">
        <w:rPr>
          <w:rFonts w:ascii="Verdana" w:eastAsia="Times New Roman" w:hAnsi="Verdana" w:cs="Times New Roman"/>
          <w:b/>
          <w:bCs/>
          <w:color w:val="000000"/>
          <w:sz w:val="21"/>
          <w:szCs w:val="21"/>
          <w:lang w:eastAsia="bg-BG"/>
        </w:rPr>
        <w:br/>
        <w:t>Репродуктивно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21" w:history="1">
        <w:r w:rsidRPr="007779B1">
          <w:rPr>
            <w:rFonts w:ascii="Verdana" w:eastAsia="Times New Roman" w:hAnsi="Verdana" w:cs="Times New Roman"/>
            <w:color w:val="333333"/>
            <w:sz w:val="18"/>
            <w:szCs w:val="18"/>
            <w:lang w:eastAsia="bg-BG"/>
          </w:rPr>
          <w:pict>
            <v:shape id="image_i_150" o:spid="_x0000_i1722" type="#_x0000_t75" alt="" href="javascript:void(0);" style="width:13.5pt;height:13.5pt" o:button="t"/>
          </w:pict>
        </w:r>
      </w:hyperlink>
      <w:hyperlink r:id="rId722" w:history="1">
        <w:r w:rsidRPr="007779B1">
          <w:rPr>
            <w:rFonts w:ascii="Verdana" w:eastAsia="Times New Roman" w:hAnsi="Verdana" w:cs="Times New Roman"/>
            <w:color w:val="333333"/>
            <w:sz w:val="18"/>
            <w:szCs w:val="18"/>
            <w:lang w:eastAsia="bg-BG"/>
          </w:rPr>
          <w:pict>
            <v:shape id="_x0000_i1723" type="#_x0000_t75" alt="" href="javascript:void(0);" style="width:13.5pt;height:13.5pt" o:button="t"/>
          </w:pict>
        </w:r>
      </w:hyperlink>
      <w:hyperlink r:id="rId723" w:history="1">
        <w:r w:rsidRPr="007779B1">
          <w:rPr>
            <w:rFonts w:ascii="Verdana" w:eastAsia="Times New Roman" w:hAnsi="Verdana" w:cs="Times New Roman"/>
            <w:color w:val="333333"/>
            <w:sz w:val="18"/>
            <w:szCs w:val="18"/>
            <w:lang w:eastAsia="bg-BG"/>
          </w:rPr>
          <w:pict>
            <v:shape id="_x0000_i1724" type="#_x0000_t75" alt="" href="javascript:void(0);" style="width:13.5pt;height:13.5pt" o:button="t"/>
          </w:pict>
        </w:r>
      </w:hyperlink>
      <w:hyperlink r:id="rId724" w:history="1">
        <w:r w:rsidRPr="007779B1">
          <w:rPr>
            <w:rFonts w:ascii="Verdana" w:eastAsia="Times New Roman" w:hAnsi="Verdana" w:cs="Times New Roman"/>
            <w:color w:val="333333"/>
            <w:sz w:val="18"/>
            <w:szCs w:val="18"/>
            <w:lang w:eastAsia="bg-BG"/>
          </w:rPr>
          <w:pict>
            <v:shape id="_x0000_i17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Държавата осигурява здравна защита на репродуктивното здраве на гражданите чрез: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промоция и консултации за опазване на репродуктивното здраве при децата и лицата в репродуктивна възраст;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осигуряване на достъп до специализирана консултативна помощ по въпросите на репродуктивното здраве и семейното планиране;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профилактика и лечение на безплодието;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специализирана информация, консултации, профилактика и лечение на предаваните по полов път болести и СПИН;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профилактика, лечение и диспансерно наблюдение на лица със злокачествени заболявания на репродуктивната система.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Всеки има право на информация и свобода на решение относно своето репродуктивно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25" w:history="1">
        <w:r w:rsidRPr="007779B1">
          <w:rPr>
            <w:rFonts w:ascii="Verdana" w:eastAsia="Times New Roman" w:hAnsi="Verdana" w:cs="Times New Roman"/>
            <w:color w:val="333333"/>
            <w:sz w:val="18"/>
            <w:szCs w:val="18"/>
            <w:lang w:eastAsia="bg-BG"/>
          </w:rPr>
          <w:pict>
            <v:shape id="image_i_151" o:spid="_x0000_i1726" type="#_x0000_t75" alt="" href="javascript:void(0);" style="width:13.5pt;height:13.5pt" o:button="t"/>
          </w:pict>
        </w:r>
      </w:hyperlink>
      <w:hyperlink r:id="rId726" w:history="1">
        <w:r w:rsidRPr="007779B1">
          <w:rPr>
            <w:rFonts w:ascii="Verdana" w:eastAsia="Times New Roman" w:hAnsi="Verdana" w:cs="Times New Roman"/>
            <w:color w:val="333333"/>
            <w:sz w:val="18"/>
            <w:szCs w:val="18"/>
            <w:lang w:eastAsia="bg-BG"/>
          </w:rPr>
          <w:pict>
            <v:shape id="_x0000_i1727" type="#_x0000_t75" alt="" href="javascript:void(0);" style="width:13.5pt;height:13.5pt" o:button="t"/>
          </w:pict>
        </w:r>
      </w:hyperlink>
      <w:hyperlink r:id="rId727" w:history="1">
        <w:r w:rsidRPr="007779B1">
          <w:rPr>
            <w:rFonts w:ascii="Verdana" w:eastAsia="Times New Roman" w:hAnsi="Verdana" w:cs="Times New Roman"/>
            <w:color w:val="333333"/>
            <w:sz w:val="18"/>
            <w:szCs w:val="18"/>
            <w:lang w:eastAsia="bg-BG"/>
          </w:rPr>
          <w:pict>
            <v:shape id="_x0000_i1728" type="#_x0000_t75" alt="" href="javascript:void(0);" style="width:13.5pt;height:13.5pt" o:button="t"/>
          </w:pict>
        </w:r>
      </w:hyperlink>
      <w:hyperlink r:id="rId728" w:history="1">
        <w:r w:rsidRPr="007779B1">
          <w:rPr>
            <w:rFonts w:ascii="Verdana" w:eastAsia="Times New Roman" w:hAnsi="Verdana" w:cs="Times New Roman"/>
            <w:color w:val="333333"/>
            <w:sz w:val="18"/>
            <w:szCs w:val="18"/>
            <w:lang w:eastAsia="bg-BG"/>
          </w:rPr>
          <w:pict>
            <v:shape id="_x0000_i17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 осигуряване на безрисково майчинство всяка жена има право на достъп до здравни дейности, насочени към осигуряване на оптимално здравословно състояние на жената и плода от възникване на бременността до навършване на 42-дневна възраст на детето.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Здравните дейности по ал. 1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промоция, насочена към запазване здравето на жената и плода;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профилактика на опасността от аборт и преждевременно раждане;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обучение по хранене и грижи за новороденото;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активно медицинско наблюдение на бременността, осъществявано на диспансерен принцип от лечебните заведения за първична и специализирана извънболнична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пренатална диагностика и профилактика на генетични и други заболявания при условия и по ред, определени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осигуряване на оптимална жизнена среда за родилките и новородените;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диспансерно наблюдение и здравни грижи за родилката и детето;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свободен достъп на бременната или родилката до лечебни заведения за специализирана извънболнична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свободен достъп на бременната до лечебни заведения за специализирана извънболнична и болнична помощ при състояния, застрашаващи бременността;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право на избор от бременната на лечебно заведение за болнична помощ за раждане.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29" w:history="1">
        <w:r w:rsidRPr="007779B1">
          <w:rPr>
            <w:rFonts w:ascii="Verdana" w:eastAsia="Times New Roman" w:hAnsi="Verdana" w:cs="Times New Roman"/>
            <w:color w:val="333333"/>
            <w:sz w:val="18"/>
            <w:szCs w:val="18"/>
            <w:lang w:eastAsia="bg-BG"/>
          </w:rPr>
          <w:pict>
            <v:shape id="image_i_152" o:spid="_x0000_i1730" type="#_x0000_t75" alt="" href="javascript:void(0);" style="width:13.5pt;height:13.5pt" o:button="t"/>
          </w:pict>
        </w:r>
      </w:hyperlink>
      <w:hyperlink r:id="rId730" w:history="1">
        <w:r w:rsidRPr="007779B1">
          <w:rPr>
            <w:rFonts w:ascii="Verdana" w:eastAsia="Times New Roman" w:hAnsi="Verdana" w:cs="Times New Roman"/>
            <w:color w:val="333333"/>
            <w:sz w:val="18"/>
            <w:szCs w:val="18"/>
            <w:lang w:eastAsia="bg-BG"/>
          </w:rPr>
          <w:pict>
            <v:shape id="_x0000_i1731" type="#_x0000_t75" alt="" href="javascript:void(0);" style="width:13.5pt;height:13.5pt" o:button="t"/>
          </w:pict>
        </w:r>
      </w:hyperlink>
      <w:hyperlink r:id="rId731" w:history="1">
        <w:r w:rsidRPr="007779B1">
          <w:rPr>
            <w:rFonts w:ascii="Verdana" w:eastAsia="Times New Roman" w:hAnsi="Verdana" w:cs="Times New Roman"/>
            <w:color w:val="333333"/>
            <w:sz w:val="18"/>
            <w:szCs w:val="18"/>
            <w:lang w:eastAsia="bg-BG"/>
          </w:rPr>
          <w:pict>
            <v:shape id="_x0000_i1732" type="#_x0000_t75" alt="" href="javascript:void(0);" style="width:13.5pt;height:13.5pt" o:button="t"/>
          </w:pict>
        </w:r>
      </w:hyperlink>
      <w:hyperlink r:id="rId732" w:history="1">
        <w:r w:rsidRPr="007779B1">
          <w:rPr>
            <w:rFonts w:ascii="Verdana" w:eastAsia="Times New Roman" w:hAnsi="Verdana" w:cs="Times New Roman"/>
            <w:color w:val="333333"/>
            <w:sz w:val="18"/>
            <w:szCs w:val="18"/>
            <w:lang w:eastAsia="bg-BG"/>
          </w:rPr>
          <w:pict>
            <v:shape id="_x0000_i17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Условията и редът за извършване на изкуствен аборт и критериите за жизнеспособност на плода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 наредбата по ал. 1 се определят и задълженията на медицинските специалисти при съмнение за аборт, извършен извън условията и реда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Трайно отнемане на способността за репродукция се извършва при условия и по ред, определени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III.</w:t>
      </w:r>
      <w:r w:rsidRPr="007779B1">
        <w:rPr>
          <w:rFonts w:ascii="Verdana" w:eastAsia="Times New Roman" w:hAnsi="Verdana" w:cs="Times New Roman"/>
          <w:b/>
          <w:bCs/>
          <w:color w:val="000000"/>
          <w:sz w:val="21"/>
          <w:szCs w:val="21"/>
          <w:lang w:eastAsia="bg-BG"/>
        </w:rPr>
        <w:br/>
        <w:t>Асистирана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33" w:history="1">
        <w:r w:rsidRPr="007779B1">
          <w:rPr>
            <w:rFonts w:ascii="Verdana" w:eastAsia="Times New Roman" w:hAnsi="Verdana" w:cs="Times New Roman"/>
            <w:color w:val="333333"/>
            <w:sz w:val="18"/>
            <w:szCs w:val="18"/>
            <w:lang w:eastAsia="bg-BG"/>
          </w:rPr>
          <w:pict>
            <v:shape id="image_i_154" o:spid="_x0000_i1734" type="#_x0000_t75" alt="" href="javascript:void(0);" style="width:13.5pt;height:13.5pt" o:button="t"/>
          </w:pict>
        </w:r>
      </w:hyperlink>
      <w:hyperlink r:id="rId734" w:history="1">
        <w:r w:rsidRPr="007779B1">
          <w:rPr>
            <w:rFonts w:ascii="Verdana" w:eastAsia="Times New Roman" w:hAnsi="Verdana" w:cs="Times New Roman"/>
            <w:color w:val="333333"/>
            <w:sz w:val="18"/>
            <w:szCs w:val="18"/>
            <w:lang w:eastAsia="bg-BG"/>
          </w:rPr>
          <w:pict>
            <v:shape id="_x0000_i1735" type="#_x0000_t75" alt="" href="javascript:void(0);" style="width:13.5pt;height:13.5pt" o:button="t"/>
          </w:pict>
        </w:r>
      </w:hyperlink>
      <w:hyperlink r:id="rId735" w:history="1">
        <w:r w:rsidRPr="007779B1">
          <w:rPr>
            <w:rFonts w:ascii="Verdana" w:eastAsia="Times New Roman" w:hAnsi="Verdana" w:cs="Times New Roman"/>
            <w:color w:val="333333"/>
            <w:sz w:val="18"/>
            <w:szCs w:val="18"/>
            <w:lang w:eastAsia="bg-BG"/>
          </w:rPr>
          <w:pict>
            <v:shape id="_x0000_i1736" type="#_x0000_t75" alt="" href="javascript:void(0);" style="width:13.5pt;height:13.5pt" o:button="t"/>
          </w:pict>
        </w:r>
      </w:hyperlink>
      <w:hyperlink r:id="rId736" w:history="1">
        <w:r w:rsidRPr="007779B1">
          <w:rPr>
            <w:rFonts w:ascii="Verdana" w:eastAsia="Times New Roman" w:hAnsi="Verdana" w:cs="Times New Roman"/>
            <w:color w:val="333333"/>
            <w:sz w:val="18"/>
            <w:szCs w:val="18"/>
            <w:lang w:eastAsia="bg-BG"/>
          </w:rPr>
          <w:pict>
            <v:shape id="_x0000_i17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129.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Асистираната репродукция се прилага, когато състоянието на мъжа или жената не позволява осъществяване на репродуктивните им функции по естествен път.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37" w:history="1">
        <w:r w:rsidRPr="007779B1">
          <w:rPr>
            <w:rFonts w:ascii="Verdana" w:eastAsia="Times New Roman" w:hAnsi="Verdana" w:cs="Times New Roman"/>
            <w:color w:val="333333"/>
            <w:sz w:val="18"/>
            <w:szCs w:val="18"/>
            <w:lang w:eastAsia="bg-BG"/>
          </w:rPr>
          <w:pict>
            <v:shape id="image_i_8636" o:spid="_x0000_i1738" type="#_x0000_t75" alt="" href="javascript:void(0);" style="width:13.5pt;height:13.5pt" o:button="t"/>
          </w:pict>
        </w:r>
      </w:hyperlink>
      <w:hyperlink r:id="rId738" w:history="1">
        <w:r w:rsidRPr="007779B1">
          <w:rPr>
            <w:rFonts w:ascii="Verdana" w:eastAsia="Times New Roman" w:hAnsi="Verdana" w:cs="Times New Roman"/>
            <w:color w:val="333333"/>
            <w:sz w:val="18"/>
            <w:szCs w:val="18"/>
            <w:lang w:eastAsia="bg-BG"/>
          </w:rPr>
          <w:pict>
            <v:shape id="_x0000_i1739" type="#_x0000_t75" alt="" href="javascript:void(0);" style="width:13.5pt;height:13.5pt" o:button="t"/>
          </w:pict>
        </w:r>
      </w:hyperlink>
      <w:hyperlink r:id="rId739" w:history="1">
        <w:r w:rsidRPr="007779B1">
          <w:rPr>
            <w:rFonts w:ascii="Verdana" w:eastAsia="Times New Roman" w:hAnsi="Verdana" w:cs="Times New Roman"/>
            <w:color w:val="333333"/>
            <w:sz w:val="18"/>
            <w:szCs w:val="18"/>
            <w:lang w:eastAsia="bg-BG"/>
          </w:rPr>
          <w:pict>
            <v:shape id="_x0000_i1740" type="#_x0000_t75" alt="" href="javascript:void(0);" style="width:13.5pt;height:13.5pt" o:button="t"/>
          </w:pict>
        </w:r>
      </w:hyperlink>
      <w:hyperlink r:id="rId740" w:history="1">
        <w:r w:rsidRPr="007779B1">
          <w:rPr>
            <w:rFonts w:ascii="Verdana" w:eastAsia="Times New Roman" w:hAnsi="Verdana" w:cs="Times New Roman"/>
            <w:color w:val="333333"/>
            <w:sz w:val="18"/>
            <w:szCs w:val="18"/>
            <w:lang w:eastAsia="bg-BG"/>
          </w:rPr>
          <w:pict>
            <v:shape id="_x0000_i17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Асистираната репродукция се извършва след получаване на писмено информирано съгласие от лицата, желаещи да създадат потомство.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Асистираната репродукция се извършва след провеждане на медицински изследвания, гарантиращи здравето на потомството.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71 от 2006 г., в сила от 01.01.2007 г.) Асистираната репродукция се осъществява съгласно медицински стандарт, приет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71 от 2006 г., в сила от 01.01.2007 г.) Асистираната репродукция включва дейностите, свързани със: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използване на медицински методи за оплождане на яйцеклетка, която се намира във или извън тялото на жената;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36 от 2009 г.) вземане, експертиза, обработка, етикетиране, предоставяне, транспортиране и съхраняване на яйцеклетки, сперматозоиди или зиготи;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вземане на яйцеклетка от една жена и нейното поставяне в тялото на същата жена;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вземане на яйцеклетка от една жена и нейното поставяне в тялото на друга жена.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71 от 2006 г., в сила от 01.01.2007 г.) Вземането на яйцеклетки от донор в случаите по ал. 4, т. 4 може да се извърши, ако са изпълнени следните условия: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67 от 2020 г.) донорът е пълнолетен, не е поставен под запрещение и отговаря на критерии, определени в медицинския стандарт по ал. 3, които гарантират безопасност на донора и качество на яйцеклетките;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получено е писмено съгласие от донора, заверено от нотариус, в чийто район на действие се намира лечебното заведение, което ще извърши вземането;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донорът е информиран на достъпен език за рисковете, които поема;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физическото и психическото здраве на донора е установено с протокол, подписан от членовете на комисия, назначена от директора на лечебното заведение, извършващо вземането, която се състои най-малко от трима лекари, които не участват в състава на екипа по вземането.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(6) (Нова - ДВ, бр. 71 от 2006 г., в сила от 01.01.2007 г., изм. - ДВ, бр. 36 от 2009 г., изм. - ДВ, бр. 102 от 2018 г., в сила от 01.04.2019 г.) Лечебните заведения са длъжни да изготвят ежегодно отчет за извършените дейности по ал. 4 по образец, утвърден с наредбата по</w:t>
      </w:r>
      <w:r w:rsidRPr="007779B1">
        <w:rPr>
          <w:rFonts w:ascii="Verdana" w:eastAsia="Times New Roman" w:hAnsi="Verdana" w:cs="Times New Roman"/>
          <w:color w:val="000000"/>
          <w:sz w:val="18"/>
          <w:lang w:eastAsia="bg-BG"/>
        </w:rPr>
        <w:t> чл. 131, ал. 7</w:t>
      </w:r>
      <w:r w:rsidRPr="007779B1">
        <w:rPr>
          <w:rFonts w:ascii="Verdana" w:eastAsia="Times New Roman" w:hAnsi="Verdana" w:cs="Times New Roman"/>
          <w:color w:val="000000"/>
          <w:sz w:val="18"/>
          <w:szCs w:val="18"/>
          <w:lang w:eastAsia="bg-BG"/>
        </w:rPr>
        <w:t>, и да го представят в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71 от 2006 г., в сила от 01.01.2007 г.) Забранява се предлагането на материална облага на донор на яйцеклетки или сперматозоиди, както и приемането на материална облага от донора.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41" w:history="1">
        <w:r w:rsidRPr="007779B1">
          <w:rPr>
            <w:rFonts w:ascii="Verdana" w:eastAsia="Times New Roman" w:hAnsi="Verdana" w:cs="Times New Roman"/>
            <w:color w:val="333333"/>
            <w:sz w:val="18"/>
            <w:szCs w:val="18"/>
            <w:lang w:eastAsia="bg-BG"/>
          </w:rPr>
          <w:pict>
            <v:shape id="image_i_9018" o:spid="_x0000_i1742" type="#_x0000_t75" alt="" href="javascript:void(0);" style="width:13.5pt;height:13.5pt" o:button="t"/>
          </w:pict>
        </w:r>
      </w:hyperlink>
      <w:hyperlink r:id="rId742" w:history="1">
        <w:r w:rsidRPr="007779B1">
          <w:rPr>
            <w:rFonts w:ascii="Verdana" w:eastAsia="Times New Roman" w:hAnsi="Verdana" w:cs="Times New Roman"/>
            <w:color w:val="333333"/>
            <w:sz w:val="18"/>
            <w:szCs w:val="18"/>
            <w:lang w:eastAsia="bg-BG"/>
          </w:rPr>
          <w:pict>
            <v:shape id="_x0000_i1743" type="#_x0000_t75" alt="" href="javascript:void(0);" style="width:13.5pt;height:13.5pt" o:button="t"/>
          </w:pict>
        </w:r>
      </w:hyperlink>
      <w:hyperlink r:id="rId743" w:history="1">
        <w:r w:rsidRPr="007779B1">
          <w:rPr>
            <w:rFonts w:ascii="Verdana" w:eastAsia="Times New Roman" w:hAnsi="Verdana" w:cs="Times New Roman"/>
            <w:color w:val="333333"/>
            <w:sz w:val="18"/>
            <w:szCs w:val="18"/>
            <w:lang w:eastAsia="bg-BG"/>
          </w:rPr>
          <w:pict>
            <v:shape id="_x0000_i1744" type="#_x0000_t75" alt="" href="javascript:void(0);" style="width:13.5pt;height:13.5pt" o:button="t"/>
          </w:pict>
        </w:r>
      </w:hyperlink>
      <w:hyperlink r:id="rId744" w:history="1">
        <w:r w:rsidRPr="007779B1">
          <w:rPr>
            <w:rFonts w:ascii="Verdana" w:eastAsia="Times New Roman" w:hAnsi="Verdana" w:cs="Times New Roman"/>
            <w:color w:val="333333"/>
            <w:sz w:val="18"/>
            <w:szCs w:val="18"/>
            <w:lang w:eastAsia="bg-BG"/>
          </w:rPr>
          <w:pict>
            <v:shape id="_x0000_i17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71 от 2006 г., в сила от 01.01.2007 г., изм. - ДВ, бр. 102 от 2018 г., в сила от 01.04.2019 г.) (1) Асистираната репродукция, както и осигуряването, използването и съхраняването на човешки яйцеклетки, сперматозоиди и зиготи се извършват 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лечебни заведения за болнична помощ, получили разрешение по реда на</w:t>
      </w:r>
      <w:r w:rsidRPr="007779B1">
        <w:rPr>
          <w:rFonts w:ascii="Verdana" w:eastAsia="Times New Roman" w:hAnsi="Verdana" w:cs="Times New Roman"/>
          <w:color w:val="000000"/>
          <w:sz w:val="18"/>
          <w:lang w:eastAsia="bg-BG"/>
        </w:rPr>
        <w:t> чл. 48, ал. 1 от Закона за лечебните заведения</w:t>
      </w:r>
      <w:r w:rsidRPr="007779B1">
        <w:rPr>
          <w:rFonts w:ascii="Verdana" w:eastAsia="Times New Roman" w:hAnsi="Verdana" w:cs="Times New Roman"/>
          <w:color w:val="000000"/>
          <w:sz w:val="18"/>
          <w:szCs w:val="18"/>
          <w:lang w:eastAsia="bg-BG"/>
        </w:rPr>
        <w:t>, в което изрично са посочени съответните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лечебни заведения за извънболнична помощ, регистрирани по реда на</w:t>
      </w:r>
      <w:r w:rsidRPr="007779B1">
        <w:rPr>
          <w:rFonts w:ascii="Verdana" w:eastAsia="Times New Roman" w:hAnsi="Verdana" w:cs="Times New Roman"/>
          <w:color w:val="000000"/>
          <w:sz w:val="18"/>
          <w:lang w:eastAsia="bg-BG"/>
        </w:rPr>
        <w:t> чл. 40 от Закона за лечебните заведения</w:t>
      </w:r>
      <w:r w:rsidRPr="007779B1">
        <w:rPr>
          <w:rFonts w:ascii="Verdana" w:eastAsia="Times New Roman" w:hAnsi="Verdana" w:cs="Times New Roman"/>
          <w:color w:val="000000"/>
          <w:sz w:val="18"/>
          <w:szCs w:val="18"/>
          <w:lang w:eastAsia="bg-BG"/>
        </w:rPr>
        <w:t>, в чието удостоверение за регистрация са посочени съответните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лечебните заведения към Министерския съвет, Министерството на отбраната, Министерството на вътрешните работи и Министерството на транспорта, информационните технологии и съобщенията след получаване на удостоверение от министъра на здравеопазването, по предложение на изпълнителния директор на Изпълнителна агенция "Медицински надзор", че лечебното заведение отговаря на изискванията на медицинския стандарт за асистирана репродукция, в което изрично са посочени съответните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по предложение на изпълнителния директор на Изпълнителна агенция "Медицински надзор", може със заповед да спре извършването на дейност по асистирана репродукция за срок до 6 месеца, ако лечебното заведение не спазва изискванията на медицинския стандарт за асистирана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след изтичане на срока по ал. 2 лечебното заведение продължи да не спазва изискванията на медицинския стандарт за асистирана репродукция, министърът на здравеопазването, по предложение на изпълнителния директор на Изпълнителна агенция "Медицински надзор", може със заповед 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отнеме разрешението за лечебна дейност, в частта относно осъществяването на асистирана репродукция и осигуряване, използване и съхраняване на човешки яйцеклетки, сперматозоиди и зиготи - за лечебните заведения по ал. 1, т.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заличи от регистрацията на лечебните заведения по ал. 1, т. 2 дейностите по осъществяване на асистирана репродукция и осигуряване, използване и съхраняване на човешки яйцеклетки, сперматозоиди и зиготи;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отнеме удостоверението на лечебните заведения по ал. 1, т. 3, като уведоми за това съответния първостепенен разпоредител с бюджет, към когото директорът на лечебното заведение е второстепенен разпоредител с бюджет.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Министърът на здравеопазването може със заповед да приложи мерките по ал. 3 и когато лечебното заведение осъществява дейност в нарушение на този закон и на подзаконовите нормативни актове по прилагането му или извършва дейности по асистирана репродукция извън тези, за които е издадено разрешението, съответно удостоверението.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Заповедите по ал. 2, 3 и 4 подлежат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Лечебните заведения извършват всички медицински дейности, свързани с изследване, подготовка и продължително наблюдение на лицата, при които се извършва асистирана репродукция, както и контролират здравословното им състояние до раждането на плода.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Условията и редът за вземане, поставяне, експертиза, обработка, етикетиране и съхраняване на яйцеклетки, сперматозоиди или зиготи за нуждите на асистираната репродукция, както и на влизащите в контакт с тях материали и продукти и на тяхното проследяване от донора до реципиента, се определят с наредба на министъра на здравеопазването и се контролират от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45" w:history="1">
        <w:r w:rsidRPr="007779B1">
          <w:rPr>
            <w:rFonts w:ascii="Verdana" w:eastAsia="Times New Roman" w:hAnsi="Verdana" w:cs="Times New Roman"/>
            <w:color w:val="333333"/>
            <w:sz w:val="18"/>
            <w:szCs w:val="18"/>
            <w:lang w:eastAsia="bg-BG"/>
          </w:rPr>
          <w:pict>
            <v:shape id="image_i_8638" o:spid="_x0000_i1746" type="#_x0000_t75" alt="" href="javascript:void(0);" style="width:13.5pt;height:13.5pt" o:button="t"/>
          </w:pict>
        </w:r>
      </w:hyperlink>
      <w:hyperlink r:id="rId746" w:history="1">
        <w:r w:rsidRPr="007779B1">
          <w:rPr>
            <w:rFonts w:ascii="Verdana" w:eastAsia="Times New Roman" w:hAnsi="Verdana" w:cs="Times New Roman"/>
            <w:color w:val="333333"/>
            <w:sz w:val="18"/>
            <w:szCs w:val="18"/>
            <w:lang w:eastAsia="bg-BG"/>
          </w:rPr>
          <w:pict>
            <v:shape id="_x0000_i1747" type="#_x0000_t75" alt="" href="javascript:void(0);" style="width:13.5pt;height:13.5pt" o:button="t"/>
          </w:pict>
        </w:r>
      </w:hyperlink>
      <w:hyperlink r:id="rId747" w:history="1">
        <w:r w:rsidRPr="007779B1">
          <w:rPr>
            <w:rFonts w:ascii="Verdana" w:eastAsia="Times New Roman" w:hAnsi="Verdana" w:cs="Times New Roman"/>
            <w:color w:val="333333"/>
            <w:sz w:val="18"/>
            <w:szCs w:val="18"/>
            <w:lang w:eastAsia="bg-BG"/>
          </w:rPr>
          <w:pict>
            <v:shape id="_x0000_i1748" type="#_x0000_t75" alt="" href="javascript:void(0);" style="width:13.5pt;height:13.5pt" o:button="t"/>
          </w:pict>
        </w:r>
      </w:hyperlink>
      <w:hyperlink r:id="rId748" w:history="1">
        <w:r w:rsidRPr="007779B1">
          <w:rPr>
            <w:rFonts w:ascii="Verdana" w:eastAsia="Times New Roman" w:hAnsi="Verdana" w:cs="Times New Roman"/>
            <w:color w:val="333333"/>
            <w:sz w:val="18"/>
            <w:szCs w:val="18"/>
            <w:lang w:eastAsia="bg-BG"/>
          </w:rPr>
          <w:pict>
            <v:shape id="_x0000_i17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131а.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36 от 2009 г.) (1) (Изм. - ДВ, бр. 102 от 2018 г., в сила от 01.04.2019 г.) В изпълнение на правомощията си по</w:t>
      </w:r>
      <w:r w:rsidRPr="007779B1">
        <w:rPr>
          <w:rFonts w:ascii="Verdana" w:eastAsia="Times New Roman" w:hAnsi="Verdana" w:cs="Times New Roman"/>
          <w:color w:val="000000"/>
          <w:sz w:val="18"/>
          <w:lang w:eastAsia="bg-BG"/>
        </w:rPr>
        <w:t> чл. 131, ал. 7 </w:t>
      </w:r>
      <w:r w:rsidRPr="007779B1">
        <w:rPr>
          <w:rFonts w:ascii="Verdana" w:eastAsia="Times New Roman" w:hAnsi="Verdana" w:cs="Times New Roman"/>
          <w:color w:val="000000"/>
          <w:sz w:val="18"/>
          <w:szCs w:val="18"/>
          <w:lang w:eastAsia="bg-BG"/>
        </w:rPr>
        <w:t>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1. регистрира, съхранява и анализира информацията относно данните на донора, здравословното състояние на реципиента, сериозните нежелани реакции и сериозните инциденти, свързани с асистираната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проучва и анализира медицинските, правните, етичните, религиозните, икономическите и социалните последици от асистираната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контролира дейностите по осигуряване на качество и безопасност при извършване на асистирана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изготвя на всеки три години отчет до Европейската комисия относно извършените в Република България дейности по популяризиране и насърчаване на доброволното и безвъзмездното даряване на яйцеклетки, сперматозоиди и зиготи;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предоставя на всеки три години доклад в Европейската комисия относно извършваните дейности по осигуряване на качество и безопасност при експертизата, вземането, обработката, етикетирането, съхраняването, предоставянето и поставянето на яйцеклетки, сперматозоиди и зиготи, контрола и проведените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102 от 2018 г., в сила от 01.04.2019 г.) Изпълнителна агенция "Медицински надзор" участва в разработването на национални стратегии и програми, международни проекти, анализи и прогнози относно асистираната репродукция.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102 от 2018 г., в сила от 01.04.2019 г.) Изпълнителна агенция "Медицински надзор" създава и поддържа: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публичен регистър;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служебен регистър.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Обстоятелствата и данните, които се вписват в регистрите по ал. 1, редът за вписване и ползване на информацията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Данните в публичния регистър са достъпни за ползване от всички лица при условията и по реда на</w:t>
      </w:r>
      <w:r w:rsidRPr="007779B1">
        <w:rPr>
          <w:rFonts w:ascii="Verdana" w:eastAsia="Times New Roman" w:hAnsi="Verdana" w:cs="Times New Roman"/>
          <w:color w:val="000000"/>
          <w:sz w:val="18"/>
          <w:lang w:eastAsia="bg-BG"/>
        </w:rPr>
        <w:t> Закона за достъп до обществена информация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Данните от служебния регистър се съхраняват 30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Здравна информация от служебния регистър се предоставя по реда на</w:t>
      </w:r>
      <w:r w:rsidRPr="007779B1">
        <w:rPr>
          <w:rFonts w:ascii="Verdana" w:eastAsia="Times New Roman" w:hAnsi="Verdana" w:cs="Times New Roman"/>
          <w:color w:val="000000"/>
          <w:sz w:val="18"/>
          <w:lang w:eastAsia="bg-BG"/>
        </w:rPr>
        <w:t> чл. 28 </w:t>
      </w:r>
      <w:r w:rsidRPr="007779B1">
        <w:rPr>
          <w:rFonts w:ascii="Verdana" w:eastAsia="Times New Roman" w:hAnsi="Verdana" w:cs="Times New Roman"/>
          <w:color w:val="000000"/>
          <w:sz w:val="18"/>
          <w:szCs w:val="18"/>
          <w:lang w:eastAsia="bg-BG"/>
        </w:rPr>
        <w:t>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49" w:history="1">
        <w:r w:rsidRPr="007779B1">
          <w:rPr>
            <w:rFonts w:ascii="Verdana" w:eastAsia="Times New Roman" w:hAnsi="Verdana" w:cs="Times New Roman"/>
            <w:color w:val="333333"/>
            <w:sz w:val="18"/>
            <w:szCs w:val="18"/>
            <w:lang w:eastAsia="bg-BG"/>
          </w:rPr>
          <w:pict>
            <v:shape id="image_i_8639" o:spid="_x0000_i1750" type="#_x0000_t75" alt="" href="javascript:void(0);" style="width:13.5pt;height:13.5pt" o:button="t"/>
          </w:pict>
        </w:r>
      </w:hyperlink>
      <w:hyperlink r:id="rId750" w:history="1">
        <w:r w:rsidRPr="007779B1">
          <w:rPr>
            <w:rFonts w:ascii="Verdana" w:eastAsia="Times New Roman" w:hAnsi="Verdana" w:cs="Times New Roman"/>
            <w:color w:val="333333"/>
            <w:sz w:val="18"/>
            <w:szCs w:val="18"/>
            <w:lang w:eastAsia="bg-BG"/>
          </w:rPr>
          <w:pict>
            <v:shape id="_x0000_i1751" type="#_x0000_t75" alt="" href="javascript:void(0);" style="width:13.5pt;height:13.5pt" o:button="t"/>
          </w:pict>
        </w:r>
      </w:hyperlink>
      <w:hyperlink r:id="rId751" w:history="1">
        <w:r w:rsidRPr="007779B1">
          <w:rPr>
            <w:rFonts w:ascii="Verdana" w:eastAsia="Times New Roman" w:hAnsi="Verdana" w:cs="Times New Roman"/>
            <w:color w:val="333333"/>
            <w:sz w:val="18"/>
            <w:szCs w:val="18"/>
            <w:lang w:eastAsia="bg-BG"/>
          </w:rPr>
          <w:pict>
            <v:shape id="_x0000_i1752" type="#_x0000_t75" alt="" href="javascript:void(0);" style="width:13.5pt;height:13.5pt" o:button="t"/>
          </w:pict>
        </w:r>
      </w:hyperlink>
      <w:hyperlink r:id="rId752" w:history="1">
        <w:r w:rsidRPr="007779B1">
          <w:rPr>
            <w:rFonts w:ascii="Verdana" w:eastAsia="Times New Roman" w:hAnsi="Verdana" w:cs="Times New Roman"/>
            <w:color w:val="333333"/>
            <w:sz w:val="18"/>
            <w:szCs w:val="18"/>
            <w:lang w:eastAsia="bg-BG"/>
          </w:rPr>
          <w:pict>
            <v:shape id="_x0000_i17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71 от 2006 г., в сила от 01.01.2007 г.) Лечебните заведения по</w:t>
      </w:r>
      <w:r w:rsidRPr="007779B1">
        <w:rPr>
          <w:rFonts w:ascii="Verdana" w:eastAsia="Times New Roman" w:hAnsi="Verdana" w:cs="Times New Roman"/>
          <w:color w:val="000000"/>
          <w:sz w:val="18"/>
          <w:lang w:eastAsia="bg-BG"/>
        </w:rPr>
        <w:t> чл. 131, ал. 1 </w:t>
      </w:r>
      <w:r w:rsidRPr="007779B1">
        <w:rPr>
          <w:rFonts w:ascii="Verdana" w:eastAsia="Times New Roman" w:hAnsi="Verdana" w:cs="Times New Roman"/>
          <w:color w:val="000000"/>
          <w:sz w:val="18"/>
          <w:szCs w:val="18"/>
          <w:lang w:eastAsia="bg-BG"/>
        </w:rPr>
        <w:t>създават и поддържат регистър, който съдържа: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данни за всяко извършено вземане, експертиза, обработка, оплождане, етикетиране и съхраняване на яйцеклетки, сперматозоиди или зиготи;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трите имена, единен граждански номер, постоянен адрес и уникален идентификационен номер на лицата, от които са взети яйцеклетки или сперматозоиди;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уникален идентификационен номер на взетите яйцеклетки, сперматозоиди или зиготи, свързан с номера по т.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трите имена, единен граждански номер, постоянен адрес и уникален идентификационен номер на жената, на която са поставени яйцеклетки, сперматозоиди или зиготи, свързан с номера по т.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Разпространяването на данни, които могат да послужат за идентификация на донорите или реципиентите на яйцеклетки или сперматозоиди, когато донорът е лице, различно от мъжа и жената, желаещи да създадат потомство, се забранява освен в случаите, предвидени със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Данните от регистъра по ал. 1 са служебна информация и се съхраняват 30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71 от 2006 г., в сила от 01.01.2007 г., изм. - ДВ, бр. 36 от 2009 г., изм. - ДВ, бр. 102 от 2018 г., в сила от 01.04.2019 г.) Редът за регистрация, обработка, съхраняване и предоставяне на информацията от регистъра по ал. 1 се определя с наредбата по</w:t>
      </w:r>
      <w:r w:rsidRPr="007779B1">
        <w:rPr>
          <w:rFonts w:ascii="Verdana" w:eastAsia="Times New Roman" w:hAnsi="Verdana" w:cs="Times New Roman"/>
          <w:color w:val="000000"/>
          <w:sz w:val="18"/>
          <w:lang w:eastAsia="bg-BG"/>
        </w:rPr>
        <w:t> чл. 131, ал. 7</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53" w:history="1">
        <w:r w:rsidRPr="007779B1">
          <w:rPr>
            <w:rFonts w:ascii="Verdana" w:eastAsia="Times New Roman" w:hAnsi="Verdana" w:cs="Times New Roman"/>
            <w:color w:val="333333"/>
            <w:sz w:val="18"/>
            <w:szCs w:val="18"/>
            <w:lang w:eastAsia="bg-BG"/>
          </w:rPr>
          <w:pict>
            <v:shape id="image_i_3718" o:spid="_x0000_i1754" type="#_x0000_t75" alt="" href="javascript:void(0);" style="width:13.5pt;height:13.5pt" o:button="t"/>
          </w:pict>
        </w:r>
      </w:hyperlink>
      <w:hyperlink r:id="rId754" w:history="1">
        <w:r w:rsidRPr="007779B1">
          <w:rPr>
            <w:rFonts w:ascii="Verdana" w:eastAsia="Times New Roman" w:hAnsi="Verdana" w:cs="Times New Roman"/>
            <w:color w:val="333333"/>
            <w:sz w:val="18"/>
            <w:szCs w:val="18"/>
            <w:lang w:eastAsia="bg-BG"/>
          </w:rPr>
          <w:pict>
            <v:shape id="_x0000_i1755" type="#_x0000_t75" alt="" href="javascript:void(0);" style="width:13.5pt;height:13.5pt" o:button="t"/>
          </w:pict>
        </w:r>
      </w:hyperlink>
      <w:hyperlink r:id="rId755" w:history="1">
        <w:r w:rsidRPr="007779B1">
          <w:rPr>
            <w:rFonts w:ascii="Verdana" w:eastAsia="Times New Roman" w:hAnsi="Verdana" w:cs="Times New Roman"/>
            <w:color w:val="333333"/>
            <w:sz w:val="18"/>
            <w:szCs w:val="18"/>
            <w:lang w:eastAsia="bg-BG"/>
          </w:rPr>
          <w:pict>
            <v:shape id="_x0000_i1756" type="#_x0000_t75" alt="" href="javascript:void(0);" style="width:13.5pt;height:13.5pt" o:button="t"/>
          </w:pict>
        </w:r>
      </w:hyperlink>
      <w:hyperlink r:id="rId756" w:history="1">
        <w:r w:rsidRPr="007779B1">
          <w:rPr>
            <w:rFonts w:ascii="Verdana" w:eastAsia="Times New Roman" w:hAnsi="Verdana" w:cs="Times New Roman"/>
            <w:color w:val="333333"/>
            <w:sz w:val="18"/>
            <w:szCs w:val="18"/>
            <w:lang w:eastAsia="bg-BG"/>
          </w:rPr>
          <w:pict>
            <v:shape id="_x0000_i17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132а.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71 от 2006 г., в сила от 01.01.2007 г.) (1) (Изм. - ДВ, бр. 102 от 2018 г., в сила от 01.04.2019 г.) Лечебните заведения по</w:t>
      </w:r>
      <w:r w:rsidRPr="007779B1">
        <w:rPr>
          <w:rFonts w:ascii="Verdana" w:eastAsia="Times New Roman" w:hAnsi="Verdana" w:cs="Times New Roman"/>
          <w:color w:val="000000"/>
          <w:sz w:val="18"/>
          <w:lang w:eastAsia="bg-BG"/>
        </w:rPr>
        <w:t> чл. 131, ал. 1 </w:t>
      </w:r>
      <w:r w:rsidRPr="007779B1">
        <w:rPr>
          <w:rFonts w:ascii="Verdana" w:eastAsia="Times New Roman" w:hAnsi="Verdana" w:cs="Times New Roman"/>
          <w:color w:val="000000"/>
          <w:sz w:val="18"/>
          <w:szCs w:val="18"/>
          <w:lang w:eastAsia="bg-BG"/>
        </w:rPr>
        <w:t>са длъжни да съобщят на Изпълнителна агенция "Медицински надзор" в 7-дневен срок от установяването на всички сериозни нежелани реакции или сериозни инциденти, когато те са резултат от вземане, поставяне, експертиза, обработка, етикетиране и съхраняване на яйцеклетки, сперматозоиди или зиготи и са свързани с тяхното качество и безопасност.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Лечебните заведения по</w:t>
      </w:r>
      <w:r w:rsidRPr="007779B1">
        <w:rPr>
          <w:rFonts w:ascii="Verdana" w:eastAsia="Times New Roman" w:hAnsi="Verdana" w:cs="Times New Roman"/>
          <w:color w:val="000000"/>
          <w:sz w:val="18"/>
          <w:lang w:eastAsia="bg-BG"/>
        </w:rPr>
        <w:t> чл. 131, ал. 1 </w:t>
      </w:r>
      <w:r w:rsidRPr="007779B1">
        <w:rPr>
          <w:rFonts w:ascii="Verdana" w:eastAsia="Times New Roman" w:hAnsi="Verdana" w:cs="Times New Roman"/>
          <w:color w:val="000000"/>
          <w:sz w:val="18"/>
          <w:szCs w:val="18"/>
          <w:lang w:eastAsia="bg-BG"/>
        </w:rPr>
        <w:t>са длъжни да създадат и прилагат система за незабавно блокиране, изтегляне или унищожаване на всички яйцеклетки, сперматозоиди или зиготи, които могат да доведат до сериозна нежелана реакция или сериозен инцидент.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Условията и редът за съобщаване, регистриране, докладване и предаване на информация за сериозните нежелани реакции и сериозните инциденти и за блокиране, изтегляне и унищожаване на яйцеклетки, сперматозоиди или зиготи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57" w:history="1">
        <w:r w:rsidRPr="007779B1">
          <w:rPr>
            <w:rFonts w:ascii="Verdana" w:eastAsia="Times New Roman" w:hAnsi="Verdana" w:cs="Times New Roman"/>
            <w:color w:val="333333"/>
            <w:sz w:val="18"/>
            <w:szCs w:val="18"/>
            <w:lang w:eastAsia="bg-BG"/>
          </w:rPr>
          <w:pict>
            <v:shape id="image_i_8641" o:spid="_x0000_i1758" type="#_x0000_t75" alt="" href="javascript:void(0);" style="width:13.5pt;height:13.5pt" o:button="t"/>
          </w:pict>
        </w:r>
      </w:hyperlink>
      <w:hyperlink r:id="rId758" w:history="1">
        <w:r w:rsidRPr="007779B1">
          <w:rPr>
            <w:rFonts w:ascii="Verdana" w:eastAsia="Times New Roman" w:hAnsi="Verdana" w:cs="Times New Roman"/>
            <w:color w:val="333333"/>
            <w:sz w:val="18"/>
            <w:szCs w:val="18"/>
            <w:lang w:eastAsia="bg-BG"/>
          </w:rPr>
          <w:pict>
            <v:shape id="_x0000_i1759" type="#_x0000_t75" alt="" href="javascript:void(0);" style="width:13.5pt;height:13.5pt" o:button="t"/>
          </w:pict>
        </w:r>
      </w:hyperlink>
      <w:hyperlink r:id="rId759" w:history="1">
        <w:r w:rsidRPr="007779B1">
          <w:rPr>
            <w:rFonts w:ascii="Verdana" w:eastAsia="Times New Roman" w:hAnsi="Verdana" w:cs="Times New Roman"/>
            <w:color w:val="333333"/>
            <w:sz w:val="18"/>
            <w:szCs w:val="18"/>
            <w:lang w:eastAsia="bg-BG"/>
          </w:rPr>
          <w:pict>
            <v:shape id="_x0000_i1760" type="#_x0000_t75" alt="" href="javascript:void(0);" style="width:13.5pt;height:13.5pt" o:button="t"/>
          </w:pict>
        </w:r>
      </w:hyperlink>
      <w:hyperlink r:id="rId760" w:history="1">
        <w:r w:rsidRPr="007779B1">
          <w:rPr>
            <w:rFonts w:ascii="Verdana" w:eastAsia="Times New Roman" w:hAnsi="Verdana" w:cs="Times New Roman"/>
            <w:color w:val="333333"/>
            <w:sz w:val="18"/>
            <w:szCs w:val="18"/>
            <w:lang w:eastAsia="bg-BG"/>
          </w:rPr>
          <w:pict>
            <v:shape id="_x0000_i17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132б.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71 от 2006 г., в сила от 01.01.2007 г.) (1) Лечебните заведения са длъжни да етикетират взетите яйцеклетки, сперматозоиди и зиготи.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36 от 2009 г., изм. - ДВ, бр. 102 от 2018 г., в сила от 01.04.2019 г.) Лечебните заведения по</w:t>
      </w:r>
      <w:r w:rsidRPr="007779B1">
        <w:rPr>
          <w:rFonts w:ascii="Verdana" w:eastAsia="Times New Roman" w:hAnsi="Verdana" w:cs="Times New Roman"/>
          <w:color w:val="000000"/>
          <w:sz w:val="18"/>
          <w:lang w:eastAsia="bg-BG"/>
        </w:rPr>
        <w:t> чл. 131, ал. 1 </w:t>
      </w:r>
      <w:r w:rsidRPr="007779B1">
        <w:rPr>
          <w:rFonts w:ascii="Verdana" w:eastAsia="Times New Roman" w:hAnsi="Verdana" w:cs="Times New Roman"/>
          <w:color w:val="000000"/>
          <w:sz w:val="18"/>
          <w:szCs w:val="18"/>
          <w:lang w:eastAsia="bg-BG"/>
        </w:rPr>
        <w:t>са длъжни да създадат условия за проследяване на яйцеклетките, сперматозоидите и зиготите, както и на продуктите и материалите, които влизат в контакт с тях и са свързани с тяхното качество и безопасност, при условия и по ред, определени с наредбата по</w:t>
      </w:r>
      <w:r w:rsidRPr="007779B1">
        <w:rPr>
          <w:rFonts w:ascii="Verdana" w:eastAsia="Times New Roman" w:hAnsi="Verdana" w:cs="Times New Roman"/>
          <w:color w:val="000000"/>
          <w:sz w:val="18"/>
          <w:lang w:eastAsia="bg-BG"/>
        </w:rPr>
        <w:t> чл. 131, ал. 7</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61" w:history="1">
        <w:r w:rsidRPr="007779B1">
          <w:rPr>
            <w:rFonts w:ascii="Verdana" w:eastAsia="Times New Roman" w:hAnsi="Verdana" w:cs="Times New Roman"/>
            <w:color w:val="333333"/>
            <w:sz w:val="18"/>
            <w:szCs w:val="18"/>
            <w:lang w:eastAsia="bg-BG"/>
          </w:rPr>
          <w:pict>
            <v:shape id="image_i_158" o:spid="_x0000_i1762" type="#_x0000_t75" alt="" href="javascript:void(0);" style="width:13.5pt;height:13.5pt" o:button="t"/>
          </w:pict>
        </w:r>
      </w:hyperlink>
      <w:hyperlink r:id="rId762" w:history="1">
        <w:r w:rsidRPr="007779B1">
          <w:rPr>
            <w:rFonts w:ascii="Verdana" w:eastAsia="Times New Roman" w:hAnsi="Verdana" w:cs="Times New Roman"/>
            <w:color w:val="333333"/>
            <w:sz w:val="18"/>
            <w:szCs w:val="18"/>
            <w:lang w:eastAsia="bg-BG"/>
          </w:rPr>
          <w:pict>
            <v:shape id="_x0000_i1763" type="#_x0000_t75" alt="" href="javascript:void(0);" style="width:13.5pt;height:13.5pt" o:button="t"/>
          </w:pict>
        </w:r>
      </w:hyperlink>
      <w:hyperlink r:id="rId763" w:history="1">
        <w:r w:rsidRPr="007779B1">
          <w:rPr>
            <w:rFonts w:ascii="Verdana" w:eastAsia="Times New Roman" w:hAnsi="Verdana" w:cs="Times New Roman"/>
            <w:color w:val="333333"/>
            <w:sz w:val="18"/>
            <w:szCs w:val="18"/>
            <w:lang w:eastAsia="bg-BG"/>
          </w:rPr>
          <w:pict>
            <v:shape id="_x0000_i1764" type="#_x0000_t75" alt="" href="javascript:void(0);" style="width:13.5pt;height:13.5pt" o:button="t"/>
          </w:pict>
        </w:r>
      </w:hyperlink>
      <w:hyperlink r:id="rId764" w:history="1">
        <w:r w:rsidRPr="007779B1">
          <w:rPr>
            <w:rFonts w:ascii="Verdana" w:eastAsia="Times New Roman" w:hAnsi="Verdana" w:cs="Times New Roman"/>
            <w:color w:val="333333"/>
            <w:sz w:val="18"/>
            <w:szCs w:val="18"/>
            <w:lang w:eastAsia="bg-BG"/>
          </w:rPr>
          <w:pict>
            <v:shape id="_x0000_i17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Не се допуска изкуствено оплождане на яйцеклетка със сперматозоиди от донор, който е в кръвно родство по права линия и по съребрена линия до четвърта степен с жената, на която е яйцеклетката. Обстоятелството се удостоверява с писмена декларация от лицата, желаещи да създадат потомство.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65" w:history="1">
        <w:r w:rsidRPr="007779B1">
          <w:rPr>
            <w:rFonts w:ascii="Verdana" w:eastAsia="Times New Roman" w:hAnsi="Verdana" w:cs="Times New Roman"/>
            <w:color w:val="333333"/>
            <w:sz w:val="18"/>
            <w:szCs w:val="18"/>
            <w:lang w:eastAsia="bg-BG"/>
          </w:rPr>
          <w:pict>
            <v:shape id="image_i_8643" o:spid="_x0000_i1766" type="#_x0000_t75" alt="" href="javascript:void(0);" style="width:13.5pt;height:13.5pt" o:button="t"/>
          </w:pict>
        </w:r>
      </w:hyperlink>
      <w:hyperlink r:id="rId766" w:history="1">
        <w:r w:rsidRPr="007779B1">
          <w:rPr>
            <w:rFonts w:ascii="Verdana" w:eastAsia="Times New Roman" w:hAnsi="Verdana" w:cs="Times New Roman"/>
            <w:color w:val="333333"/>
            <w:sz w:val="18"/>
            <w:szCs w:val="18"/>
            <w:lang w:eastAsia="bg-BG"/>
          </w:rPr>
          <w:pict>
            <v:shape id="_x0000_i1767" type="#_x0000_t75" alt="" href="javascript:void(0);" style="width:13.5pt;height:13.5pt" o:button="t"/>
          </w:pict>
        </w:r>
      </w:hyperlink>
      <w:hyperlink r:id="rId767" w:history="1">
        <w:r w:rsidRPr="007779B1">
          <w:rPr>
            <w:rFonts w:ascii="Verdana" w:eastAsia="Times New Roman" w:hAnsi="Verdana" w:cs="Times New Roman"/>
            <w:color w:val="333333"/>
            <w:sz w:val="18"/>
            <w:szCs w:val="18"/>
            <w:lang w:eastAsia="bg-BG"/>
          </w:rPr>
          <w:pict>
            <v:shape id="_x0000_i1768" type="#_x0000_t75" alt="" href="javascript:void(0);" style="width:13.5pt;height:13.5pt" o:button="t"/>
          </w:pict>
        </w:r>
      </w:hyperlink>
      <w:hyperlink r:id="rId768" w:history="1">
        <w:r w:rsidRPr="007779B1">
          <w:rPr>
            <w:rFonts w:ascii="Verdana" w:eastAsia="Times New Roman" w:hAnsi="Verdana" w:cs="Times New Roman"/>
            <w:color w:val="333333"/>
            <w:sz w:val="18"/>
            <w:szCs w:val="18"/>
            <w:lang w:eastAsia="bg-BG"/>
          </w:rPr>
          <w:pict>
            <v:shape id="_x0000_i17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(Нова - ДВ, бр. 71 от 2006 г., в сила от 01.01.2007 г., изм. - ДВ, бр. 36 от 2009 г.) Износ и внос на яйцеклетки, сперматозоиди и зиготи се извършва при условията и по реда на</w:t>
      </w:r>
      <w:r w:rsidRPr="007779B1">
        <w:rPr>
          <w:rFonts w:ascii="Verdana" w:eastAsia="Times New Roman" w:hAnsi="Verdana" w:cs="Times New Roman"/>
          <w:color w:val="000000"/>
          <w:sz w:val="18"/>
          <w:lang w:eastAsia="bg-BG"/>
        </w:rPr>
        <w:t>чл. 37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38 от Закона за трансплантация на органи, тъкани и клетки</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(Предишен текст на чл. 134 - ДВ, бр. 71 от 2006 г., в сила от 01.01.2007 г.) Яйцеклетки, сперматозоиди и оплодени яйцеклетки, които не са използвани за създаване на потомство, могат да бъдат предоставяни на научни, учебни и лечебни заведения в страната и в чужбина за медицински, научни и учебни цели след получаване на писмено информирано съгласие от донора, а при оплодени яйцеклетки - и от двамата донори, по ред, определен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69" w:history="1">
        <w:r w:rsidRPr="007779B1">
          <w:rPr>
            <w:rFonts w:ascii="Verdana" w:eastAsia="Times New Roman" w:hAnsi="Verdana" w:cs="Times New Roman"/>
            <w:color w:val="333333"/>
            <w:sz w:val="18"/>
            <w:szCs w:val="18"/>
            <w:lang w:eastAsia="bg-BG"/>
          </w:rPr>
          <w:pict>
            <v:shape id="image_i_160" o:spid="_x0000_i1770" type="#_x0000_t75" alt="" href="javascript:void(0);" style="width:13.5pt;height:13.5pt" o:button="t"/>
          </w:pict>
        </w:r>
      </w:hyperlink>
      <w:hyperlink r:id="rId770" w:history="1">
        <w:r w:rsidRPr="007779B1">
          <w:rPr>
            <w:rFonts w:ascii="Verdana" w:eastAsia="Times New Roman" w:hAnsi="Verdana" w:cs="Times New Roman"/>
            <w:color w:val="333333"/>
            <w:sz w:val="18"/>
            <w:szCs w:val="18"/>
            <w:lang w:eastAsia="bg-BG"/>
          </w:rPr>
          <w:pict>
            <v:shape id="_x0000_i1771" type="#_x0000_t75" alt="" href="javascript:void(0);" style="width:13.5pt;height:13.5pt" o:button="t"/>
          </w:pict>
        </w:r>
      </w:hyperlink>
      <w:hyperlink r:id="rId771" w:history="1">
        <w:r w:rsidRPr="007779B1">
          <w:rPr>
            <w:rFonts w:ascii="Verdana" w:eastAsia="Times New Roman" w:hAnsi="Verdana" w:cs="Times New Roman"/>
            <w:color w:val="333333"/>
            <w:sz w:val="18"/>
            <w:szCs w:val="18"/>
            <w:lang w:eastAsia="bg-BG"/>
          </w:rPr>
          <w:pict>
            <v:shape id="_x0000_i1772" type="#_x0000_t75" alt="" href="javascript:void(0);" style="width:13.5pt;height:13.5pt" o:button="t"/>
          </w:pict>
        </w:r>
      </w:hyperlink>
      <w:hyperlink r:id="rId772" w:history="1">
        <w:r w:rsidRPr="007779B1">
          <w:rPr>
            <w:rFonts w:ascii="Verdana" w:eastAsia="Times New Roman" w:hAnsi="Verdana" w:cs="Times New Roman"/>
            <w:color w:val="333333"/>
            <w:sz w:val="18"/>
            <w:szCs w:val="18"/>
            <w:lang w:eastAsia="bg-BG"/>
          </w:rPr>
          <w:pict>
            <v:shape id="_x0000_i17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Забранява се използването на техники за асистирана репродукция с цел подбор на пола на потомството, с изключение на случаите, когато трябва да се предотвратят наследствени заболявания, свързани с пола.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Забранява се използването на техники за асистирана репродукция, които целят предаване на генетичната информация само от един индивид в неговото потомство.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Забранява се репродуктивното клониране на хора, включително с цел донорство на органи, тъкани 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Интервенция, насочена към модифициране на човешкия геном, може да бъде предприета единствено с профилактична или лечебна цел, но не и за въвеждане на модификация в генома на потомството.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73" w:history="1">
        <w:r w:rsidRPr="007779B1">
          <w:rPr>
            <w:rFonts w:ascii="Verdana" w:eastAsia="Times New Roman" w:hAnsi="Verdana" w:cs="Times New Roman"/>
            <w:color w:val="333333"/>
            <w:sz w:val="18"/>
            <w:szCs w:val="18"/>
            <w:lang w:eastAsia="bg-BG"/>
          </w:rPr>
          <w:pict>
            <v:shape id="image_i_161" o:spid="_x0000_i1774" type="#_x0000_t75" alt="" href="javascript:void(0);" style="width:13.5pt;height:13.5pt" o:button="t"/>
          </w:pict>
        </w:r>
      </w:hyperlink>
      <w:hyperlink r:id="rId774" w:history="1">
        <w:r w:rsidRPr="007779B1">
          <w:rPr>
            <w:rFonts w:ascii="Verdana" w:eastAsia="Times New Roman" w:hAnsi="Verdana" w:cs="Times New Roman"/>
            <w:color w:val="333333"/>
            <w:sz w:val="18"/>
            <w:szCs w:val="18"/>
            <w:lang w:eastAsia="bg-BG"/>
          </w:rPr>
          <w:pict>
            <v:shape id="_x0000_i1775" type="#_x0000_t75" alt="" href="javascript:void(0);" style="width:13.5pt;height:13.5pt" o:button="t"/>
          </w:pict>
        </w:r>
      </w:hyperlink>
      <w:hyperlink r:id="rId775" w:history="1">
        <w:r w:rsidRPr="007779B1">
          <w:rPr>
            <w:rFonts w:ascii="Verdana" w:eastAsia="Times New Roman" w:hAnsi="Verdana" w:cs="Times New Roman"/>
            <w:color w:val="333333"/>
            <w:sz w:val="18"/>
            <w:szCs w:val="18"/>
            <w:lang w:eastAsia="bg-BG"/>
          </w:rPr>
          <w:pict>
            <v:shape id="_x0000_i1776" type="#_x0000_t75" alt="" href="javascript:void(0);" style="width:13.5pt;height:13.5pt" o:button="t"/>
          </w:pict>
        </w:r>
      </w:hyperlink>
      <w:hyperlink r:id="rId776" w:history="1">
        <w:r w:rsidRPr="007779B1">
          <w:rPr>
            <w:rFonts w:ascii="Verdana" w:eastAsia="Times New Roman" w:hAnsi="Verdana" w:cs="Times New Roman"/>
            <w:color w:val="333333"/>
            <w:sz w:val="18"/>
            <w:szCs w:val="18"/>
            <w:lang w:eastAsia="bg-BG"/>
          </w:rPr>
          <w:pict>
            <v:shape id="_x0000_i17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Всяка форма на дискриминация срещу едно лице, основана на неговия геном, е забранена.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IV.</w:t>
      </w:r>
      <w:r w:rsidRPr="007779B1">
        <w:rPr>
          <w:rFonts w:ascii="Verdana" w:eastAsia="Times New Roman" w:hAnsi="Verdana" w:cs="Times New Roman"/>
          <w:b/>
          <w:bCs/>
          <w:color w:val="000000"/>
          <w:sz w:val="21"/>
          <w:szCs w:val="21"/>
          <w:lang w:eastAsia="bg-BG"/>
        </w:rPr>
        <w:br/>
        <w:t>Генетично здраве и генетични изследвания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77" w:history="1">
        <w:r w:rsidRPr="007779B1">
          <w:rPr>
            <w:rFonts w:ascii="Verdana" w:eastAsia="Times New Roman" w:hAnsi="Verdana" w:cs="Times New Roman"/>
            <w:color w:val="333333"/>
            <w:sz w:val="18"/>
            <w:szCs w:val="18"/>
            <w:lang w:eastAsia="bg-BG"/>
          </w:rPr>
          <w:pict>
            <v:shape id="image_i_163" o:spid="_x0000_i1778" type="#_x0000_t75" alt="" href="javascript:void(0);" style="width:13.5pt;height:13.5pt" o:button="t"/>
          </w:pict>
        </w:r>
      </w:hyperlink>
      <w:hyperlink r:id="rId778" w:history="1">
        <w:r w:rsidRPr="007779B1">
          <w:rPr>
            <w:rFonts w:ascii="Verdana" w:eastAsia="Times New Roman" w:hAnsi="Verdana" w:cs="Times New Roman"/>
            <w:color w:val="333333"/>
            <w:sz w:val="18"/>
            <w:szCs w:val="18"/>
            <w:lang w:eastAsia="bg-BG"/>
          </w:rPr>
          <w:pict>
            <v:shape id="_x0000_i1779" type="#_x0000_t75" alt="" href="javascript:void(0);" style="width:13.5pt;height:13.5pt" o:button="t"/>
          </w:pict>
        </w:r>
      </w:hyperlink>
      <w:hyperlink r:id="rId779" w:history="1">
        <w:r w:rsidRPr="007779B1">
          <w:rPr>
            <w:rFonts w:ascii="Verdana" w:eastAsia="Times New Roman" w:hAnsi="Verdana" w:cs="Times New Roman"/>
            <w:color w:val="333333"/>
            <w:sz w:val="18"/>
            <w:szCs w:val="18"/>
            <w:lang w:eastAsia="bg-BG"/>
          </w:rPr>
          <w:pict>
            <v:shape id="_x0000_i1780" type="#_x0000_t75" alt="" href="javascript:void(0);" style="width:13.5pt;height:13.5pt" o:button="t"/>
          </w:pict>
        </w:r>
      </w:hyperlink>
      <w:hyperlink r:id="rId780" w:history="1">
        <w:r w:rsidRPr="007779B1">
          <w:rPr>
            <w:rFonts w:ascii="Verdana" w:eastAsia="Times New Roman" w:hAnsi="Verdana" w:cs="Times New Roman"/>
            <w:color w:val="333333"/>
            <w:sz w:val="18"/>
            <w:szCs w:val="18"/>
            <w:lang w:eastAsia="bg-BG"/>
          </w:rPr>
          <w:pict>
            <v:shape id="_x0000_i17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Опазването на генетичното здраве се осигурява чрез провеждане на здравни дейности, насочени към: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профилактични и диагностични изследвания за доказване и класифициране на генетични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диспансеризация на лицата с повишен риск за поява и развитие на генетични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лечение на наследствени заболявания, вродени аномалии и предразположения;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установяване на наследствени признаци и идентифициране на родител;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съхраняване на генетична информация.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81" w:history="1">
        <w:r w:rsidRPr="007779B1">
          <w:rPr>
            <w:rFonts w:ascii="Verdana" w:eastAsia="Times New Roman" w:hAnsi="Verdana" w:cs="Times New Roman"/>
            <w:color w:val="333333"/>
            <w:sz w:val="18"/>
            <w:szCs w:val="18"/>
            <w:lang w:eastAsia="bg-BG"/>
          </w:rPr>
          <w:pict>
            <v:shape id="image_i_164" o:spid="_x0000_i1782" type="#_x0000_t75" alt="" href="javascript:void(0);" style="width:13.5pt;height:13.5pt" o:button="t"/>
          </w:pict>
        </w:r>
      </w:hyperlink>
      <w:hyperlink r:id="rId782" w:history="1">
        <w:r w:rsidRPr="007779B1">
          <w:rPr>
            <w:rFonts w:ascii="Verdana" w:eastAsia="Times New Roman" w:hAnsi="Verdana" w:cs="Times New Roman"/>
            <w:color w:val="333333"/>
            <w:sz w:val="18"/>
            <w:szCs w:val="18"/>
            <w:lang w:eastAsia="bg-BG"/>
          </w:rPr>
          <w:pict>
            <v:shape id="_x0000_i1783" type="#_x0000_t75" alt="" href="javascript:void(0);" style="width:13.5pt;height:13.5pt" o:button="t"/>
          </w:pict>
        </w:r>
      </w:hyperlink>
      <w:hyperlink r:id="rId783" w:history="1">
        <w:r w:rsidRPr="007779B1">
          <w:rPr>
            <w:rFonts w:ascii="Verdana" w:eastAsia="Times New Roman" w:hAnsi="Verdana" w:cs="Times New Roman"/>
            <w:color w:val="333333"/>
            <w:sz w:val="18"/>
            <w:szCs w:val="18"/>
            <w:lang w:eastAsia="bg-BG"/>
          </w:rPr>
          <w:pict>
            <v:shape id="_x0000_i1784" type="#_x0000_t75" alt="" href="javascript:void(0);" style="width:13.5pt;height:13.5pt" o:button="t"/>
          </w:pict>
        </w:r>
      </w:hyperlink>
      <w:hyperlink r:id="rId784" w:history="1">
        <w:r w:rsidRPr="007779B1">
          <w:rPr>
            <w:rFonts w:ascii="Verdana" w:eastAsia="Times New Roman" w:hAnsi="Verdana" w:cs="Times New Roman"/>
            <w:color w:val="333333"/>
            <w:sz w:val="18"/>
            <w:szCs w:val="18"/>
            <w:lang w:eastAsia="bg-BG"/>
          </w:rPr>
          <w:pict>
            <v:shape id="_x0000_i17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Профилактични генетични изследвания се извършват 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определяне на риска за възникване на генетично заболяване в потомството;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идентифициране на клинично здрави носители на генетични отклонения;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диагностика на наследствени и други заболявания в периодите преди и по време на бременността и след раждането.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85" w:history="1">
        <w:r w:rsidRPr="007779B1">
          <w:rPr>
            <w:rFonts w:ascii="Verdana" w:eastAsia="Times New Roman" w:hAnsi="Verdana" w:cs="Times New Roman"/>
            <w:color w:val="333333"/>
            <w:sz w:val="18"/>
            <w:szCs w:val="18"/>
            <w:lang w:eastAsia="bg-BG"/>
          </w:rPr>
          <w:pict>
            <v:shape id="image_i_165" o:spid="_x0000_i1786" type="#_x0000_t75" alt="" href="javascript:void(0);" style="width:13.5pt;height:13.5pt" o:button="t"/>
          </w:pict>
        </w:r>
      </w:hyperlink>
      <w:hyperlink r:id="rId786" w:history="1">
        <w:r w:rsidRPr="007779B1">
          <w:rPr>
            <w:rFonts w:ascii="Verdana" w:eastAsia="Times New Roman" w:hAnsi="Verdana" w:cs="Times New Roman"/>
            <w:color w:val="333333"/>
            <w:sz w:val="18"/>
            <w:szCs w:val="18"/>
            <w:lang w:eastAsia="bg-BG"/>
          </w:rPr>
          <w:pict>
            <v:shape id="_x0000_i1787" type="#_x0000_t75" alt="" href="javascript:void(0);" style="width:13.5pt;height:13.5pt" o:button="t"/>
          </w:pict>
        </w:r>
      </w:hyperlink>
      <w:hyperlink r:id="rId787" w:history="1">
        <w:r w:rsidRPr="007779B1">
          <w:rPr>
            <w:rFonts w:ascii="Verdana" w:eastAsia="Times New Roman" w:hAnsi="Verdana" w:cs="Times New Roman"/>
            <w:color w:val="333333"/>
            <w:sz w:val="18"/>
            <w:szCs w:val="18"/>
            <w:lang w:eastAsia="bg-BG"/>
          </w:rPr>
          <w:pict>
            <v:shape id="_x0000_i1788" type="#_x0000_t75" alt="" href="javascript:void(0);" style="width:13.5pt;height:13.5pt" o:button="t"/>
          </w:pict>
        </w:r>
      </w:hyperlink>
      <w:hyperlink r:id="rId788" w:history="1">
        <w:r w:rsidRPr="007779B1">
          <w:rPr>
            <w:rFonts w:ascii="Verdana" w:eastAsia="Times New Roman" w:hAnsi="Verdana" w:cs="Times New Roman"/>
            <w:color w:val="333333"/>
            <w:sz w:val="18"/>
            <w:szCs w:val="18"/>
            <w:lang w:eastAsia="bg-BG"/>
          </w:rPr>
          <w:pict>
            <v:shape id="_x0000_i17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139.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Генетичните изследвания в периода преди раждането се извършват при доказан риск за предаване на генетично заболяване в потомството.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Изследванията по ал. 1 се извършват под контрола на лекар и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доказване на генетични отклонения при клинично здрави и при болни родители;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установяване на предразположение за генетично заболяване;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установяване на генетични отклонения, възникнали вследствие на начина на живот или външната среда;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доказване на генетични заболявания при клиничната им проява.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89" w:history="1">
        <w:r w:rsidRPr="007779B1">
          <w:rPr>
            <w:rFonts w:ascii="Verdana" w:eastAsia="Times New Roman" w:hAnsi="Verdana" w:cs="Times New Roman"/>
            <w:color w:val="333333"/>
            <w:sz w:val="18"/>
            <w:szCs w:val="18"/>
            <w:lang w:eastAsia="bg-BG"/>
          </w:rPr>
          <w:pict>
            <v:shape id="image_i_166" o:spid="_x0000_i1790" type="#_x0000_t75" alt="" href="javascript:void(0);" style="width:13.5pt;height:13.5pt" o:button="t"/>
          </w:pict>
        </w:r>
      </w:hyperlink>
      <w:hyperlink r:id="rId790" w:history="1">
        <w:r w:rsidRPr="007779B1">
          <w:rPr>
            <w:rFonts w:ascii="Verdana" w:eastAsia="Times New Roman" w:hAnsi="Verdana" w:cs="Times New Roman"/>
            <w:color w:val="333333"/>
            <w:sz w:val="18"/>
            <w:szCs w:val="18"/>
            <w:lang w:eastAsia="bg-BG"/>
          </w:rPr>
          <w:pict>
            <v:shape id="_x0000_i1791" type="#_x0000_t75" alt="" href="javascript:void(0);" style="width:13.5pt;height:13.5pt" o:button="t"/>
          </w:pict>
        </w:r>
      </w:hyperlink>
      <w:hyperlink r:id="rId791" w:history="1">
        <w:r w:rsidRPr="007779B1">
          <w:rPr>
            <w:rFonts w:ascii="Verdana" w:eastAsia="Times New Roman" w:hAnsi="Verdana" w:cs="Times New Roman"/>
            <w:color w:val="333333"/>
            <w:sz w:val="18"/>
            <w:szCs w:val="18"/>
            <w:lang w:eastAsia="bg-BG"/>
          </w:rPr>
          <w:pict>
            <v:shape id="_x0000_i1792" type="#_x0000_t75" alt="" href="javascript:void(0);" style="width:13.5pt;height:13.5pt" o:button="t"/>
          </w:pict>
        </w:r>
      </w:hyperlink>
      <w:hyperlink r:id="rId792" w:history="1">
        <w:r w:rsidRPr="007779B1">
          <w:rPr>
            <w:rFonts w:ascii="Verdana" w:eastAsia="Times New Roman" w:hAnsi="Verdana" w:cs="Times New Roman"/>
            <w:color w:val="333333"/>
            <w:sz w:val="18"/>
            <w:szCs w:val="18"/>
            <w:lang w:eastAsia="bg-BG"/>
          </w:rPr>
          <w:pict>
            <v:shape id="_x0000_i17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За установяване на вида и честотата на генетичните отклонения и определяне на генетичния фонд чрез национални здравни програми се провеждат целеви проучвания.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93" w:history="1">
        <w:r w:rsidRPr="007779B1">
          <w:rPr>
            <w:rFonts w:ascii="Verdana" w:eastAsia="Times New Roman" w:hAnsi="Verdana" w:cs="Times New Roman"/>
            <w:color w:val="333333"/>
            <w:sz w:val="18"/>
            <w:szCs w:val="18"/>
            <w:lang w:eastAsia="bg-BG"/>
          </w:rPr>
          <w:pict>
            <v:shape id="image_i_167" o:spid="_x0000_i1794" type="#_x0000_t75" alt="" href="javascript:void(0);" style="width:13.5pt;height:13.5pt" o:button="t"/>
          </w:pict>
        </w:r>
      </w:hyperlink>
      <w:hyperlink r:id="rId794" w:history="1">
        <w:r w:rsidRPr="007779B1">
          <w:rPr>
            <w:rFonts w:ascii="Verdana" w:eastAsia="Times New Roman" w:hAnsi="Verdana" w:cs="Times New Roman"/>
            <w:color w:val="333333"/>
            <w:sz w:val="18"/>
            <w:szCs w:val="18"/>
            <w:lang w:eastAsia="bg-BG"/>
          </w:rPr>
          <w:pict>
            <v:shape id="_x0000_i1795" type="#_x0000_t75" alt="" href="javascript:void(0);" style="width:13.5pt;height:13.5pt" o:button="t"/>
          </w:pict>
        </w:r>
      </w:hyperlink>
      <w:hyperlink r:id="rId795" w:history="1">
        <w:r w:rsidRPr="007779B1">
          <w:rPr>
            <w:rFonts w:ascii="Verdana" w:eastAsia="Times New Roman" w:hAnsi="Verdana" w:cs="Times New Roman"/>
            <w:color w:val="333333"/>
            <w:sz w:val="18"/>
            <w:szCs w:val="18"/>
            <w:lang w:eastAsia="bg-BG"/>
          </w:rPr>
          <w:pict>
            <v:shape id="_x0000_i1796" type="#_x0000_t75" alt="" href="javascript:void(0);" style="width:13.5pt;height:13.5pt" o:button="t"/>
          </w:pict>
        </w:r>
      </w:hyperlink>
      <w:hyperlink r:id="rId796" w:history="1">
        <w:r w:rsidRPr="007779B1">
          <w:rPr>
            <w:rFonts w:ascii="Verdana" w:eastAsia="Times New Roman" w:hAnsi="Verdana" w:cs="Times New Roman"/>
            <w:color w:val="333333"/>
            <w:sz w:val="18"/>
            <w:szCs w:val="18"/>
            <w:lang w:eastAsia="bg-BG"/>
          </w:rPr>
          <w:pict>
            <v:shape id="_x0000_i17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Генетични изследвания и вземане на биологичен материал за генетични изследвания за медицински или научни цели се провеждат само след получаване на писмено информирано съгласие от изследваните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Генетични изследвания върху деца, лица с психични разстройства и лица, поставени под запрещение, се извършват и след разрешение на комисията по медицинска етика към съответното лечебно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Резултатите от проведени генетични изследвания и скрининг не могат да бъдат основание за дискриминация на изследваните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Данните за човешкия геном на лицата са лични данни и не могат да се предоставят на работодатели, здравноосигурителни организации и застрахователни компании.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797" w:history="1">
        <w:r w:rsidRPr="007779B1">
          <w:rPr>
            <w:rFonts w:ascii="Verdana" w:eastAsia="Times New Roman" w:hAnsi="Verdana" w:cs="Times New Roman"/>
            <w:color w:val="333333"/>
            <w:sz w:val="18"/>
            <w:szCs w:val="18"/>
            <w:lang w:eastAsia="bg-BG"/>
          </w:rPr>
          <w:pict>
            <v:shape id="image_i_168" o:spid="_x0000_i1798" type="#_x0000_t75" alt="" href="javascript:void(0);" style="width:13.5pt;height:13.5pt" o:button="t"/>
          </w:pict>
        </w:r>
      </w:hyperlink>
      <w:hyperlink r:id="rId798" w:history="1">
        <w:r w:rsidRPr="007779B1">
          <w:rPr>
            <w:rFonts w:ascii="Verdana" w:eastAsia="Times New Roman" w:hAnsi="Verdana" w:cs="Times New Roman"/>
            <w:color w:val="333333"/>
            <w:sz w:val="18"/>
            <w:szCs w:val="18"/>
            <w:lang w:eastAsia="bg-BG"/>
          </w:rPr>
          <w:pict>
            <v:shape id="_x0000_i1799" type="#_x0000_t75" alt="" href="javascript:void(0);" style="width:13.5pt;height:13.5pt" o:button="t"/>
          </w:pict>
        </w:r>
      </w:hyperlink>
      <w:hyperlink r:id="rId799" w:history="1">
        <w:r w:rsidRPr="007779B1">
          <w:rPr>
            <w:rFonts w:ascii="Verdana" w:eastAsia="Times New Roman" w:hAnsi="Verdana" w:cs="Times New Roman"/>
            <w:color w:val="333333"/>
            <w:sz w:val="18"/>
            <w:szCs w:val="18"/>
            <w:lang w:eastAsia="bg-BG"/>
          </w:rPr>
          <w:pict>
            <v:shape id="_x0000_i1800" type="#_x0000_t75" alt="" href="javascript:void(0);" style="width:13.5pt;height:13.5pt" o:button="t"/>
          </w:pict>
        </w:r>
      </w:hyperlink>
      <w:hyperlink r:id="rId800" w:history="1">
        <w:r w:rsidRPr="007779B1">
          <w:rPr>
            <w:rFonts w:ascii="Verdana" w:eastAsia="Times New Roman" w:hAnsi="Verdana" w:cs="Times New Roman"/>
            <w:color w:val="333333"/>
            <w:sz w:val="18"/>
            <w:szCs w:val="18"/>
            <w:lang w:eastAsia="bg-BG"/>
          </w:rPr>
          <w:pict>
            <v:shape id="_x0000_i18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Генетични изследвания за медицински или научни цели се извършват от акредитирани: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генетични лаборатории към лечебни заведения за 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генетични лаборатории към лечебни заведения за извънболнична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самостоятелни лаборатории.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определя със заповед Национална генетична лаборатория.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Лабораторията по ал. 2 осъществява методическо ръководство и контрол върху дейността на генетичните лаборатории.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Националната генетична лаборатория създава и поддържа национален генетичен регистър.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(5) Условията и редът за работа на Националната генетична лаборатория и регистъра по ал. 4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01" w:history="1">
        <w:r w:rsidRPr="007779B1">
          <w:rPr>
            <w:rFonts w:ascii="Verdana" w:eastAsia="Times New Roman" w:hAnsi="Verdana" w:cs="Times New Roman"/>
            <w:color w:val="333333"/>
            <w:sz w:val="18"/>
            <w:szCs w:val="18"/>
            <w:lang w:eastAsia="bg-BG"/>
          </w:rPr>
          <w:pict>
            <v:shape id="image_i_169" o:spid="_x0000_i1802" type="#_x0000_t75" alt="" href="javascript:void(0);" style="width:13.5pt;height:13.5pt" o:button="t"/>
          </w:pict>
        </w:r>
      </w:hyperlink>
      <w:hyperlink r:id="rId802" w:history="1">
        <w:r w:rsidRPr="007779B1">
          <w:rPr>
            <w:rFonts w:ascii="Verdana" w:eastAsia="Times New Roman" w:hAnsi="Verdana" w:cs="Times New Roman"/>
            <w:color w:val="333333"/>
            <w:sz w:val="18"/>
            <w:szCs w:val="18"/>
            <w:lang w:eastAsia="bg-BG"/>
          </w:rPr>
          <w:pict>
            <v:shape id="_x0000_i1803" type="#_x0000_t75" alt="" href="javascript:void(0);" style="width:13.5pt;height:13.5pt" o:button="t"/>
          </w:pict>
        </w:r>
      </w:hyperlink>
      <w:hyperlink r:id="rId803" w:history="1">
        <w:r w:rsidRPr="007779B1">
          <w:rPr>
            <w:rFonts w:ascii="Verdana" w:eastAsia="Times New Roman" w:hAnsi="Verdana" w:cs="Times New Roman"/>
            <w:color w:val="333333"/>
            <w:sz w:val="18"/>
            <w:szCs w:val="18"/>
            <w:lang w:eastAsia="bg-BG"/>
          </w:rPr>
          <w:pict>
            <v:shape id="_x0000_i1804" type="#_x0000_t75" alt="" href="javascript:void(0);" style="width:13.5pt;height:13.5pt" o:button="t"/>
          </w:pict>
        </w:r>
      </w:hyperlink>
      <w:hyperlink r:id="rId804" w:history="1">
        <w:r w:rsidRPr="007779B1">
          <w:rPr>
            <w:rFonts w:ascii="Verdana" w:eastAsia="Times New Roman" w:hAnsi="Verdana" w:cs="Times New Roman"/>
            <w:color w:val="333333"/>
            <w:sz w:val="18"/>
            <w:szCs w:val="18"/>
            <w:lang w:eastAsia="bg-BG"/>
          </w:rPr>
          <w:pict>
            <v:shape id="_x0000_i18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Лечебните заведения по</w:t>
      </w:r>
      <w:r w:rsidRPr="007779B1">
        <w:rPr>
          <w:rFonts w:ascii="Verdana" w:eastAsia="Times New Roman" w:hAnsi="Verdana" w:cs="Times New Roman"/>
          <w:color w:val="000000"/>
          <w:sz w:val="18"/>
          <w:lang w:eastAsia="bg-BG"/>
        </w:rPr>
        <w:t> чл. 142, ал. 1 </w:t>
      </w:r>
      <w:r w:rsidRPr="007779B1">
        <w:rPr>
          <w:rFonts w:ascii="Verdana" w:eastAsia="Times New Roman" w:hAnsi="Verdana" w:cs="Times New Roman"/>
          <w:color w:val="000000"/>
          <w:sz w:val="18"/>
          <w:szCs w:val="18"/>
          <w:lang w:eastAsia="bg-BG"/>
        </w:rPr>
        <w:t>информират ежемесечно Националната генетична лаборатория относно проведените генетични изследвания и резултатите от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Лечебните заведения по ал. 1 създават и поддържат служебен регистър на извършените от тях изследвания.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Устройството на лабораториите по ал. 1 се урежда с правилник, издаден от министъра на здравеопазването, а дейността им, както и редът за регистрация, съхраняване, обработка и достъп до информацията в регистъра се уреждат с наредбата по</w:t>
      </w:r>
      <w:r w:rsidRPr="007779B1">
        <w:rPr>
          <w:rFonts w:ascii="Verdana" w:eastAsia="Times New Roman" w:hAnsi="Verdana" w:cs="Times New Roman"/>
          <w:color w:val="000000"/>
          <w:sz w:val="18"/>
          <w:lang w:eastAsia="bg-BG"/>
        </w:rPr>
        <w:t> чл. 142, ал. 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05" w:history="1">
        <w:r w:rsidRPr="007779B1">
          <w:rPr>
            <w:rFonts w:ascii="Verdana" w:eastAsia="Times New Roman" w:hAnsi="Verdana" w:cs="Times New Roman"/>
            <w:color w:val="333333"/>
            <w:sz w:val="18"/>
            <w:szCs w:val="18"/>
            <w:lang w:eastAsia="bg-BG"/>
          </w:rPr>
          <w:pict>
            <v:shape id="image_i_170" o:spid="_x0000_i1806" type="#_x0000_t75" alt="" href="javascript:void(0);" style="width:13.5pt;height:13.5pt" o:button="t"/>
          </w:pict>
        </w:r>
      </w:hyperlink>
      <w:hyperlink r:id="rId806" w:history="1">
        <w:r w:rsidRPr="007779B1">
          <w:rPr>
            <w:rFonts w:ascii="Verdana" w:eastAsia="Times New Roman" w:hAnsi="Verdana" w:cs="Times New Roman"/>
            <w:color w:val="333333"/>
            <w:sz w:val="18"/>
            <w:szCs w:val="18"/>
            <w:lang w:eastAsia="bg-BG"/>
          </w:rPr>
          <w:pict>
            <v:shape id="_x0000_i1807" type="#_x0000_t75" alt="" href="javascript:void(0);" style="width:13.5pt;height:13.5pt" o:button="t"/>
          </w:pict>
        </w:r>
      </w:hyperlink>
      <w:hyperlink r:id="rId807" w:history="1">
        <w:r w:rsidRPr="007779B1">
          <w:rPr>
            <w:rFonts w:ascii="Verdana" w:eastAsia="Times New Roman" w:hAnsi="Verdana" w:cs="Times New Roman"/>
            <w:color w:val="333333"/>
            <w:sz w:val="18"/>
            <w:szCs w:val="18"/>
            <w:lang w:eastAsia="bg-BG"/>
          </w:rPr>
          <w:pict>
            <v:shape id="_x0000_i1808" type="#_x0000_t75" alt="" href="javascript:void(0);" style="width:13.5pt;height:13.5pt" o:button="t"/>
          </w:pict>
        </w:r>
      </w:hyperlink>
      <w:hyperlink r:id="rId808" w:history="1">
        <w:r w:rsidRPr="007779B1">
          <w:rPr>
            <w:rFonts w:ascii="Verdana" w:eastAsia="Times New Roman" w:hAnsi="Verdana" w:cs="Times New Roman"/>
            <w:color w:val="333333"/>
            <w:sz w:val="18"/>
            <w:szCs w:val="18"/>
            <w:lang w:eastAsia="bg-BG"/>
          </w:rPr>
          <w:pict>
            <v:shape id="_x0000_i18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Генетичните лаборатории към лечебните заведения могат да създават ДНК банки за вземане и съхраняване на генетичен материал за научни и медицински цели.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Лечебните заведения по ал. 1 регистрират в 7-дневен срок създадените от тях ДНК банки в Министерството на здравеопазването при условия и по ред, определени с наредбата по</w:t>
      </w:r>
      <w:r w:rsidRPr="007779B1">
        <w:rPr>
          <w:rFonts w:ascii="Verdana" w:eastAsia="Times New Roman" w:hAnsi="Verdana" w:cs="Times New Roman"/>
          <w:color w:val="000000"/>
          <w:sz w:val="18"/>
          <w:lang w:eastAsia="bg-BG"/>
        </w:rPr>
        <w:t> чл. 142, ал. 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09" w:history="1">
        <w:r w:rsidRPr="007779B1">
          <w:rPr>
            <w:rFonts w:ascii="Verdana" w:eastAsia="Times New Roman" w:hAnsi="Verdana" w:cs="Times New Roman"/>
            <w:color w:val="333333"/>
            <w:sz w:val="18"/>
            <w:szCs w:val="18"/>
            <w:lang w:eastAsia="bg-BG"/>
          </w:rPr>
          <w:pict>
            <v:shape id="image_i_22714" o:spid="_x0000_i1810" type="#_x0000_t75" alt="" href="javascript:void(0);" style="width:13.5pt;height:13.5pt" o:button="t"/>
          </w:pict>
        </w:r>
      </w:hyperlink>
      <w:hyperlink r:id="rId810" w:history="1">
        <w:r w:rsidRPr="007779B1">
          <w:rPr>
            <w:rFonts w:ascii="Verdana" w:eastAsia="Times New Roman" w:hAnsi="Verdana" w:cs="Times New Roman"/>
            <w:color w:val="333333"/>
            <w:sz w:val="18"/>
            <w:szCs w:val="18"/>
            <w:lang w:eastAsia="bg-BG"/>
          </w:rPr>
          <w:pict>
            <v:shape id="_x0000_i1811" type="#_x0000_t75" alt="" href="javascript:void(0);" style="width:13.5pt;height:13.5pt" o:button="t"/>
          </w:pict>
        </w:r>
      </w:hyperlink>
      <w:hyperlink r:id="rId811" w:history="1">
        <w:r w:rsidRPr="007779B1">
          <w:rPr>
            <w:rFonts w:ascii="Verdana" w:eastAsia="Times New Roman" w:hAnsi="Verdana" w:cs="Times New Roman"/>
            <w:color w:val="333333"/>
            <w:sz w:val="18"/>
            <w:szCs w:val="18"/>
            <w:lang w:eastAsia="bg-BG"/>
          </w:rPr>
          <w:pict>
            <v:shape id="_x0000_i1812" type="#_x0000_t75" alt="" href="javascript:void(0);" style="width:13.5pt;height:13.5pt" o:button="t"/>
          </w:pict>
        </w:r>
      </w:hyperlink>
      <w:hyperlink r:id="rId812" w:history="1">
        <w:r w:rsidRPr="007779B1">
          <w:rPr>
            <w:rFonts w:ascii="Verdana" w:eastAsia="Times New Roman" w:hAnsi="Verdana" w:cs="Times New Roman"/>
            <w:color w:val="333333"/>
            <w:sz w:val="18"/>
            <w:szCs w:val="18"/>
            <w:lang w:eastAsia="bg-BG"/>
          </w:rPr>
          <w:pict>
            <v:shape id="_x0000_i18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144а.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 от 2014 г., в сила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дейности, свързани с редки заболявания, се създава национален регистър на пациентите с редки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Условията и редът за регистриране на редките заболявания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 наредбата по ал. 2 се определят и условията и критериите за лечебните заведения, които желаят да участват в Европейските референтни мрежи, и редът за създаването, обозначението и функционирането на експертни центрове и референтни мрежи за редки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пета.</w:t>
      </w:r>
      <w:r w:rsidRPr="007779B1">
        <w:rPr>
          <w:rFonts w:ascii="Verdana" w:eastAsia="Times New Roman" w:hAnsi="Verdana" w:cs="Times New Roman"/>
          <w:b/>
          <w:bCs/>
          <w:color w:val="000000"/>
          <w:sz w:val="21"/>
          <w:szCs w:val="21"/>
          <w:lang w:eastAsia="bg-BG"/>
        </w:rPr>
        <w:br/>
        <w:t>ПСИХИЧНО ЗДРАВЕ</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w:t>
      </w:r>
      <w:r w:rsidRPr="007779B1">
        <w:rPr>
          <w:rFonts w:ascii="Verdana" w:eastAsia="Times New Roman" w:hAnsi="Verdana" w:cs="Times New Roman"/>
          <w:b/>
          <w:bCs/>
          <w:color w:val="000000"/>
          <w:sz w:val="21"/>
          <w:szCs w:val="21"/>
          <w:lang w:eastAsia="bg-BG"/>
        </w:rPr>
        <w:br/>
        <w:t>Закрила на психичното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13" w:history="1">
        <w:r w:rsidRPr="007779B1">
          <w:rPr>
            <w:rFonts w:ascii="Verdana" w:eastAsia="Times New Roman" w:hAnsi="Verdana" w:cs="Times New Roman"/>
            <w:color w:val="333333"/>
            <w:sz w:val="18"/>
            <w:szCs w:val="18"/>
            <w:lang w:eastAsia="bg-BG"/>
          </w:rPr>
          <w:pict>
            <v:shape id="image_i_173" o:spid="_x0000_i1814" type="#_x0000_t75" alt="" href="javascript:void(0);" style="width:13.5pt;height:13.5pt" o:button="t"/>
          </w:pict>
        </w:r>
      </w:hyperlink>
      <w:hyperlink r:id="rId814" w:history="1">
        <w:r w:rsidRPr="007779B1">
          <w:rPr>
            <w:rFonts w:ascii="Verdana" w:eastAsia="Times New Roman" w:hAnsi="Verdana" w:cs="Times New Roman"/>
            <w:color w:val="333333"/>
            <w:sz w:val="18"/>
            <w:szCs w:val="18"/>
            <w:lang w:eastAsia="bg-BG"/>
          </w:rPr>
          <w:pict>
            <v:shape id="_x0000_i1815" type="#_x0000_t75" alt="" href="javascript:void(0);" style="width:13.5pt;height:13.5pt" o:button="t"/>
          </w:pict>
        </w:r>
      </w:hyperlink>
      <w:hyperlink r:id="rId815" w:history="1">
        <w:r w:rsidRPr="007779B1">
          <w:rPr>
            <w:rFonts w:ascii="Verdana" w:eastAsia="Times New Roman" w:hAnsi="Verdana" w:cs="Times New Roman"/>
            <w:color w:val="333333"/>
            <w:sz w:val="18"/>
            <w:szCs w:val="18"/>
            <w:lang w:eastAsia="bg-BG"/>
          </w:rPr>
          <w:pict>
            <v:shape id="_x0000_i1816" type="#_x0000_t75" alt="" href="javascript:void(0);" style="width:13.5pt;height:13.5pt" o:button="t"/>
          </w:pict>
        </w:r>
      </w:hyperlink>
      <w:hyperlink r:id="rId816" w:history="1">
        <w:r w:rsidRPr="007779B1">
          <w:rPr>
            <w:rFonts w:ascii="Verdana" w:eastAsia="Times New Roman" w:hAnsi="Verdana" w:cs="Times New Roman"/>
            <w:color w:val="333333"/>
            <w:sz w:val="18"/>
            <w:szCs w:val="18"/>
            <w:lang w:eastAsia="bg-BG"/>
          </w:rPr>
          <w:pict>
            <v:shape id="_x0000_i18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Държавата, общините и неправителствени организации организират дейности за опазване на психичното здраве, свързани със: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осигуряване на лицата с психични разстройства на достъпна и качествена медицинска помощ, грижи и подкрепа, необходими за живота им в семейството и в общността;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24 от 2019 г., в сила от 01.07.2020 г., изм. относно влизането в сила - ДВ, бр. 101 от 2019 г.) защита на психичното здраве при рисковите групи: деца, учащи се, възрастни хора, лица, ползващи социални и интегрирани здравно-социални услуги за резидентна грижа, военнослужещи, задържани и лишени от свобода;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активна профилактика на психичните разстройства;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подкрепа на обществените начинания в областта на психичноздравната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специализирано продължаващо обучение на лицата, които осъществяват дейности по опазване на психичното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изпълнение на програми за обучение по укрепване и опазване на психичното здраве на лицата, които преподават, извършват лечебна дейност, социална адаптация, организация и управление, опазване на обществения ред;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научноприложни изследвания, насочени към укрепване на психичното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обществена информираност по проблемите на психичното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Общините осигуряват условия за провеждане на психосоциална рехабилитация и за подкрепа с финансови и материални средства, включително предоставяне на жилища на лицата с психични разстройства.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17" w:history="1">
        <w:r w:rsidRPr="007779B1">
          <w:rPr>
            <w:rFonts w:ascii="Verdana" w:eastAsia="Times New Roman" w:hAnsi="Verdana" w:cs="Times New Roman"/>
            <w:color w:val="333333"/>
            <w:sz w:val="18"/>
            <w:szCs w:val="18"/>
            <w:lang w:eastAsia="bg-BG"/>
          </w:rPr>
          <w:pict>
            <v:shape id="image_i_174" o:spid="_x0000_i1818" type="#_x0000_t75" alt="" href="javascript:void(0);" style="width:13.5pt;height:13.5pt" o:button="t"/>
          </w:pict>
        </w:r>
      </w:hyperlink>
      <w:hyperlink r:id="rId818" w:history="1">
        <w:r w:rsidRPr="007779B1">
          <w:rPr>
            <w:rFonts w:ascii="Verdana" w:eastAsia="Times New Roman" w:hAnsi="Verdana" w:cs="Times New Roman"/>
            <w:color w:val="333333"/>
            <w:sz w:val="18"/>
            <w:szCs w:val="18"/>
            <w:lang w:eastAsia="bg-BG"/>
          </w:rPr>
          <w:pict>
            <v:shape id="_x0000_i1819" type="#_x0000_t75" alt="" href="javascript:void(0);" style="width:13.5pt;height:13.5pt" o:button="t"/>
          </w:pict>
        </w:r>
      </w:hyperlink>
      <w:hyperlink r:id="rId819" w:history="1">
        <w:r w:rsidRPr="007779B1">
          <w:rPr>
            <w:rFonts w:ascii="Verdana" w:eastAsia="Times New Roman" w:hAnsi="Verdana" w:cs="Times New Roman"/>
            <w:color w:val="333333"/>
            <w:sz w:val="18"/>
            <w:szCs w:val="18"/>
            <w:lang w:eastAsia="bg-BG"/>
          </w:rPr>
          <w:pict>
            <v:shape id="_x0000_i1820" type="#_x0000_t75" alt="" href="javascript:void(0);" style="width:13.5pt;height:13.5pt" o:button="t"/>
          </w:pict>
        </w:r>
      </w:hyperlink>
      <w:hyperlink r:id="rId820" w:history="1">
        <w:r w:rsidRPr="007779B1">
          <w:rPr>
            <w:rFonts w:ascii="Verdana" w:eastAsia="Times New Roman" w:hAnsi="Verdana" w:cs="Times New Roman"/>
            <w:color w:val="333333"/>
            <w:sz w:val="18"/>
            <w:szCs w:val="18"/>
            <w:lang w:eastAsia="bg-BG"/>
          </w:rPr>
          <w:pict>
            <v:shape id="_x0000_i18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Лица с психични разстройства, нуждаещи се от специални здравни грижи,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психичноболни с установено сериозно нарушение на психичните функции (психоза или тежко личностно разстройство) или с изразена трайна психична увреда в резултат на психично заболяване;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 с умерена, тежка или дълбока умствена изостаналост или съдова и сенилна деменция;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лица с други нарушения на психичните функции, затруднения в обучението и трудности в адаптацията, изискващи медицинска помощ, грижи и подкрепа, за да живеят пълноценно в семейството и социалната среда.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Всяко лице с психично разстройство се ползва от лечение и грижи при условия, равни с условията на пациентите с други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21" w:history="1">
        <w:r w:rsidRPr="007779B1">
          <w:rPr>
            <w:rFonts w:ascii="Verdana" w:eastAsia="Times New Roman" w:hAnsi="Verdana" w:cs="Times New Roman"/>
            <w:color w:val="333333"/>
            <w:sz w:val="18"/>
            <w:szCs w:val="18"/>
            <w:lang w:eastAsia="bg-BG"/>
          </w:rPr>
          <w:pict>
            <v:shape id="image_i_175" o:spid="_x0000_i1822" type="#_x0000_t75" alt="" href="javascript:void(0);" style="width:13.5pt;height:13.5pt" o:button="t"/>
          </w:pict>
        </w:r>
      </w:hyperlink>
      <w:hyperlink r:id="rId822" w:history="1">
        <w:r w:rsidRPr="007779B1">
          <w:rPr>
            <w:rFonts w:ascii="Verdana" w:eastAsia="Times New Roman" w:hAnsi="Verdana" w:cs="Times New Roman"/>
            <w:color w:val="333333"/>
            <w:sz w:val="18"/>
            <w:szCs w:val="18"/>
            <w:lang w:eastAsia="bg-BG"/>
          </w:rPr>
          <w:pict>
            <v:shape id="_x0000_i1823" type="#_x0000_t75" alt="" href="javascript:void(0);" style="width:13.5pt;height:13.5pt" o:button="t"/>
          </w:pict>
        </w:r>
      </w:hyperlink>
      <w:hyperlink r:id="rId823" w:history="1">
        <w:r w:rsidRPr="007779B1">
          <w:rPr>
            <w:rFonts w:ascii="Verdana" w:eastAsia="Times New Roman" w:hAnsi="Verdana" w:cs="Times New Roman"/>
            <w:color w:val="333333"/>
            <w:sz w:val="18"/>
            <w:szCs w:val="18"/>
            <w:lang w:eastAsia="bg-BG"/>
          </w:rPr>
          <w:pict>
            <v:shape id="_x0000_i1824" type="#_x0000_t75" alt="" href="javascript:void(0);" style="width:13.5pt;height:13.5pt" o:button="t"/>
          </w:pict>
        </w:r>
      </w:hyperlink>
      <w:hyperlink r:id="rId824" w:history="1">
        <w:r w:rsidRPr="007779B1">
          <w:rPr>
            <w:rFonts w:ascii="Verdana" w:eastAsia="Times New Roman" w:hAnsi="Verdana" w:cs="Times New Roman"/>
            <w:color w:val="333333"/>
            <w:sz w:val="18"/>
            <w:szCs w:val="18"/>
            <w:lang w:eastAsia="bg-BG"/>
          </w:rPr>
          <w:pict>
            <v:shape id="_x0000_i18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Никой не може да бъде подложен на медицински дейности за установяване или лечение на психично разстройство освен при условия и по ред, определени със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Оценката за наличие на психично разстройство не може да се основава на семейни, професионални или други конфликти, както и на данни за прекарано в миналото психично разстройство.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25" w:history="1">
        <w:r w:rsidRPr="007779B1">
          <w:rPr>
            <w:rFonts w:ascii="Verdana" w:eastAsia="Times New Roman" w:hAnsi="Verdana" w:cs="Times New Roman"/>
            <w:color w:val="333333"/>
            <w:sz w:val="18"/>
            <w:szCs w:val="18"/>
            <w:lang w:eastAsia="bg-BG"/>
          </w:rPr>
          <w:pict>
            <v:shape id="image_i_9041" o:spid="_x0000_i1826" type="#_x0000_t75" alt="" href="javascript:void(0);" style="width:13.5pt;height:13.5pt" o:button="t"/>
          </w:pict>
        </w:r>
      </w:hyperlink>
      <w:hyperlink r:id="rId826" w:history="1">
        <w:r w:rsidRPr="007779B1">
          <w:rPr>
            <w:rFonts w:ascii="Verdana" w:eastAsia="Times New Roman" w:hAnsi="Verdana" w:cs="Times New Roman"/>
            <w:color w:val="333333"/>
            <w:sz w:val="18"/>
            <w:szCs w:val="18"/>
            <w:lang w:eastAsia="bg-BG"/>
          </w:rPr>
          <w:pict>
            <v:shape id="_x0000_i1827" type="#_x0000_t75" alt="" href="javascript:void(0);" style="width:13.5pt;height:13.5pt" o:button="t"/>
          </w:pict>
        </w:r>
      </w:hyperlink>
      <w:hyperlink r:id="rId827" w:history="1">
        <w:r w:rsidRPr="007779B1">
          <w:rPr>
            <w:rFonts w:ascii="Verdana" w:eastAsia="Times New Roman" w:hAnsi="Verdana" w:cs="Times New Roman"/>
            <w:color w:val="333333"/>
            <w:sz w:val="18"/>
            <w:szCs w:val="18"/>
            <w:lang w:eastAsia="bg-BG"/>
          </w:rPr>
          <w:pict>
            <v:shape id="_x0000_i1828" type="#_x0000_t75" alt="" href="javascript:void(0);" style="width:13.5pt;height:13.5pt" o:button="t"/>
          </w:pict>
        </w:r>
      </w:hyperlink>
      <w:hyperlink r:id="rId828" w:history="1">
        <w:r w:rsidRPr="007779B1">
          <w:rPr>
            <w:rFonts w:ascii="Verdana" w:eastAsia="Times New Roman" w:hAnsi="Verdana" w:cs="Times New Roman"/>
            <w:color w:val="333333"/>
            <w:sz w:val="18"/>
            <w:szCs w:val="18"/>
            <w:lang w:eastAsia="bg-BG"/>
          </w:rPr>
          <w:pict>
            <v:shape id="_x0000_i18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147а.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Министерството на здравеопазването създава и поддържа Национален служебен регистър на лица с психични разстройства. Редът и условията на водене и ползване на данни от регистъра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Редът и условията за служебен обмен на информация за лицата с психични разстройства, кандидатстващи за работа с общоопасни средства, се определят с наредба на министъра на здравеопазването съгласувано с министъра на вътрешните работи при спазване на изискванията за конфиденциалност.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29" w:history="1">
        <w:r w:rsidRPr="007779B1">
          <w:rPr>
            <w:rFonts w:ascii="Verdana" w:eastAsia="Times New Roman" w:hAnsi="Verdana" w:cs="Times New Roman"/>
            <w:color w:val="333333"/>
            <w:sz w:val="18"/>
            <w:szCs w:val="18"/>
            <w:lang w:eastAsia="bg-BG"/>
          </w:rPr>
          <w:pict>
            <v:shape id="image_i_176" o:spid="_x0000_i1830" type="#_x0000_t75" alt="" href="javascript:void(0);" style="width:13.5pt;height:13.5pt" o:button="t"/>
          </w:pict>
        </w:r>
      </w:hyperlink>
      <w:hyperlink r:id="rId830" w:history="1">
        <w:r w:rsidRPr="007779B1">
          <w:rPr>
            <w:rFonts w:ascii="Verdana" w:eastAsia="Times New Roman" w:hAnsi="Verdana" w:cs="Times New Roman"/>
            <w:color w:val="333333"/>
            <w:sz w:val="18"/>
            <w:szCs w:val="18"/>
            <w:lang w:eastAsia="bg-BG"/>
          </w:rPr>
          <w:pict>
            <v:shape id="_x0000_i1831" type="#_x0000_t75" alt="" href="javascript:void(0);" style="width:13.5pt;height:13.5pt" o:button="t"/>
          </w:pict>
        </w:r>
      </w:hyperlink>
      <w:hyperlink r:id="rId831" w:history="1">
        <w:r w:rsidRPr="007779B1">
          <w:rPr>
            <w:rFonts w:ascii="Verdana" w:eastAsia="Times New Roman" w:hAnsi="Verdana" w:cs="Times New Roman"/>
            <w:color w:val="333333"/>
            <w:sz w:val="18"/>
            <w:szCs w:val="18"/>
            <w:lang w:eastAsia="bg-BG"/>
          </w:rPr>
          <w:pict>
            <v:shape id="_x0000_i1832" type="#_x0000_t75" alt="" href="javascript:void(0);" style="width:13.5pt;height:13.5pt" o:button="t"/>
          </w:pict>
        </w:r>
      </w:hyperlink>
      <w:hyperlink r:id="rId832" w:history="1">
        <w:r w:rsidRPr="007779B1">
          <w:rPr>
            <w:rFonts w:ascii="Verdana" w:eastAsia="Times New Roman" w:hAnsi="Verdana" w:cs="Times New Roman"/>
            <w:color w:val="333333"/>
            <w:sz w:val="18"/>
            <w:szCs w:val="18"/>
            <w:lang w:eastAsia="bg-BG"/>
          </w:rPr>
          <w:pict>
            <v:shape id="_x0000_i18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Основни принципи при лечението на лица с психични разстройства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минимално ограничаване на личната свобода и зачитане правата на пациента;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намаляване на институционалната зависимост на лицата с психични разстройства от продължително болнично лечение, при условие че това не противоречи на утвърдените медицински стандарти;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изграждане на широка мрежа от специализирани заведения за извънболнична психиатрична помощ и приоритет на грижите в семейството и социалната среда;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интегрираност и равнопоставеност на психиатричната помощ с останалите медицински направления;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спазване на хуманитарните принципи и норми при осъществяване на лечебния процес и социална адаптация;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стимулиране на самопомощта и взаимопомощта и осигуряване на активна обществена и професионална подкрепа на лицата с психични разстройства;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специализирано обучение, професионална подготовка и преквалификация на лицата с психични разстройства с цел тяхната социална адаптация;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участие на хуманитарни неправителствени организации в процеса на лечение и социална адаптация.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33" w:history="1">
        <w:r w:rsidRPr="007779B1">
          <w:rPr>
            <w:rFonts w:ascii="Verdana" w:eastAsia="Times New Roman" w:hAnsi="Verdana" w:cs="Times New Roman"/>
            <w:color w:val="333333"/>
            <w:sz w:val="18"/>
            <w:szCs w:val="18"/>
            <w:lang w:eastAsia="bg-BG"/>
          </w:rPr>
          <w:pict>
            <v:shape id="image_i_12667" o:spid="_x0000_i1834" type="#_x0000_t75" alt="" href="javascript:void(0);" style="width:13.5pt;height:13.5pt" o:button="t"/>
          </w:pict>
        </w:r>
      </w:hyperlink>
      <w:hyperlink r:id="rId834" w:history="1">
        <w:r w:rsidRPr="007779B1">
          <w:rPr>
            <w:rFonts w:ascii="Verdana" w:eastAsia="Times New Roman" w:hAnsi="Verdana" w:cs="Times New Roman"/>
            <w:color w:val="333333"/>
            <w:sz w:val="18"/>
            <w:szCs w:val="18"/>
            <w:lang w:eastAsia="bg-BG"/>
          </w:rPr>
          <w:pict>
            <v:shape id="_x0000_i1835" type="#_x0000_t75" alt="" href="javascript:void(0);" style="width:13.5pt;height:13.5pt" o:button="t"/>
          </w:pict>
        </w:r>
      </w:hyperlink>
      <w:hyperlink r:id="rId835" w:history="1">
        <w:r w:rsidRPr="007779B1">
          <w:rPr>
            <w:rFonts w:ascii="Verdana" w:eastAsia="Times New Roman" w:hAnsi="Verdana" w:cs="Times New Roman"/>
            <w:color w:val="333333"/>
            <w:sz w:val="18"/>
            <w:szCs w:val="18"/>
            <w:lang w:eastAsia="bg-BG"/>
          </w:rPr>
          <w:pict>
            <v:shape id="_x0000_i1836" type="#_x0000_t75" alt="" href="javascript:void(0);" style="width:13.5pt;height:13.5pt" o:button="t"/>
          </w:pict>
        </w:r>
      </w:hyperlink>
      <w:hyperlink r:id="rId836" w:history="1">
        <w:r w:rsidRPr="007779B1">
          <w:rPr>
            <w:rFonts w:ascii="Verdana" w:eastAsia="Times New Roman" w:hAnsi="Verdana" w:cs="Times New Roman"/>
            <w:color w:val="333333"/>
            <w:sz w:val="18"/>
            <w:szCs w:val="18"/>
            <w:lang w:eastAsia="bg-BG"/>
          </w:rPr>
          <w:pict>
            <v:shape id="_x0000_i18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149.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 xml:space="preserve">(1) (Изм. - ДВ, бр. 59 от 2010 г., в сила от 31.07.2010 г.) Лечението на лицата с психични разстройства се извършва от лечебни заведения за първична или специализирана извънболнична помощ, лечебни заведения за стационарна психиатрична помощ, центрове за </w:t>
      </w:r>
      <w:r w:rsidRPr="007779B1">
        <w:rPr>
          <w:rFonts w:ascii="Verdana" w:eastAsia="Times New Roman" w:hAnsi="Verdana" w:cs="Times New Roman"/>
          <w:color w:val="000000"/>
          <w:sz w:val="18"/>
          <w:szCs w:val="18"/>
          <w:lang w:eastAsia="bg-BG"/>
        </w:rPr>
        <w:lastRenderedPageBreak/>
        <w:t>психично здраве, специализирани отделения към многопрофилните болници и домове за медико-социални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Медицинските дейности, свързани с лечението на лица с психични разстройства, включват диагностични изследвания, медикаментозни и инструментални методи на лечение и психотерапия. Условията и редът за тяхното провеждане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Забранява се използване на хирургични методи за промяна в морфологията на централната нервна система с цел постигане на определени психични характеристики.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37" w:history="1">
        <w:r w:rsidRPr="007779B1">
          <w:rPr>
            <w:rFonts w:ascii="Verdana" w:eastAsia="Times New Roman" w:hAnsi="Verdana" w:cs="Times New Roman"/>
            <w:color w:val="333333"/>
            <w:sz w:val="18"/>
            <w:szCs w:val="18"/>
            <w:lang w:eastAsia="bg-BG"/>
          </w:rPr>
          <w:pict>
            <v:shape id="image_i_178" o:spid="_x0000_i1838" type="#_x0000_t75" alt="" href="javascript:void(0);" style="width:13.5pt;height:13.5pt" o:button="t"/>
          </w:pict>
        </w:r>
      </w:hyperlink>
      <w:hyperlink r:id="rId838" w:history="1">
        <w:r w:rsidRPr="007779B1">
          <w:rPr>
            <w:rFonts w:ascii="Verdana" w:eastAsia="Times New Roman" w:hAnsi="Verdana" w:cs="Times New Roman"/>
            <w:color w:val="333333"/>
            <w:sz w:val="18"/>
            <w:szCs w:val="18"/>
            <w:lang w:eastAsia="bg-BG"/>
          </w:rPr>
          <w:pict>
            <v:shape id="_x0000_i1839" type="#_x0000_t75" alt="" href="javascript:void(0);" style="width:13.5pt;height:13.5pt" o:button="t"/>
          </w:pict>
        </w:r>
      </w:hyperlink>
      <w:hyperlink r:id="rId839" w:history="1">
        <w:r w:rsidRPr="007779B1">
          <w:rPr>
            <w:rFonts w:ascii="Verdana" w:eastAsia="Times New Roman" w:hAnsi="Verdana" w:cs="Times New Roman"/>
            <w:color w:val="333333"/>
            <w:sz w:val="18"/>
            <w:szCs w:val="18"/>
            <w:lang w:eastAsia="bg-BG"/>
          </w:rPr>
          <w:pict>
            <v:shape id="_x0000_i1840" type="#_x0000_t75" alt="" href="javascript:void(0);" style="width:13.5pt;height:13.5pt" o:button="t"/>
          </w:pict>
        </w:r>
      </w:hyperlink>
      <w:hyperlink r:id="rId840" w:history="1">
        <w:r w:rsidRPr="007779B1">
          <w:rPr>
            <w:rFonts w:ascii="Verdana" w:eastAsia="Times New Roman" w:hAnsi="Verdana" w:cs="Times New Roman"/>
            <w:color w:val="333333"/>
            <w:sz w:val="18"/>
            <w:szCs w:val="18"/>
            <w:lang w:eastAsia="bg-BG"/>
          </w:rPr>
          <w:pict>
            <v:shape id="_x0000_i18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При пациенти с установени психични разстройства, изпаднали в състояния, които представляват пряка и непосредствена опасност за собственото им здраве или живот или за здравето и живота на други лица, могат да се прилагат мерки за временно физическо ограничаване.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Мерките по ал. 1 се прилагат само като предпоставка за създаване на условия за провеждане на лечението и не заместват активното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Вземането на мерки за физическо ограничаване се разпорежда от лекар, който определя вида на мярката и срока за прилагането и. Този срок не може да бъде по-дълъг от 6 часа.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Мерките по ал. 1 се осъществяват от предварително обучен за това персонал.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Видът на взетите мерки за физическо ограничаване, причините, наложили това, срокът за прилагането им, името на лекаря, който ги е разпоредил, и приложеното медикаментозно лечение се вписват в специална книга на лечебното заведение и в историята на заболяването.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Лицето, спрямо което са взети мерки за физическо ограничаване, трябва да бъде под постоянно наблюдение от лекар или медицинска сестра.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Видът и начинът за прилагане на мерки за физическо ограничаване се определят с утвърдените медицински стандарти.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Редът за прилагане на мерки за физическо ограничаване се урежда с наредба на министъра на здравеопазването съвместно с министъра на правосъдието.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41" w:history="1">
        <w:r w:rsidRPr="007779B1">
          <w:rPr>
            <w:rFonts w:ascii="Verdana" w:eastAsia="Times New Roman" w:hAnsi="Verdana" w:cs="Times New Roman"/>
            <w:color w:val="333333"/>
            <w:sz w:val="18"/>
            <w:szCs w:val="18"/>
            <w:lang w:eastAsia="bg-BG"/>
          </w:rPr>
          <w:pict>
            <v:shape id="image_i_179" o:spid="_x0000_i1842" type="#_x0000_t75" alt="" href="javascript:void(0);" style="width:13.5pt;height:13.5pt" o:button="t"/>
          </w:pict>
        </w:r>
      </w:hyperlink>
      <w:hyperlink r:id="rId842" w:history="1">
        <w:r w:rsidRPr="007779B1">
          <w:rPr>
            <w:rFonts w:ascii="Verdana" w:eastAsia="Times New Roman" w:hAnsi="Verdana" w:cs="Times New Roman"/>
            <w:color w:val="333333"/>
            <w:sz w:val="18"/>
            <w:szCs w:val="18"/>
            <w:lang w:eastAsia="bg-BG"/>
          </w:rPr>
          <w:pict>
            <v:shape id="_x0000_i1843" type="#_x0000_t75" alt="" href="javascript:void(0);" style="width:13.5pt;height:13.5pt" o:button="t"/>
          </w:pict>
        </w:r>
      </w:hyperlink>
      <w:hyperlink r:id="rId843" w:history="1">
        <w:r w:rsidRPr="007779B1">
          <w:rPr>
            <w:rFonts w:ascii="Verdana" w:eastAsia="Times New Roman" w:hAnsi="Verdana" w:cs="Times New Roman"/>
            <w:color w:val="333333"/>
            <w:sz w:val="18"/>
            <w:szCs w:val="18"/>
            <w:lang w:eastAsia="bg-BG"/>
          </w:rPr>
          <w:pict>
            <v:shape id="_x0000_i1844" type="#_x0000_t75" alt="" href="javascript:void(0);" style="width:13.5pt;height:13.5pt" o:button="t"/>
          </w:pict>
        </w:r>
      </w:hyperlink>
      <w:hyperlink r:id="rId844" w:history="1">
        <w:r w:rsidRPr="007779B1">
          <w:rPr>
            <w:rFonts w:ascii="Verdana" w:eastAsia="Times New Roman" w:hAnsi="Verdana" w:cs="Times New Roman"/>
            <w:color w:val="333333"/>
            <w:sz w:val="18"/>
            <w:szCs w:val="18"/>
            <w:lang w:eastAsia="bg-BG"/>
          </w:rPr>
          <w:pict>
            <v:shape id="_x0000_i18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Трудовата терапия на лицата с психични разстройства е част от психо-социалните рехабилитационни програми.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провеждане на трудовата терапия е недопустима всякаква форма на експлоатация и принудителен характер на труда.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Дейностите по организацията на производството, условията за полагане на труд и начинът за изплащане на възнаграждение за работата се уреждат с наредба на министъра на здравеопазването съгласувано с министъра на труда и социалната политика и министъра на финансите.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45" w:history="1">
        <w:r w:rsidRPr="007779B1">
          <w:rPr>
            <w:rFonts w:ascii="Verdana" w:eastAsia="Times New Roman" w:hAnsi="Verdana" w:cs="Times New Roman"/>
            <w:color w:val="333333"/>
            <w:sz w:val="18"/>
            <w:szCs w:val="18"/>
            <w:lang w:eastAsia="bg-BG"/>
          </w:rPr>
          <w:pict>
            <v:shape id="image_i_180" o:spid="_x0000_i1846" type="#_x0000_t75" alt="" href="javascript:void(0);" style="width:13.5pt;height:13.5pt" o:button="t"/>
          </w:pict>
        </w:r>
      </w:hyperlink>
      <w:hyperlink r:id="rId846" w:history="1">
        <w:r w:rsidRPr="007779B1">
          <w:rPr>
            <w:rFonts w:ascii="Verdana" w:eastAsia="Times New Roman" w:hAnsi="Verdana" w:cs="Times New Roman"/>
            <w:color w:val="333333"/>
            <w:sz w:val="18"/>
            <w:szCs w:val="18"/>
            <w:lang w:eastAsia="bg-BG"/>
          </w:rPr>
          <w:pict>
            <v:shape id="_x0000_i1847" type="#_x0000_t75" alt="" href="javascript:void(0);" style="width:13.5pt;height:13.5pt" o:button="t"/>
          </w:pict>
        </w:r>
      </w:hyperlink>
      <w:hyperlink r:id="rId847" w:history="1">
        <w:r w:rsidRPr="007779B1">
          <w:rPr>
            <w:rFonts w:ascii="Verdana" w:eastAsia="Times New Roman" w:hAnsi="Verdana" w:cs="Times New Roman"/>
            <w:color w:val="333333"/>
            <w:sz w:val="18"/>
            <w:szCs w:val="18"/>
            <w:lang w:eastAsia="bg-BG"/>
          </w:rPr>
          <w:pict>
            <v:shape id="_x0000_i1848" type="#_x0000_t75" alt="" href="javascript:void(0);" style="width:13.5pt;height:13.5pt" o:button="t"/>
          </w:pict>
        </w:r>
      </w:hyperlink>
      <w:hyperlink r:id="rId848" w:history="1">
        <w:r w:rsidRPr="007779B1">
          <w:rPr>
            <w:rFonts w:ascii="Verdana" w:eastAsia="Times New Roman" w:hAnsi="Verdana" w:cs="Times New Roman"/>
            <w:color w:val="333333"/>
            <w:sz w:val="18"/>
            <w:szCs w:val="18"/>
            <w:lang w:eastAsia="bg-BG"/>
          </w:rPr>
          <w:pict>
            <v:shape id="_x0000_i18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24 от 2019 г., в сила от 01.07.2020 г., изм. относно влизането в сила - ДВ, бр. 101 от 2019 г.) В социалните и интегрираните здравно-социални услуги за резидентна грижа за повече от 20 лица с психически разстройства се създават здравни кабинети, в които работят лекар, фелдшер или медицинска сестра.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Здравните кабинети осъществяват дейности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постоянно медицинско наблюдение;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оказване на първа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контрол върху хигиенното състояние на лицата;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текущ контрол за спазване на хигиенните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изготвяне и поддържане на медицинска документация за всяко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49" w:history="1">
        <w:r w:rsidRPr="007779B1">
          <w:rPr>
            <w:rFonts w:ascii="Verdana" w:eastAsia="Times New Roman" w:hAnsi="Verdana" w:cs="Times New Roman"/>
            <w:color w:val="333333"/>
            <w:sz w:val="18"/>
            <w:szCs w:val="18"/>
            <w:lang w:eastAsia="bg-BG"/>
          </w:rPr>
          <w:pict>
            <v:shape id="image_i_12671" o:spid="_x0000_i1850" type="#_x0000_t75" alt="" href="javascript:void(0);" style="width:13.5pt;height:13.5pt" o:button="t"/>
          </w:pict>
        </w:r>
      </w:hyperlink>
      <w:hyperlink r:id="rId850" w:history="1">
        <w:r w:rsidRPr="007779B1">
          <w:rPr>
            <w:rFonts w:ascii="Verdana" w:eastAsia="Times New Roman" w:hAnsi="Verdana" w:cs="Times New Roman"/>
            <w:color w:val="333333"/>
            <w:sz w:val="18"/>
            <w:szCs w:val="18"/>
            <w:lang w:eastAsia="bg-BG"/>
          </w:rPr>
          <w:pict>
            <v:shape id="_x0000_i1851" type="#_x0000_t75" alt="" href="javascript:void(0);" style="width:13.5pt;height:13.5pt" o:button="t"/>
          </w:pict>
        </w:r>
      </w:hyperlink>
      <w:hyperlink r:id="rId851" w:history="1">
        <w:r w:rsidRPr="007779B1">
          <w:rPr>
            <w:rFonts w:ascii="Verdana" w:eastAsia="Times New Roman" w:hAnsi="Verdana" w:cs="Times New Roman"/>
            <w:color w:val="333333"/>
            <w:sz w:val="18"/>
            <w:szCs w:val="18"/>
            <w:lang w:eastAsia="bg-BG"/>
          </w:rPr>
          <w:pict>
            <v:shape id="_x0000_i1852" type="#_x0000_t75" alt="" href="javascript:void(0);" style="width:13.5pt;height:13.5pt" o:button="t"/>
          </w:pict>
        </w:r>
      </w:hyperlink>
      <w:hyperlink r:id="rId852" w:history="1">
        <w:r w:rsidRPr="007779B1">
          <w:rPr>
            <w:rFonts w:ascii="Verdana" w:eastAsia="Times New Roman" w:hAnsi="Verdana" w:cs="Times New Roman"/>
            <w:color w:val="333333"/>
            <w:sz w:val="18"/>
            <w:szCs w:val="18"/>
            <w:lang w:eastAsia="bg-BG"/>
          </w:rPr>
          <w:pict>
            <v:shape id="_x0000_i18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Спешната психиатрична помощ е съвкупност от медицински правила и дейности, които се прилагат спрямо лица с очевидни признаци за психично разстройство, когато поведението или състоянието им представлява пряка и непосредствена опасност за собственото им здраве или живот или за здравето или живота на други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(Изм. - ДВ, бр. 59 от 2010 г., в сила от 31.07.2010 г.) Спешна психиатрична помощ се оказва от центровете за психично здраве, лечебните заведения за стационарна психиатрична помощ, психиатричните отделения или клиники към многопрофилните болници и центровете за спешна медицинска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Спешна психиатрична помощ се оказва съгласно утвърдените медицински стандарти.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53" w:history="1">
        <w:r w:rsidRPr="007779B1">
          <w:rPr>
            <w:rFonts w:ascii="Verdana" w:eastAsia="Times New Roman" w:hAnsi="Verdana" w:cs="Times New Roman"/>
            <w:color w:val="333333"/>
            <w:sz w:val="18"/>
            <w:szCs w:val="18"/>
            <w:lang w:eastAsia="bg-BG"/>
          </w:rPr>
          <w:pict>
            <v:shape id="image_i_182" o:spid="_x0000_i1854" type="#_x0000_t75" alt="" href="javascript:void(0);" style="width:13.5pt;height:13.5pt" o:button="t"/>
          </w:pict>
        </w:r>
      </w:hyperlink>
      <w:hyperlink r:id="rId854" w:history="1">
        <w:r w:rsidRPr="007779B1">
          <w:rPr>
            <w:rFonts w:ascii="Verdana" w:eastAsia="Times New Roman" w:hAnsi="Verdana" w:cs="Times New Roman"/>
            <w:color w:val="333333"/>
            <w:sz w:val="18"/>
            <w:szCs w:val="18"/>
            <w:lang w:eastAsia="bg-BG"/>
          </w:rPr>
          <w:pict>
            <v:shape id="_x0000_i1855" type="#_x0000_t75" alt="" href="javascript:void(0);" style="width:13.5pt;height:13.5pt" o:button="t"/>
          </w:pict>
        </w:r>
      </w:hyperlink>
      <w:hyperlink r:id="rId855" w:history="1">
        <w:r w:rsidRPr="007779B1">
          <w:rPr>
            <w:rFonts w:ascii="Verdana" w:eastAsia="Times New Roman" w:hAnsi="Verdana" w:cs="Times New Roman"/>
            <w:color w:val="333333"/>
            <w:sz w:val="18"/>
            <w:szCs w:val="18"/>
            <w:lang w:eastAsia="bg-BG"/>
          </w:rPr>
          <w:pict>
            <v:shape id="_x0000_i1856" type="#_x0000_t75" alt="" href="javascript:void(0);" style="width:13.5pt;height:13.5pt" o:button="t"/>
          </w:pict>
        </w:r>
      </w:hyperlink>
      <w:hyperlink r:id="rId856" w:history="1">
        <w:r w:rsidRPr="007779B1">
          <w:rPr>
            <w:rFonts w:ascii="Verdana" w:eastAsia="Times New Roman" w:hAnsi="Verdana" w:cs="Times New Roman"/>
            <w:color w:val="333333"/>
            <w:sz w:val="18"/>
            <w:szCs w:val="18"/>
            <w:lang w:eastAsia="bg-BG"/>
          </w:rPr>
          <w:pict>
            <v:shape id="_x0000_i18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Когато състоянието на лице по</w:t>
      </w:r>
      <w:r w:rsidRPr="007779B1">
        <w:rPr>
          <w:rFonts w:ascii="Verdana" w:eastAsia="Times New Roman" w:hAnsi="Verdana" w:cs="Times New Roman"/>
          <w:color w:val="000000"/>
          <w:sz w:val="18"/>
          <w:lang w:eastAsia="bg-BG"/>
        </w:rPr>
        <w:t> чл. 146, ал. 1, т. 1 и 2 </w:t>
      </w:r>
      <w:r w:rsidRPr="007779B1">
        <w:rPr>
          <w:rFonts w:ascii="Verdana" w:eastAsia="Times New Roman" w:hAnsi="Verdana" w:cs="Times New Roman"/>
          <w:color w:val="000000"/>
          <w:sz w:val="18"/>
          <w:szCs w:val="18"/>
          <w:lang w:eastAsia="bg-BG"/>
        </w:rPr>
        <w:t>налага продължаване на лечението след овладяване на спешното състояние, ръководителят на лечебното заведение взема решение лицето да бъде настанено временно за лечение за срок не по-дълъг от 24 часа, като уведомява незабавно близките на пациента за това.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По изключение срокът по ал. 1 може да бъде продължен еднократно с не повече от 48 часа с разрешение на районния съдия.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 необходимост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 придружено със становище за психичното състояние на лицето, изготвено от психиатър.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w:t>
      </w:r>
      <w:r w:rsidRPr="007779B1">
        <w:rPr>
          <w:rFonts w:ascii="Verdana" w:eastAsia="Times New Roman" w:hAnsi="Verdana" w:cs="Times New Roman"/>
          <w:b/>
          <w:bCs/>
          <w:color w:val="000000"/>
          <w:sz w:val="21"/>
          <w:szCs w:val="21"/>
          <w:lang w:eastAsia="bg-BG"/>
        </w:rPr>
        <w:br/>
        <w:t>Задължително настаняване и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57" w:history="1">
        <w:r w:rsidRPr="007779B1">
          <w:rPr>
            <w:rFonts w:ascii="Verdana" w:eastAsia="Times New Roman" w:hAnsi="Verdana" w:cs="Times New Roman"/>
            <w:color w:val="333333"/>
            <w:sz w:val="18"/>
            <w:szCs w:val="18"/>
            <w:lang w:eastAsia="bg-BG"/>
          </w:rPr>
          <w:pict>
            <v:shape id="image_i_184" o:spid="_x0000_i1858" type="#_x0000_t75" alt="" href="javascript:void(0);" style="width:13.5pt;height:13.5pt" o:button="t"/>
          </w:pict>
        </w:r>
      </w:hyperlink>
      <w:hyperlink r:id="rId858" w:history="1">
        <w:r w:rsidRPr="007779B1">
          <w:rPr>
            <w:rFonts w:ascii="Verdana" w:eastAsia="Times New Roman" w:hAnsi="Verdana" w:cs="Times New Roman"/>
            <w:color w:val="333333"/>
            <w:sz w:val="18"/>
            <w:szCs w:val="18"/>
            <w:lang w:eastAsia="bg-BG"/>
          </w:rPr>
          <w:pict>
            <v:shape id="_x0000_i1859" type="#_x0000_t75" alt="" href="javascript:void(0);" style="width:13.5pt;height:13.5pt" o:button="t"/>
          </w:pict>
        </w:r>
      </w:hyperlink>
      <w:hyperlink r:id="rId859" w:history="1">
        <w:r w:rsidRPr="007779B1">
          <w:rPr>
            <w:rFonts w:ascii="Verdana" w:eastAsia="Times New Roman" w:hAnsi="Verdana" w:cs="Times New Roman"/>
            <w:color w:val="333333"/>
            <w:sz w:val="18"/>
            <w:szCs w:val="18"/>
            <w:lang w:eastAsia="bg-BG"/>
          </w:rPr>
          <w:pict>
            <v:shape id="_x0000_i1860" type="#_x0000_t75" alt="" href="javascript:void(0);" style="width:13.5pt;height:13.5pt" o:button="t"/>
          </w:pict>
        </w:r>
      </w:hyperlink>
      <w:hyperlink r:id="rId860" w:history="1">
        <w:r w:rsidRPr="007779B1">
          <w:rPr>
            <w:rFonts w:ascii="Verdana" w:eastAsia="Times New Roman" w:hAnsi="Verdana" w:cs="Times New Roman"/>
            <w:color w:val="333333"/>
            <w:sz w:val="18"/>
            <w:szCs w:val="18"/>
            <w:lang w:eastAsia="bg-BG"/>
          </w:rPr>
          <w:pict>
            <v:shape id="_x0000_i18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На задължително настаняване и лечение подлежат лицата по</w:t>
      </w:r>
      <w:r w:rsidRPr="007779B1">
        <w:rPr>
          <w:rFonts w:ascii="Verdana" w:eastAsia="Times New Roman" w:hAnsi="Verdana" w:cs="Times New Roman"/>
          <w:color w:val="000000"/>
          <w:sz w:val="18"/>
          <w:lang w:eastAsia="bg-BG"/>
        </w:rPr>
        <w:t> чл. 146, ал. 1, т. 1 и 2</w:t>
      </w:r>
      <w:r w:rsidRPr="007779B1">
        <w:rPr>
          <w:rFonts w:ascii="Verdana" w:eastAsia="Times New Roman" w:hAnsi="Verdana" w:cs="Times New Roman"/>
          <w:color w:val="000000"/>
          <w:sz w:val="18"/>
          <w:szCs w:val="18"/>
          <w:lang w:eastAsia="bg-BG"/>
        </w:rPr>
        <w:t>, които поради заболяването си могат да извършат престъпление, което представлява опасност за близките им, за околните, за обществото или застрашава сериозно здравето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61" w:history="1">
        <w:r w:rsidRPr="007779B1">
          <w:rPr>
            <w:rFonts w:ascii="Verdana" w:eastAsia="Times New Roman" w:hAnsi="Verdana" w:cs="Times New Roman"/>
            <w:color w:val="333333"/>
            <w:sz w:val="18"/>
            <w:szCs w:val="18"/>
            <w:lang w:eastAsia="bg-BG"/>
          </w:rPr>
          <w:pict>
            <v:shape id="image_i_12675" o:spid="_x0000_i1862" type="#_x0000_t75" alt="" href="javascript:void(0);" style="width:13.5pt;height:13.5pt" o:button="t"/>
          </w:pict>
        </w:r>
      </w:hyperlink>
      <w:hyperlink r:id="rId862" w:history="1">
        <w:r w:rsidRPr="007779B1">
          <w:rPr>
            <w:rFonts w:ascii="Verdana" w:eastAsia="Times New Roman" w:hAnsi="Verdana" w:cs="Times New Roman"/>
            <w:color w:val="333333"/>
            <w:sz w:val="18"/>
            <w:szCs w:val="18"/>
            <w:lang w:eastAsia="bg-BG"/>
          </w:rPr>
          <w:pict>
            <v:shape id="_x0000_i1863" type="#_x0000_t75" alt="" href="javascript:void(0);" style="width:13.5pt;height:13.5pt" o:button="t"/>
          </w:pict>
        </w:r>
      </w:hyperlink>
      <w:hyperlink r:id="rId863" w:history="1">
        <w:r w:rsidRPr="007779B1">
          <w:rPr>
            <w:rFonts w:ascii="Verdana" w:eastAsia="Times New Roman" w:hAnsi="Verdana" w:cs="Times New Roman"/>
            <w:color w:val="333333"/>
            <w:sz w:val="18"/>
            <w:szCs w:val="18"/>
            <w:lang w:eastAsia="bg-BG"/>
          </w:rPr>
          <w:pict>
            <v:shape id="_x0000_i1864" type="#_x0000_t75" alt="" href="javascript:void(0);" style="width:13.5pt;height:13.5pt" o:button="t"/>
          </w:pict>
        </w:r>
      </w:hyperlink>
      <w:hyperlink r:id="rId864" w:history="1">
        <w:r w:rsidRPr="007779B1">
          <w:rPr>
            <w:rFonts w:ascii="Verdana" w:eastAsia="Times New Roman" w:hAnsi="Verdana" w:cs="Times New Roman"/>
            <w:color w:val="333333"/>
            <w:sz w:val="18"/>
            <w:szCs w:val="18"/>
            <w:lang w:eastAsia="bg-BG"/>
          </w:rPr>
          <w:pict>
            <v:shape id="_x0000_i18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Задължителното настаняване и лечение на лицата по</w:t>
      </w:r>
      <w:r w:rsidRPr="007779B1">
        <w:rPr>
          <w:rFonts w:ascii="Verdana" w:eastAsia="Times New Roman" w:hAnsi="Verdana" w:cs="Times New Roman"/>
          <w:color w:val="000000"/>
          <w:sz w:val="18"/>
          <w:lang w:eastAsia="bg-BG"/>
        </w:rPr>
        <w:t> чл. 155 </w:t>
      </w:r>
      <w:r w:rsidRPr="007779B1">
        <w:rPr>
          <w:rFonts w:ascii="Verdana" w:eastAsia="Times New Roman" w:hAnsi="Verdana" w:cs="Times New Roman"/>
          <w:color w:val="000000"/>
          <w:sz w:val="18"/>
          <w:szCs w:val="18"/>
          <w:lang w:eastAsia="bg-BG"/>
        </w:rPr>
        <w:t>се постановява с решение от районния съд по настоящия адрес на лицето, а в случаите по</w:t>
      </w:r>
      <w:r w:rsidRPr="007779B1">
        <w:rPr>
          <w:rFonts w:ascii="Verdana" w:eastAsia="Times New Roman" w:hAnsi="Verdana" w:cs="Times New Roman"/>
          <w:color w:val="000000"/>
          <w:sz w:val="18"/>
          <w:lang w:eastAsia="bg-BG"/>
        </w:rPr>
        <w:t> чл. 154 </w:t>
      </w:r>
      <w:r w:rsidRPr="007779B1">
        <w:rPr>
          <w:rFonts w:ascii="Verdana" w:eastAsia="Times New Roman" w:hAnsi="Verdana" w:cs="Times New Roman"/>
          <w:color w:val="000000"/>
          <w:sz w:val="18"/>
          <w:szCs w:val="18"/>
          <w:lang w:eastAsia="bg-BG"/>
        </w:rPr>
        <w:t>- от районния съд по местонахождението на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59 от 2010 г., в сила от 31.07.2010 г.) Задължителното лечение се осъществява в лечебни заведения за стационарна психиатрична помощ и центрове за психично здраве, в психиатрични отделения или клиники на многопрофилните болници и в лечебни заведения за специализирана психиатрична извънболнична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65" w:history="1">
        <w:r w:rsidRPr="007779B1">
          <w:rPr>
            <w:rFonts w:ascii="Verdana" w:eastAsia="Times New Roman" w:hAnsi="Verdana" w:cs="Times New Roman"/>
            <w:color w:val="333333"/>
            <w:sz w:val="18"/>
            <w:szCs w:val="18"/>
            <w:lang w:eastAsia="bg-BG"/>
          </w:rPr>
          <w:pict>
            <v:shape id="image_i_186" o:spid="_x0000_i1866" type="#_x0000_t75" alt="" href="javascript:void(0);" style="width:13.5pt;height:13.5pt" o:button="t"/>
          </w:pict>
        </w:r>
      </w:hyperlink>
      <w:hyperlink r:id="rId866" w:history="1">
        <w:r w:rsidRPr="007779B1">
          <w:rPr>
            <w:rFonts w:ascii="Verdana" w:eastAsia="Times New Roman" w:hAnsi="Verdana" w:cs="Times New Roman"/>
            <w:color w:val="333333"/>
            <w:sz w:val="18"/>
            <w:szCs w:val="18"/>
            <w:lang w:eastAsia="bg-BG"/>
          </w:rPr>
          <w:pict>
            <v:shape id="_x0000_i1867" type="#_x0000_t75" alt="" href="javascript:void(0);" style="width:13.5pt;height:13.5pt" o:button="t"/>
          </w:pict>
        </w:r>
      </w:hyperlink>
      <w:hyperlink r:id="rId867" w:history="1">
        <w:r w:rsidRPr="007779B1">
          <w:rPr>
            <w:rFonts w:ascii="Verdana" w:eastAsia="Times New Roman" w:hAnsi="Verdana" w:cs="Times New Roman"/>
            <w:color w:val="333333"/>
            <w:sz w:val="18"/>
            <w:szCs w:val="18"/>
            <w:lang w:eastAsia="bg-BG"/>
          </w:rPr>
          <w:pict>
            <v:shape id="_x0000_i1868" type="#_x0000_t75" alt="" href="javascript:void(0);" style="width:13.5pt;height:13.5pt" o:button="t"/>
          </w:pict>
        </w:r>
      </w:hyperlink>
      <w:hyperlink r:id="rId868" w:history="1">
        <w:r w:rsidRPr="007779B1">
          <w:rPr>
            <w:rFonts w:ascii="Verdana" w:eastAsia="Times New Roman" w:hAnsi="Verdana" w:cs="Times New Roman"/>
            <w:color w:val="333333"/>
            <w:sz w:val="18"/>
            <w:szCs w:val="18"/>
            <w:lang w:eastAsia="bg-BG"/>
          </w:rPr>
          <w:pict>
            <v:shape id="_x0000_i18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Задължителното настаняване и лечение може да бъде поискано от прокурора, а в случаите на</w:t>
      </w:r>
      <w:r w:rsidRPr="007779B1">
        <w:rPr>
          <w:rFonts w:ascii="Verdana" w:eastAsia="Times New Roman" w:hAnsi="Verdana" w:cs="Times New Roman"/>
          <w:color w:val="000000"/>
          <w:sz w:val="18"/>
          <w:lang w:eastAsia="bg-BG"/>
        </w:rPr>
        <w:t> чл. 154, ал. 3 </w:t>
      </w:r>
      <w:r w:rsidRPr="007779B1">
        <w:rPr>
          <w:rFonts w:ascii="Verdana" w:eastAsia="Times New Roman" w:hAnsi="Verdana" w:cs="Times New Roman"/>
          <w:color w:val="000000"/>
          <w:sz w:val="18"/>
          <w:szCs w:val="18"/>
          <w:lang w:eastAsia="bg-BG"/>
        </w:rPr>
        <w:t>- и от ръководителя на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69" w:history="1">
        <w:r w:rsidRPr="007779B1">
          <w:rPr>
            <w:rFonts w:ascii="Verdana" w:eastAsia="Times New Roman" w:hAnsi="Verdana" w:cs="Times New Roman"/>
            <w:color w:val="333333"/>
            <w:sz w:val="18"/>
            <w:szCs w:val="18"/>
            <w:lang w:eastAsia="bg-BG"/>
          </w:rPr>
          <w:pict>
            <v:shape id="image_i_187" o:spid="_x0000_i1870" type="#_x0000_t75" alt="" href="javascript:void(0);" style="width:13.5pt;height:13.5pt" o:button="t"/>
          </w:pict>
        </w:r>
      </w:hyperlink>
      <w:hyperlink r:id="rId870" w:history="1">
        <w:r w:rsidRPr="007779B1">
          <w:rPr>
            <w:rFonts w:ascii="Verdana" w:eastAsia="Times New Roman" w:hAnsi="Verdana" w:cs="Times New Roman"/>
            <w:color w:val="333333"/>
            <w:sz w:val="18"/>
            <w:szCs w:val="18"/>
            <w:lang w:eastAsia="bg-BG"/>
          </w:rPr>
          <w:pict>
            <v:shape id="_x0000_i1871" type="#_x0000_t75" alt="" href="javascript:void(0);" style="width:13.5pt;height:13.5pt" o:button="t"/>
          </w:pict>
        </w:r>
      </w:hyperlink>
      <w:hyperlink r:id="rId871" w:history="1">
        <w:r w:rsidRPr="007779B1">
          <w:rPr>
            <w:rFonts w:ascii="Verdana" w:eastAsia="Times New Roman" w:hAnsi="Verdana" w:cs="Times New Roman"/>
            <w:color w:val="333333"/>
            <w:sz w:val="18"/>
            <w:szCs w:val="18"/>
            <w:lang w:eastAsia="bg-BG"/>
          </w:rPr>
          <w:pict>
            <v:shape id="_x0000_i1872" type="#_x0000_t75" alt="" href="javascript:void(0);" style="width:13.5pt;height:13.5pt" o:button="t"/>
          </w:pict>
        </w:r>
      </w:hyperlink>
      <w:hyperlink r:id="rId872" w:history="1">
        <w:r w:rsidRPr="007779B1">
          <w:rPr>
            <w:rFonts w:ascii="Verdana" w:eastAsia="Times New Roman" w:hAnsi="Verdana" w:cs="Times New Roman"/>
            <w:color w:val="333333"/>
            <w:sz w:val="18"/>
            <w:szCs w:val="18"/>
            <w:lang w:eastAsia="bg-BG"/>
          </w:rPr>
          <w:pict>
            <v:shape id="_x0000_i18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Съдът изпраща преписи от искането за задължително настаняване и лечение на лицето, чието настаняване ще се разглежда. Лицето може в 7-дневен срок да направи възражение и да посочи доказателства.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Съдът разглежда делото в открито заседание с участието на лицето в 14-дневен срок от постъпване на искането.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е дадено разрешение от районния съдия по реда на</w:t>
      </w:r>
      <w:r w:rsidRPr="007779B1">
        <w:rPr>
          <w:rFonts w:ascii="Verdana" w:eastAsia="Times New Roman" w:hAnsi="Verdana" w:cs="Times New Roman"/>
          <w:color w:val="000000"/>
          <w:sz w:val="18"/>
          <w:lang w:eastAsia="bg-BG"/>
        </w:rPr>
        <w:t> чл. 154, ал. 2</w:t>
      </w:r>
      <w:r w:rsidRPr="007779B1">
        <w:rPr>
          <w:rFonts w:ascii="Verdana" w:eastAsia="Times New Roman" w:hAnsi="Verdana" w:cs="Times New Roman"/>
          <w:color w:val="000000"/>
          <w:sz w:val="18"/>
          <w:szCs w:val="18"/>
          <w:lang w:eastAsia="bg-BG"/>
        </w:rPr>
        <w:t>, съдът разглежда делото незабавно, като в този случай ал. 1 не се прилага. Преписите се връчват в съдебното заседание, а ръководителят на лечебното заведение осигурява явяването на лицето.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Участието на психиатър, защитник и прокурор е задължително.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(Доп. - ДВ, бр. 110 от 2020 г., в сила от 30.06.2021 г., обявена за противоконституционна в частта относно изречение трето с</w:t>
      </w:r>
      <w:r w:rsidRPr="007779B1">
        <w:rPr>
          <w:rFonts w:ascii="Verdana" w:eastAsia="Times New Roman" w:hAnsi="Verdana" w:cs="Times New Roman"/>
          <w:color w:val="000000"/>
          <w:sz w:val="18"/>
          <w:lang w:eastAsia="bg-BG"/>
        </w:rPr>
        <w:t> РКС № 14 от 2022 г</w:t>
      </w:r>
      <w:r w:rsidRPr="007779B1">
        <w:rPr>
          <w:rFonts w:ascii="Verdana" w:eastAsia="Times New Roman" w:hAnsi="Verdana" w:cs="Times New Roman"/>
          <w:color w:val="000000"/>
          <w:sz w:val="18"/>
          <w:szCs w:val="18"/>
          <w:lang w:eastAsia="bg-BG"/>
        </w:rPr>
        <w:t>. - ДВ, бр. 94 от 2022 г.) Лицето, чието настаняване се иска, трябва да бъде разпитано лично и ако възникне необходимост, се довежда принудително. Когато здравословното състояние на лицето не позволява да се яви в съдебното заседание, съдът е длъжен да придобие непосредствено впечатление за неговото състояние.</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FF0000"/>
          <w:sz w:val="18"/>
          <w:szCs w:val="18"/>
          <w:lang w:eastAsia="bg-BG"/>
        </w:rPr>
        <w:t xml:space="preserve">В тези случаи, както и при обявено извънредно положение, военно положение, </w:t>
      </w:r>
      <w:r w:rsidRPr="007779B1">
        <w:rPr>
          <w:rFonts w:ascii="Verdana" w:eastAsia="Times New Roman" w:hAnsi="Verdana" w:cs="Times New Roman"/>
          <w:color w:val="FF0000"/>
          <w:sz w:val="18"/>
          <w:szCs w:val="18"/>
          <w:lang w:eastAsia="bg-BG"/>
        </w:rPr>
        <w:lastRenderedPageBreak/>
        <w:t>бедствие, епидемия, извънредна епидемична обстановка или други форсмажорни обстоятелства, лицето, чието настаняване се иска, както и вещото лице, назначено да даде експертно мнение, може да участват в делото и чрез видеоконференция, като самоличността им се удостоверява от директора на болничното заведение или от упълномощено от него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73" w:history="1">
        <w:r w:rsidRPr="007779B1">
          <w:rPr>
            <w:rFonts w:ascii="Verdana" w:eastAsia="Times New Roman" w:hAnsi="Verdana" w:cs="Times New Roman"/>
            <w:color w:val="333333"/>
            <w:sz w:val="18"/>
            <w:szCs w:val="18"/>
            <w:lang w:eastAsia="bg-BG"/>
          </w:rPr>
          <w:pict>
            <v:shape id="image_i_188" o:spid="_x0000_i1874" type="#_x0000_t75" alt="" href="javascript:void(0);" style="width:13.5pt;height:13.5pt" o:button="t"/>
          </w:pict>
        </w:r>
      </w:hyperlink>
      <w:hyperlink r:id="rId874" w:history="1">
        <w:r w:rsidRPr="007779B1">
          <w:rPr>
            <w:rFonts w:ascii="Verdana" w:eastAsia="Times New Roman" w:hAnsi="Verdana" w:cs="Times New Roman"/>
            <w:color w:val="333333"/>
            <w:sz w:val="18"/>
            <w:szCs w:val="18"/>
            <w:lang w:eastAsia="bg-BG"/>
          </w:rPr>
          <w:pict>
            <v:shape id="_x0000_i1875" type="#_x0000_t75" alt="" href="javascript:void(0);" style="width:13.5pt;height:13.5pt" o:button="t"/>
          </w:pict>
        </w:r>
      </w:hyperlink>
      <w:hyperlink r:id="rId875" w:history="1">
        <w:r w:rsidRPr="007779B1">
          <w:rPr>
            <w:rFonts w:ascii="Verdana" w:eastAsia="Times New Roman" w:hAnsi="Verdana" w:cs="Times New Roman"/>
            <w:color w:val="333333"/>
            <w:sz w:val="18"/>
            <w:szCs w:val="18"/>
            <w:lang w:eastAsia="bg-BG"/>
          </w:rPr>
          <w:pict>
            <v:shape id="_x0000_i1876" type="#_x0000_t75" alt="" href="javascript:void(0);" style="width:13.5pt;height:13.5pt" o:button="t"/>
          </w:pict>
        </w:r>
      </w:hyperlink>
      <w:hyperlink r:id="rId876" w:history="1">
        <w:r w:rsidRPr="007779B1">
          <w:rPr>
            <w:rFonts w:ascii="Verdana" w:eastAsia="Times New Roman" w:hAnsi="Verdana" w:cs="Times New Roman"/>
            <w:color w:val="333333"/>
            <w:sz w:val="18"/>
            <w:szCs w:val="18"/>
            <w:lang w:eastAsia="bg-BG"/>
          </w:rPr>
          <w:pict>
            <v:shape id="_x0000_i18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Съдът назначава съдебно-психиатрична експертиза, когато установи, че е налице някое от обстоятелствата по</w:t>
      </w:r>
      <w:r w:rsidRPr="007779B1">
        <w:rPr>
          <w:rFonts w:ascii="Verdana" w:eastAsia="Times New Roman" w:hAnsi="Verdana" w:cs="Times New Roman"/>
          <w:color w:val="000000"/>
          <w:sz w:val="18"/>
          <w:lang w:eastAsia="bg-BG"/>
        </w:rPr>
        <w:t> чл. 155 </w:t>
      </w:r>
      <w:r w:rsidRPr="007779B1">
        <w:rPr>
          <w:rFonts w:ascii="Verdana" w:eastAsia="Times New Roman" w:hAnsi="Verdana" w:cs="Times New Roman"/>
          <w:color w:val="000000"/>
          <w:sz w:val="18"/>
          <w:szCs w:val="18"/>
          <w:lang w:eastAsia="bg-BG"/>
        </w:rPr>
        <w:t>и след изслушване на психиатър относно вероятното наличие на психично разстройство на лицето. Съдът определя формата на провеждане на експертизата - амбулаторна или стационарна.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Съдът определя лечебното заведение и вещото лице за провеждане на експертизата, както и срока за извършването и, който не може да е по-дълъг от 14 дни, и насрочва следващото заседание по делото, което се провежда не по-късно от 48 часа след завършване на експертизата.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Ако срокът, определен за извършване на експертизата, се окаже недостатъчен, по изключение съдът може в открито заседание да го удължи еднократно, но с не повече от 10 дни. В този случай съдът отлага със същия срок и насроченото заседание по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Ако съдът установи, че не са налице обстоятелствата по</w:t>
      </w:r>
      <w:r w:rsidRPr="007779B1">
        <w:rPr>
          <w:rFonts w:ascii="Verdana" w:eastAsia="Times New Roman" w:hAnsi="Verdana" w:cs="Times New Roman"/>
          <w:color w:val="000000"/>
          <w:sz w:val="18"/>
          <w:lang w:eastAsia="bg-BG"/>
        </w:rPr>
        <w:t> чл. 155 </w:t>
      </w:r>
      <w:r w:rsidRPr="007779B1">
        <w:rPr>
          <w:rFonts w:ascii="Verdana" w:eastAsia="Times New Roman" w:hAnsi="Verdana" w:cs="Times New Roman"/>
          <w:color w:val="000000"/>
          <w:sz w:val="18"/>
          <w:szCs w:val="18"/>
          <w:lang w:eastAsia="bg-BG"/>
        </w:rPr>
        <w:t>или не се установи след изслушване на психиатър наличие на психично разстройство на лицето, съдът прекратява делото.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77" w:history="1">
        <w:r w:rsidRPr="007779B1">
          <w:rPr>
            <w:rFonts w:ascii="Verdana" w:eastAsia="Times New Roman" w:hAnsi="Verdana" w:cs="Times New Roman"/>
            <w:color w:val="333333"/>
            <w:sz w:val="18"/>
            <w:szCs w:val="18"/>
            <w:lang w:eastAsia="bg-BG"/>
          </w:rPr>
          <w:pict>
            <v:shape id="image_i_15262" o:spid="_x0000_i1878" type="#_x0000_t75" alt="" href="javascript:void(0);" style="width:13.5pt;height:13.5pt" o:button="t"/>
          </w:pict>
        </w:r>
      </w:hyperlink>
      <w:hyperlink r:id="rId878" w:history="1">
        <w:r w:rsidRPr="007779B1">
          <w:rPr>
            <w:rFonts w:ascii="Verdana" w:eastAsia="Times New Roman" w:hAnsi="Verdana" w:cs="Times New Roman"/>
            <w:color w:val="333333"/>
            <w:sz w:val="18"/>
            <w:szCs w:val="18"/>
            <w:lang w:eastAsia="bg-BG"/>
          </w:rPr>
          <w:pict>
            <v:shape id="_x0000_i1879" type="#_x0000_t75" alt="" href="javascript:void(0);" style="width:13.5pt;height:13.5pt" o:button="t"/>
          </w:pict>
        </w:r>
      </w:hyperlink>
      <w:hyperlink r:id="rId879" w:history="1">
        <w:r w:rsidRPr="007779B1">
          <w:rPr>
            <w:rFonts w:ascii="Verdana" w:eastAsia="Times New Roman" w:hAnsi="Verdana" w:cs="Times New Roman"/>
            <w:color w:val="333333"/>
            <w:sz w:val="18"/>
            <w:szCs w:val="18"/>
            <w:lang w:eastAsia="bg-BG"/>
          </w:rPr>
          <w:pict>
            <v:shape id="_x0000_i1880" type="#_x0000_t75" alt="" href="javascript:void(0);" style="width:13.5pt;height:13.5pt" o:button="t"/>
          </w:pict>
        </w:r>
      </w:hyperlink>
      <w:hyperlink r:id="rId880" w:history="1">
        <w:r w:rsidRPr="007779B1">
          <w:rPr>
            <w:rFonts w:ascii="Verdana" w:eastAsia="Times New Roman" w:hAnsi="Verdana" w:cs="Times New Roman"/>
            <w:color w:val="333333"/>
            <w:sz w:val="18"/>
            <w:szCs w:val="18"/>
            <w:lang w:eastAsia="bg-BG"/>
          </w:rPr>
          <w:pict>
            <v:shape id="_x0000_i18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45 от 2011 г., в сила от 14.06.2011 г.) Съдебно-психиатричните експертизи по</w:t>
      </w:r>
      <w:r w:rsidRPr="007779B1">
        <w:rPr>
          <w:rFonts w:ascii="Verdana" w:eastAsia="Times New Roman" w:hAnsi="Verdana" w:cs="Times New Roman"/>
          <w:color w:val="000000"/>
          <w:sz w:val="18"/>
          <w:lang w:eastAsia="bg-BG"/>
        </w:rPr>
        <w:t> чл. 159, ал. 1 </w:t>
      </w:r>
      <w:r w:rsidRPr="007779B1">
        <w:rPr>
          <w:rFonts w:ascii="Verdana" w:eastAsia="Times New Roman" w:hAnsi="Verdana" w:cs="Times New Roman"/>
          <w:color w:val="000000"/>
          <w:sz w:val="18"/>
          <w:szCs w:val="18"/>
          <w:lang w:eastAsia="bg-BG"/>
        </w:rPr>
        <w:t>се провеждат по ред, определен с наредба на министъра на здравеопазването и министъра на правосъдието.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По време на провеждането на експертизата не се провежда лечение, освен при спешни състояния или след изразено информирано съгласие от лицето.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Едновременно с експертизата вещото лице дава становище за способността на лицето да изразява информирано съгласие за лечение, предлага лечение за конкретното заболяване и препоръчва лечебни заведения, в които то може да се проведе.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81" w:history="1">
        <w:r w:rsidRPr="007779B1">
          <w:rPr>
            <w:rFonts w:ascii="Verdana" w:eastAsia="Times New Roman" w:hAnsi="Verdana" w:cs="Times New Roman"/>
            <w:color w:val="333333"/>
            <w:sz w:val="18"/>
            <w:szCs w:val="18"/>
            <w:lang w:eastAsia="bg-BG"/>
          </w:rPr>
          <w:pict>
            <v:shape id="image_i_190" o:spid="_x0000_i1882" type="#_x0000_t75" alt="" href="javascript:void(0);" style="width:13.5pt;height:13.5pt" o:button="t"/>
          </w:pict>
        </w:r>
      </w:hyperlink>
      <w:hyperlink r:id="rId882" w:history="1">
        <w:r w:rsidRPr="007779B1">
          <w:rPr>
            <w:rFonts w:ascii="Verdana" w:eastAsia="Times New Roman" w:hAnsi="Verdana" w:cs="Times New Roman"/>
            <w:color w:val="333333"/>
            <w:sz w:val="18"/>
            <w:szCs w:val="18"/>
            <w:lang w:eastAsia="bg-BG"/>
          </w:rPr>
          <w:pict>
            <v:shape id="_x0000_i1883" type="#_x0000_t75" alt="" href="javascript:void(0);" style="width:13.5pt;height:13.5pt" o:button="t"/>
          </w:pict>
        </w:r>
      </w:hyperlink>
      <w:hyperlink r:id="rId883" w:history="1">
        <w:r w:rsidRPr="007779B1">
          <w:rPr>
            <w:rFonts w:ascii="Verdana" w:eastAsia="Times New Roman" w:hAnsi="Verdana" w:cs="Times New Roman"/>
            <w:color w:val="333333"/>
            <w:sz w:val="18"/>
            <w:szCs w:val="18"/>
            <w:lang w:eastAsia="bg-BG"/>
          </w:rPr>
          <w:pict>
            <v:shape id="_x0000_i1884" type="#_x0000_t75" alt="" href="javascript:void(0);" style="width:13.5pt;height:13.5pt" o:button="t"/>
          </w:pict>
        </w:r>
      </w:hyperlink>
      <w:hyperlink r:id="rId884" w:history="1">
        <w:r w:rsidRPr="007779B1">
          <w:rPr>
            <w:rFonts w:ascii="Verdana" w:eastAsia="Times New Roman" w:hAnsi="Verdana" w:cs="Times New Roman"/>
            <w:color w:val="333333"/>
            <w:sz w:val="18"/>
            <w:szCs w:val="18"/>
            <w:lang w:eastAsia="bg-BG"/>
          </w:rPr>
          <w:pict>
            <v:shape id="_x0000_i18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Определението на съда за прекратяване на делото или за назначаване на експертизата подлежи на обжалване с частна жалба или протест в тридневен срок. Обжалването спира провеждането на експертизата освен ако съдът постанови друго.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Окръжният съд се произнася в открито заседание. Неявяването на лицето без уважителни причини не е пречка за разглеждане на делото.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85" w:history="1">
        <w:r w:rsidRPr="007779B1">
          <w:rPr>
            <w:rFonts w:ascii="Verdana" w:eastAsia="Times New Roman" w:hAnsi="Verdana" w:cs="Times New Roman"/>
            <w:color w:val="333333"/>
            <w:sz w:val="18"/>
            <w:szCs w:val="18"/>
            <w:lang w:eastAsia="bg-BG"/>
          </w:rPr>
          <w:pict>
            <v:shape id="image_i_191" o:spid="_x0000_i1886" type="#_x0000_t75" alt="" href="javascript:void(0);" style="width:13.5pt;height:13.5pt" o:button="t"/>
          </w:pict>
        </w:r>
      </w:hyperlink>
      <w:hyperlink r:id="rId886" w:history="1">
        <w:r w:rsidRPr="007779B1">
          <w:rPr>
            <w:rFonts w:ascii="Verdana" w:eastAsia="Times New Roman" w:hAnsi="Verdana" w:cs="Times New Roman"/>
            <w:color w:val="333333"/>
            <w:sz w:val="18"/>
            <w:szCs w:val="18"/>
            <w:lang w:eastAsia="bg-BG"/>
          </w:rPr>
          <w:pict>
            <v:shape id="_x0000_i1887" type="#_x0000_t75" alt="" href="javascript:void(0);" style="width:13.5pt;height:13.5pt" o:button="t"/>
          </w:pict>
        </w:r>
      </w:hyperlink>
      <w:hyperlink r:id="rId887" w:history="1">
        <w:r w:rsidRPr="007779B1">
          <w:rPr>
            <w:rFonts w:ascii="Verdana" w:eastAsia="Times New Roman" w:hAnsi="Verdana" w:cs="Times New Roman"/>
            <w:color w:val="333333"/>
            <w:sz w:val="18"/>
            <w:szCs w:val="18"/>
            <w:lang w:eastAsia="bg-BG"/>
          </w:rPr>
          <w:pict>
            <v:shape id="_x0000_i1888" type="#_x0000_t75" alt="" href="javascript:void(0);" style="width:13.5pt;height:13.5pt" o:button="t"/>
          </w:pict>
        </w:r>
      </w:hyperlink>
      <w:hyperlink r:id="rId888" w:history="1">
        <w:r w:rsidRPr="007779B1">
          <w:rPr>
            <w:rFonts w:ascii="Verdana" w:eastAsia="Times New Roman" w:hAnsi="Verdana" w:cs="Times New Roman"/>
            <w:color w:val="333333"/>
            <w:sz w:val="18"/>
            <w:szCs w:val="18"/>
            <w:lang w:eastAsia="bg-BG"/>
          </w:rPr>
          <w:pict>
            <v:shape id="_x0000_i18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След като изслуша лицето относно заключението на съдебно-психиатричната експертиза, съдът се произнася по делото с решение въз основа на събраните доказателства.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 решението съдът се произнася по необходимостта от задължително настаняване, определя лечебното заведение, както и наличието или липсата на способност на лицето за изразяване на информирано съгласие. Съдът определя срока на настаняването и лечението, както и формата на лечението - амбулаторно или стационарно.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приеме липса на способност на лицето, съдът постановява задължително лечение и назначава лице от кръга на близките на болния, което да изразява информирано съгласие за лечението. При конфликт на интереси или при липса на близки съдът назначава представител на общинската служба по здравеопазване или определено от кмета на общината лице по седалището на лечебното заведение, което да изразява информирано съгласие за лечението на лицето.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89" w:history="1">
        <w:r w:rsidRPr="007779B1">
          <w:rPr>
            <w:rFonts w:ascii="Verdana" w:eastAsia="Times New Roman" w:hAnsi="Verdana" w:cs="Times New Roman"/>
            <w:color w:val="333333"/>
            <w:sz w:val="18"/>
            <w:szCs w:val="18"/>
            <w:lang w:eastAsia="bg-BG"/>
          </w:rPr>
          <w:pict>
            <v:shape id="image_i_192" o:spid="_x0000_i1890" type="#_x0000_t75" alt="" href="javascript:void(0);" style="width:13.5pt;height:13.5pt" o:button="t"/>
          </w:pict>
        </w:r>
      </w:hyperlink>
      <w:hyperlink r:id="rId890" w:history="1">
        <w:r w:rsidRPr="007779B1">
          <w:rPr>
            <w:rFonts w:ascii="Verdana" w:eastAsia="Times New Roman" w:hAnsi="Verdana" w:cs="Times New Roman"/>
            <w:color w:val="333333"/>
            <w:sz w:val="18"/>
            <w:szCs w:val="18"/>
            <w:lang w:eastAsia="bg-BG"/>
          </w:rPr>
          <w:pict>
            <v:shape id="_x0000_i1891" type="#_x0000_t75" alt="" href="javascript:void(0);" style="width:13.5pt;height:13.5pt" o:button="t"/>
          </w:pict>
        </w:r>
      </w:hyperlink>
      <w:hyperlink r:id="rId891" w:history="1">
        <w:r w:rsidRPr="007779B1">
          <w:rPr>
            <w:rFonts w:ascii="Verdana" w:eastAsia="Times New Roman" w:hAnsi="Verdana" w:cs="Times New Roman"/>
            <w:color w:val="333333"/>
            <w:sz w:val="18"/>
            <w:szCs w:val="18"/>
            <w:lang w:eastAsia="bg-BG"/>
          </w:rPr>
          <w:pict>
            <v:shape id="_x0000_i1892" type="#_x0000_t75" alt="" href="javascript:void(0);" style="width:13.5pt;height:13.5pt" o:button="t"/>
          </w:pict>
        </w:r>
      </w:hyperlink>
      <w:hyperlink r:id="rId892" w:history="1">
        <w:r w:rsidRPr="007779B1">
          <w:rPr>
            <w:rFonts w:ascii="Verdana" w:eastAsia="Times New Roman" w:hAnsi="Verdana" w:cs="Times New Roman"/>
            <w:color w:val="333333"/>
            <w:sz w:val="18"/>
            <w:szCs w:val="18"/>
            <w:lang w:eastAsia="bg-BG"/>
          </w:rPr>
          <w:pict>
            <v:shape id="_x0000_i18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Решението на съда може да се обжалва от заинтересованите лица в 7-дневен срок от постановяването му. Окръжният съд се произнася в 7-дневен срок с решение, което не подлежи на обжалване.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Обжалването на решението за задължително настаняване и лечение спира неговото изпълнение, освен ако първата или въззивната инстанция постанови друго.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93" w:history="1">
        <w:r w:rsidRPr="007779B1">
          <w:rPr>
            <w:rFonts w:ascii="Verdana" w:eastAsia="Times New Roman" w:hAnsi="Verdana" w:cs="Times New Roman"/>
            <w:color w:val="333333"/>
            <w:sz w:val="18"/>
            <w:szCs w:val="18"/>
            <w:lang w:eastAsia="bg-BG"/>
          </w:rPr>
          <w:pict>
            <v:shape id="image_i_193" o:spid="_x0000_i1894" type="#_x0000_t75" alt="" href="javascript:void(0);" style="width:13.5pt;height:13.5pt" o:button="t"/>
          </w:pict>
        </w:r>
      </w:hyperlink>
      <w:hyperlink r:id="rId894" w:history="1">
        <w:r w:rsidRPr="007779B1">
          <w:rPr>
            <w:rFonts w:ascii="Verdana" w:eastAsia="Times New Roman" w:hAnsi="Verdana" w:cs="Times New Roman"/>
            <w:color w:val="333333"/>
            <w:sz w:val="18"/>
            <w:szCs w:val="18"/>
            <w:lang w:eastAsia="bg-BG"/>
          </w:rPr>
          <w:pict>
            <v:shape id="_x0000_i1895" type="#_x0000_t75" alt="" href="javascript:void(0);" style="width:13.5pt;height:13.5pt" o:button="t"/>
          </w:pict>
        </w:r>
      </w:hyperlink>
      <w:hyperlink r:id="rId895" w:history="1">
        <w:r w:rsidRPr="007779B1">
          <w:rPr>
            <w:rFonts w:ascii="Verdana" w:eastAsia="Times New Roman" w:hAnsi="Verdana" w:cs="Times New Roman"/>
            <w:color w:val="333333"/>
            <w:sz w:val="18"/>
            <w:szCs w:val="18"/>
            <w:lang w:eastAsia="bg-BG"/>
          </w:rPr>
          <w:pict>
            <v:shape id="_x0000_i1896" type="#_x0000_t75" alt="" href="javascript:void(0);" style="width:13.5pt;height:13.5pt" o:button="t"/>
          </w:pict>
        </w:r>
      </w:hyperlink>
      <w:hyperlink r:id="rId896" w:history="1">
        <w:r w:rsidRPr="007779B1">
          <w:rPr>
            <w:rFonts w:ascii="Verdana" w:eastAsia="Times New Roman" w:hAnsi="Verdana" w:cs="Times New Roman"/>
            <w:color w:val="333333"/>
            <w:sz w:val="18"/>
            <w:szCs w:val="18"/>
            <w:lang w:eastAsia="bg-BG"/>
          </w:rPr>
          <w:pict>
            <v:shape id="_x0000_i18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Задължителното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 всеки три месеца въз основа на представената от лечебното заведение съдебно-психиатрична експертиза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продължаване на задължителното настаняване и лечение по реда на</w:t>
      </w:r>
      <w:r w:rsidRPr="007779B1">
        <w:rPr>
          <w:rFonts w:ascii="Verdana" w:eastAsia="Times New Roman" w:hAnsi="Verdana" w:cs="Times New Roman"/>
          <w:color w:val="000000"/>
          <w:sz w:val="18"/>
          <w:lang w:eastAsia="bg-BG"/>
        </w:rPr>
        <w:t> чл. 158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159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161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 отпадане на предпоставките за задължително настаняване и лечение, преди да е изтекъл определеният срок, задължителното настаняване и лечение могат да бъдат прекратени от съда по искане на лицето, прокурора или ръководителя на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897" w:history="1">
        <w:r w:rsidRPr="007779B1">
          <w:rPr>
            <w:rFonts w:ascii="Verdana" w:eastAsia="Times New Roman" w:hAnsi="Verdana" w:cs="Times New Roman"/>
            <w:color w:val="333333"/>
            <w:sz w:val="18"/>
            <w:szCs w:val="18"/>
            <w:lang w:eastAsia="bg-BG"/>
          </w:rPr>
          <w:pict>
            <v:shape id="image_i_194" o:spid="_x0000_i1898" type="#_x0000_t75" alt="" href="javascript:void(0);" style="width:13.5pt;height:13.5pt" o:button="t"/>
          </w:pict>
        </w:r>
      </w:hyperlink>
      <w:hyperlink r:id="rId898" w:history="1">
        <w:r w:rsidRPr="007779B1">
          <w:rPr>
            <w:rFonts w:ascii="Verdana" w:eastAsia="Times New Roman" w:hAnsi="Verdana" w:cs="Times New Roman"/>
            <w:color w:val="333333"/>
            <w:sz w:val="18"/>
            <w:szCs w:val="18"/>
            <w:lang w:eastAsia="bg-BG"/>
          </w:rPr>
          <w:pict>
            <v:shape id="_x0000_i1899" type="#_x0000_t75" alt="" href="javascript:void(0);" style="width:13.5pt;height:13.5pt" o:button="t"/>
          </w:pict>
        </w:r>
      </w:hyperlink>
      <w:hyperlink r:id="rId899" w:history="1">
        <w:r w:rsidRPr="007779B1">
          <w:rPr>
            <w:rFonts w:ascii="Verdana" w:eastAsia="Times New Roman" w:hAnsi="Verdana" w:cs="Times New Roman"/>
            <w:color w:val="333333"/>
            <w:sz w:val="18"/>
            <w:szCs w:val="18"/>
            <w:lang w:eastAsia="bg-BG"/>
          </w:rPr>
          <w:pict>
            <v:shape id="_x0000_i1900" type="#_x0000_t75" alt="" href="javascript:void(0);" style="width:13.5pt;height:13.5pt" o:button="t"/>
          </w:pict>
        </w:r>
      </w:hyperlink>
      <w:hyperlink r:id="rId900" w:history="1">
        <w:r w:rsidRPr="007779B1">
          <w:rPr>
            <w:rFonts w:ascii="Verdana" w:eastAsia="Times New Roman" w:hAnsi="Verdana" w:cs="Times New Roman"/>
            <w:color w:val="333333"/>
            <w:sz w:val="18"/>
            <w:szCs w:val="18"/>
            <w:lang w:eastAsia="bg-BG"/>
          </w:rPr>
          <w:pict>
            <v:shape id="_x0000_i19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Доколкото в този раздел не се съдържат специални правила, се прилагат разпоредбите на</w:t>
      </w:r>
      <w:r w:rsidRPr="007779B1">
        <w:rPr>
          <w:rFonts w:ascii="Verdana" w:eastAsia="Times New Roman" w:hAnsi="Verdana" w:cs="Times New Roman"/>
          <w:color w:val="000000"/>
          <w:sz w:val="18"/>
          <w:lang w:eastAsia="bg-BG"/>
        </w:rPr>
        <w:t> Наказателно-процесуалния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Влязлото в сила решение за задължително настаняване и лечение, както и определението на съда за назначаване на съдебно-психиатрична експертиза се привеждат в изпълнение от съответните лечебни заведения при необходимост със съдействието на органите на Министерството на вътрешните работи.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шеста.</w:t>
      </w:r>
      <w:r w:rsidRPr="007779B1">
        <w:rPr>
          <w:rFonts w:ascii="Verdana" w:eastAsia="Times New Roman" w:hAnsi="Verdana" w:cs="Times New Roman"/>
          <w:b/>
          <w:bCs/>
          <w:color w:val="000000"/>
          <w:sz w:val="21"/>
          <w:szCs w:val="21"/>
          <w:lang w:eastAsia="bg-BG"/>
        </w:rPr>
        <w:br/>
        <w:t>НЕКОНВЕНЦИОНАЛНИ МЕТОДИ ЗА БЛАГОПРИЯТНО ВЪЗДЕЙСТВИЕ ВЪРХУ ИНДИВИДУАЛНОТО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01" w:history="1">
        <w:r w:rsidRPr="007779B1">
          <w:rPr>
            <w:rFonts w:ascii="Verdana" w:eastAsia="Times New Roman" w:hAnsi="Verdana" w:cs="Times New Roman"/>
            <w:color w:val="333333"/>
            <w:sz w:val="18"/>
            <w:szCs w:val="18"/>
            <w:lang w:eastAsia="bg-BG"/>
          </w:rPr>
          <w:pict>
            <v:shape id="image_i_196" o:spid="_x0000_i1902" type="#_x0000_t75" alt="" href="javascript:void(0);" style="width:13.5pt;height:13.5pt" o:button="t"/>
          </w:pict>
        </w:r>
      </w:hyperlink>
      <w:hyperlink r:id="rId902" w:history="1">
        <w:r w:rsidRPr="007779B1">
          <w:rPr>
            <w:rFonts w:ascii="Verdana" w:eastAsia="Times New Roman" w:hAnsi="Verdana" w:cs="Times New Roman"/>
            <w:color w:val="333333"/>
            <w:sz w:val="18"/>
            <w:szCs w:val="18"/>
            <w:lang w:eastAsia="bg-BG"/>
          </w:rPr>
          <w:pict>
            <v:shape id="_x0000_i1903" type="#_x0000_t75" alt="" href="javascript:void(0);" style="width:13.5pt;height:13.5pt" o:button="t"/>
          </w:pict>
        </w:r>
      </w:hyperlink>
      <w:hyperlink r:id="rId903" w:history="1">
        <w:r w:rsidRPr="007779B1">
          <w:rPr>
            <w:rFonts w:ascii="Verdana" w:eastAsia="Times New Roman" w:hAnsi="Verdana" w:cs="Times New Roman"/>
            <w:color w:val="333333"/>
            <w:sz w:val="18"/>
            <w:szCs w:val="18"/>
            <w:lang w:eastAsia="bg-BG"/>
          </w:rPr>
          <w:pict>
            <v:shape id="_x0000_i1904" type="#_x0000_t75" alt="" href="javascript:void(0);" style="width:13.5pt;height:13.5pt" o:button="t"/>
          </w:pict>
        </w:r>
      </w:hyperlink>
      <w:hyperlink r:id="rId904" w:history="1">
        <w:r w:rsidRPr="007779B1">
          <w:rPr>
            <w:rFonts w:ascii="Verdana" w:eastAsia="Times New Roman" w:hAnsi="Verdana" w:cs="Times New Roman"/>
            <w:color w:val="333333"/>
            <w:sz w:val="18"/>
            <w:szCs w:val="18"/>
            <w:lang w:eastAsia="bg-BG"/>
          </w:rPr>
          <w:pict>
            <v:shape id="_x0000_i19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здравеопазването контролира прилагането на неконвенционалните методи за благоприятно въздействие върху индивидуалното здраве, които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използване на нелекарствени продукти от органичен произход;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използване на нелекарствени продукти от минерален произход;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използване на нетрадиционни физикални методи;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хомеопатия;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акупунктура и акупресура;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ирисови, пулсови и аурикуларни методи на изследване;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диетика и лечебно гладуване.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Забранява се използването на неконвенционални методи за благоприятно въздействие върху индивидуалното здраве извън посочените в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Министърът на здравеопазването определя с наредба изисквания към дейността на лицата, които упражняват неконвенционални методи за благоприятно въздействие върху индивидуалното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05" w:history="1">
        <w:r w:rsidRPr="007779B1">
          <w:rPr>
            <w:rFonts w:ascii="Verdana" w:eastAsia="Times New Roman" w:hAnsi="Verdana" w:cs="Times New Roman"/>
            <w:color w:val="333333"/>
            <w:sz w:val="18"/>
            <w:szCs w:val="18"/>
            <w:lang w:eastAsia="bg-BG"/>
          </w:rPr>
          <w:pict>
            <v:shape id="image_i_20793" o:spid="_x0000_i1906" type="#_x0000_t75" alt="" href="javascript:void(0);" style="width:13.5pt;height:13.5pt" o:button="t"/>
          </w:pict>
        </w:r>
      </w:hyperlink>
      <w:hyperlink r:id="rId906" w:history="1">
        <w:r w:rsidRPr="007779B1">
          <w:rPr>
            <w:rFonts w:ascii="Verdana" w:eastAsia="Times New Roman" w:hAnsi="Verdana" w:cs="Times New Roman"/>
            <w:color w:val="333333"/>
            <w:sz w:val="18"/>
            <w:szCs w:val="18"/>
            <w:lang w:eastAsia="bg-BG"/>
          </w:rPr>
          <w:pict>
            <v:shape id="_x0000_i1907" type="#_x0000_t75" alt="" href="javascript:void(0);" style="width:13.5pt;height:13.5pt" o:button="t"/>
          </w:pict>
        </w:r>
      </w:hyperlink>
      <w:hyperlink r:id="rId907" w:history="1">
        <w:r w:rsidRPr="007779B1">
          <w:rPr>
            <w:rFonts w:ascii="Verdana" w:eastAsia="Times New Roman" w:hAnsi="Verdana" w:cs="Times New Roman"/>
            <w:color w:val="333333"/>
            <w:sz w:val="18"/>
            <w:szCs w:val="18"/>
            <w:lang w:eastAsia="bg-BG"/>
          </w:rPr>
          <w:pict>
            <v:shape id="_x0000_i1908" type="#_x0000_t75" alt="" href="javascript:void(0);" style="width:13.5pt;height:13.5pt" o:button="t"/>
          </w:pict>
        </w:r>
      </w:hyperlink>
      <w:hyperlink r:id="rId908" w:history="1">
        <w:r w:rsidRPr="007779B1">
          <w:rPr>
            <w:rFonts w:ascii="Verdana" w:eastAsia="Times New Roman" w:hAnsi="Verdana" w:cs="Times New Roman"/>
            <w:color w:val="333333"/>
            <w:sz w:val="18"/>
            <w:szCs w:val="18"/>
            <w:lang w:eastAsia="bg-BG"/>
          </w:rPr>
          <w:pict>
            <v:shape id="_x0000_i19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(Доп. - ДВ, бр. 59 от 2006 г., в сила от 01.01.2007 г.) Право да практикуват неконвенционални методи по</w:t>
      </w:r>
      <w:r w:rsidRPr="007779B1">
        <w:rPr>
          <w:rFonts w:ascii="Verdana" w:eastAsia="Times New Roman" w:hAnsi="Verdana" w:cs="Times New Roman"/>
          <w:color w:val="000000"/>
          <w:sz w:val="18"/>
          <w:lang w:eastAsia="bg-BG"/>
        </w:rPr>
        <w:t> чл. 166, ал. 1</w:t>
      </w:r>
      <w:r w:rsidRPr="007779B1">
        <w:rPr>
          <w:rFonts w:ascii="Verdana" w:eastAsia="Times New Roman" w:hAnsi="Verdana" w:cs="Times New Roman"/>
          <w:color w:val="000000"/>
          <w:sz w:val="18"/>
          <w:szCs w:val="18"/>
          <w:lang w:eastAsia="bg-BG"/>
        </w:rPr>
        <w:t>,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характер и отговарят на едно от следните условия: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76 от 2005 г., в сила от 01.01.2007 г.) притежават образователно-квалификационна степен "магистър" по професионални направления "Медицина", "Дентална медицина" или "Фармация";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(изм. - ДВ, бр. 85 от 2005 г., в сила от 25.10.2005 г.) притежават образователно-квалификационна степен "специалист" или "бакалавър" по професионално направление "Здравни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74 от 2009 г., в сила от 15.09.2009 г., изм. - ДВ, бр. 68 от 2013 г., в сила от 02.08.2013 г.)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министъра на образованието и науката.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76 от 2005 г., в сила от 01.01.2007 г., доп. - ДВ, бр. 59 от 2006 г., в сила от 01.01.2007 г.) Право да практикуват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09" w:history="1">
        <w:r w:rsidRPr="007779B1">
          <w:rPr>
            <w:rFonts w:ascii="Verdana" w:eastAsia="Times New Roman" w:hAnsi="Verdana" w:cs="Times New Roman"/>
            <w:color w:val="333333"/>
            <w:sz w:val="18"/>
            <w:szCs w:val="18"/>
            <w:lang w:eastAsia="bg-BG"/>
          </w:rPr>
          <w:pict>
            <v:shape id="image_i_198" o:spid="_x0000_i1910" type="#_x0000_t75" alt="" href="javascript:void(0);" style="width:13.5pt;height:13.5pt" o:button="t"/>
          </w:pict>
        </w:r>
      </w:hyperlink>
      <w:hyperlink r:id="rId910" w:history="1">
        <w:r w:rsidRPr="007779B1">
          <w:rPr>
            <w:rFonts w:ascii="Verdana" w:eastAsia="Times New Roman" w:hAnsi="Verdana" w:cs="Times New Roman"/>
            <w:color w:val="333333"/>
            <w:sz w:val="18"/>
            <w:szCs w:val="18"/>
            <w:lang w:eastAsia="bg-BG"/>
          </w:rPr>
          <w:pict>
            <v:shape id="_x0000_i1911" type="#_x0000_t75" alt="" href="javascript:void(0);" style="width:13.5pt;height:13.5pt" o:button="t"/>
          </w:pict>
        </w:r>
      </w:hyperlink>
      <w:hyperlink r:id="rId911" w:history="1">
        <w:r w:rsidRPr="007779B1">
          <w:rPr>
            <w:rFonts w:ascii="Verdana" w:eastAsia="Times New Roman" w:hAnsi="Verdana" w:cs="Times New Roman"/>
            <w:color w:val="333333"/>
            <w:sz w:val="18"/>
            <w:szCs w:val="18"/>
            <w:lang w:eastAsia="bg-BG"/>
          </w:rPr>
          <w:pict>
            <v:shape id="_x0000_i1912" type="#_x0000_t75" alt="" href="javascript:void(0);" style="width:13.5pt;height:13.5pt" o:button="t"/>
          </w:pict>
        </w:r>
      </w:hyperlink>
      <w:hyperlink r:id="rId912" w:history="1">
        <w:r w:rsidRPr="007779B1">
          <w:rPr>
            <w:rFonts w:ascii="Verdana" w:eastAsia="Times New Roman" w:hAnsi="Verdana" w:cs="Times New Roman"/>
            <w:color w:val="333333"/>
            <w:sz w:val="18"/>
            <w:szCs w:val="18"/>
            <w:lang w:eastAsia="bg-BG"/>
          </w:rPr>
          <w:pict>
            <v:shape id="_x0000_i19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Лицата, които практикуват неконвенционални методи, са длъжни: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 упражняват своята дейност добросъвестно;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 не допускат увреждане на здравето на лицата, потърсили помощта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 разясняват на лицата, потърсили помощта им, подробно и на достъпен език какъв неконвенционален метод ще приложат и очаквания резултат от това;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да получат изричното писмено съгласие на лицата, потърсили помощта им, за прилагане на съответния метод;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да не въвеждат в заблуждение лицата, потърсили тяхната помощ, включително по отношение на възможностите за повлияване на здравословното им състояние чрез практикувания неконвенционален метод.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13" w:history="1">
        <w:r w:rsidRPr="007779B1">
          <w:rPr>
            <w:rFonts w:ascii="Verdana" w:eastAsia="Times New Roman" w:hAnsi="Verdana" w:cs="Times New Roman"/>
            <w:color w:val="333333"/>
            <w:sz w:val="18"/>
            <w:szCs w:val="18"/>
            <w:lang w:eastAsia="bg-BG"/>
          </w:rPr>
          <w:pict>
            <v:shape id="image_i_199" o:spid="_x0000_i1914" type="#_x0000_t75" alt="" href="javascript:void(0);" style="width:13.5pt;height:13.5pt" o:button="t"/>
          </w:pict>
        </w:r>
      </w:hyperlink>
      <w:hyperlink r:id="rId914" w:history="1">
        <w:r w:rsidRPr="007779B1">
          <w:rPr>
            <w:rFonts w:ascii="Verdana" w:eastAsia="Times New Roman" w:hAnsi="Verdana" w:cs="Times New Roman"/>
            <w:color w:val="333333"/>
            <w:sz w:val="18"/>
            <w:szCs w:val="18"/>
            <w:lang w:eastAsia="bg-BG"/>
          </w:rPr>
          <w:pict>
            <v:shape id="_x0000_i1915" type="#_x0000_t75" alt="" href="javascript:void(0);" style="width:13.5pt;height:13.5pt" o:button="t"/>
          </w:pict>
        </w:r>
      </w:hyperlink>
      <w:hyperlink r:id="rId915" w:history="1">
        <w:r w:rsidRPr="007779B1">
          <w:rPr>
            <w:rFonts w:ascii="Verdana" w:eastAsia="Times New Roman" w:hAnsi="Verdana" w:cs="Times New Roman"/>
            <w:color w:val="333333"/>
            <w:sz w:val="18"/>
            <w:szCs w:val="18"/>
            <w:lang w:eastAsia="bg-BG"/>
          </w:rPr>
          <w:pict>
            <v:shape id="_x0000_i1916" type="#_x0000_t75" alt="" href="javascript:void(0);" style="width:13.5pt;height:13.5pt" o:button="t"/>
          </w:pict>
        </w:r>
      </w:hyperlink>
      <w:hyperlink r:id="rId916" w:history="1">
        <w:r w:rsidRPr="007779B1">
          <w:rPr>
            <w:rFonts w:ascii="Verdana" w:eastAsia="Times New Roman" w:hAnsi="Verdana" w:cs="Times New Roman"/>
            <w:color w:val="333333"/>
            <w:sz w:val="18"/>
            <w:szCs w:val="18"/>
            <w:lang w:eastAsia="bg-BG"/>
          </w:rPr>
          <w:pict>
            <v:shape id="_x0000_i19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169.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Забраняват се всички форми на реклама на неконвенционални методи, включително свързването им с дейности по профилактика, диагностика, лечение и рехабилитация.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17" w:history="1">
        <w:r w:rsidRPr="007779B1">
          <w:rPr>
            <w:rFonts w:ascii="Verdana" w:eastAsia="Times New Roman" w:hAnsi="Verdana" w:cs="Times New Roman"/>
            <w:color w:val="333333"/>
            <w:sz w:val="18"/>
            <w:szCs w:val="18"/>
            <w:lang w:eastAsia="bg-BG"/>
          </w:rPr>
          <w:pict>
            <v:shape id="image_i_13527" o:spid="_x0000_i1918" type="#_x0000_t75" alt="" href="javascript:void(0);" style="width:13.5pt;height:13.5pt" o:button="t"/>
          </w:pict>
        </w:r>
      </w:hyperlink>
      <w:hyperlink r:id="rId918" w:history="1">
        <w:r w:rsidRPr="007779B1">
          <w:rPr>
            <w:rFonts w:ascii="Verdana" w:eastAsia="Times New Roman" w:hAnsi="Verdana" w:cs="Times New Roman"/>
            <w:color w:val="333333"/>
            <w:sz w:val="18"/>
            <w:szCs w:val="18"/>
            <w:lang w:eastAsia="bg-BG"/>
          </w:rPr>
          <w:pict>
            <v:shape id="_x0000_i1919" type="#_x0000_t75" alt="" href="javascript:void(0);" style="width:13.5pt;height:13.5pt" o:button="t"/>
          </w:pict>
        </w:r>
      </w:hyperlink>
      <w:hyperlink r:id="rId919" w:history="1">
        <w:r w:rsidRPr="007779B1">
          <w:rPr>
            <w:rFonts w:ascii="Verdana" w:eastAsia="Times New Roman" w:hAnsi="Verdana" w:cs="Times New Roman"/>
            <w:color w:val="333333"/>
            <w:sz w:val="18"/>
            <w:szCs w:val="18"/>
            <w:lang w:eastAsia="bg-BG"/>
          </w:rPr>
          <w:pict>
            <v:shape id="_x0000_i1920" type="#_x0000_t75" alt="" href="javascript:void(0);" style="width:13.5pt;height:13.5pt" o:button="t"/>
          </w:pict>
        </w:r>
      </w:hyperlink>
      <w:hyperlink r:id="rId920" w:history="1">
        <w:r w:rsidRPr="007779B1">
          <w:rPr>
            <w:rFonts w:ascii="Verdana" w:eastAsia="Times New Roman" w:hAnsi="Verdana" w:cs="Times New Roman"/>
            <w:color w:val="333333"/>
            <w:sz w:val="18"/>
            <w:szCs w:val="18"/>
            <w:lang w:eastAsia="bg-BG"/>
          </w:rPr>
          <w:pict>
            <v:shape id="_x0000_i19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Лицата, които практикуват неконвенционални методи, се регистрират в регионалната здравна инспекция в областта, където практикуват, като подават заявление, към което прилагат документи, удостоверяващи изискванията по</w:t>
      </w:r>
      <w:r w:rsidRPr="007779B1">
        <w:rPr>
          <w:rFonts w:ascii="Verdana" w:eastAsia="Times New Roman" w:hAnsi="Verdana" w:cs="Times New Roman"/>
          <w:color w:val="000000"/>
          <w:sz w:val="18"/>
          <w:lang w:eastAsia="bg-BG"/>
        </w:rPr>
        <w:t> чл. 167.</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заявлението се посочват изчерпателно неконвенционалните методи и средства, които лицето ще практикува.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При непълнота на представените документи или несъответствие с изискванията за регистрация директорът на регионалната здравна инспекция в 15-дневен срок уведомява писмено лицето за това и определя 10-дневен срок за отстраняването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98 от 2010 г., в сила от 01.01.2011 г.) В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регистрация, в което се посочват видовете неконвенционални методи, които лицето ще прилага, или прави мотивиран отказ за издаването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(Изм. - ДВ, бр. 98 от 2010 г., в сила от 01.01.2011 г.) Директорът на регионалната здравна инспекция може да откаже регистрация, ако описаният в заявлението неконвенционален метод е в нарушение на нормативните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(Изм. - ДВ, бр. 30 от 2006 г., в сила от 12.07.2006 г.) Отказът за регистрация подлежи на обжалване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За извършване на регистрацията се заплаща такса, определена с тарифа, приета от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21" w:history="1">
        <w:r w:rsidRPr="007779B1">
          <w:rPr>
            <w:rFonts w:ascii="Verdana" w:eastAsia="Times New Roman" w:hAnsi="Verdana" w:cs="Times New Roman"/>
            <w:color w:val="333333"/>
            <w:sz w:val="18"/>
            <w:szCs w:val="18"/>
            <w:lang w:eastAsia="bg-BG"/>
          </w:rPr>
          <w:pict>
            <v:shape id="image_i_13528" o:spid="_x0000_i1922" type="#_x0000_t75" alt="" href="javascript:void(0);" style="width:13.5pt;height:13.5pt" o:button="t"/>
          </w:pict>
        </w:r>
      </w:hyperlink>
      <w:hyperlink r:id="rId922" w:history="1">
        <w:r w:rsidRPr="007779B1">
          <w:rPr>
            <w:rFonts w:ascii="Verdana" w:eastAsia="Times New Roman" w:hAnsi="Verdana" w:cs="Times New Roman"/>
            <w:color w:val="333333"/>
            <w:sz w:val="18"/>
            <w:szCs w:val="18"/>
            <w:lang w:eastAsia="bg-BG"/>
          </w:rPr>
          <w:pict>
            <v:shape id="_x0000_i1923" type="#_x0000_t75" alt="" href="javascript:void(0);" style="width:13.5pt;height:13.5pt" o:button="t"/>
          </w:pict>
        </w:r>
      </w:hyperlink>
      <w:hyperlink r:id="rId923" w:history="1">
        <w:r w:rsidRPr="007779B1">
          <w:rPr>
            <w:rFonts w:ascii="Verdana" w:eastAsia="Times New Roman" w:hAnsi="Verdana" w:cs="Times New Roman"/>
            <w:color w:val="333333"/>
            <w:sz w:val="18"/>
            <w:szCs w:val="18"/>
            <w:lang w:eastAsia="bg-BG"/>
          </w:rPr>
          <w:pict>
            <v:shape id="_x0000_i1924" type="#_x0000_t75" alt="" href="javascript:void(0);" style="width:13.5pt;height:13.5pt" o:button="t"/>
          </w:pict>
        </w:r>
      </w:hyperlink>
      <w:hyperlink r:id="rId924" w:history="1">
        <w:r w:rsidRPr="007779B1">
          <w:rPr>
            <w:rFonts w:ascii="Verdana" w:eastAsia="Times New Roman" w:hAnsi="Verdana" w:cs="Times New Roman"/>
            <w:color w:val="333333"/>
            <w:sz w:val="18"/>
            <w:szCs w:val="18"/>
            <w:lang w:eastAsia="bg-BG"/>
          </w:rPr>
          <w:pict>
            <v:shape id="_x0000_i19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171.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Регионалната здравна инспекция създава и поддържа регистър на лицата, които практикуват неконвенционални методи. Регистърът е публичен и съдържа: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пореден номер;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дата на издаване на удостоверението за регистрация на неконвенционалната практика;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данни за лицето, което практикува неконвенционални методи - име, единен граждански номер и постоянен адрес;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описание на неконвенционалния метод, който лицето практикува;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регистрационен номер на книгата за посещения по</w:t>
      </w:r>
      <w:r w:rsidRPr="007779B1">
        <w:rPr>
          <w:rFonts w:ascii="Verdana" w:eastAsia="Times New Roman" w:hAnsi="Verdana" w:cs="Times New Roman"/>
          <w:color w:val="000000"/>
          <w:sz w:val="18"/>
          <w:lang w:eastAsia="bg-BG"/>
        </w:rPr>
        <w:t> чл. 173;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дата на заличаване на регистрацията и основанието за това;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промени в обстоятелствата по т. 1 - 6;</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забележки по вписаните обстоятелства.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Регистрираните лица са длъжни да уведомяват съответната регионална здравна инспекция за всички промени по извършената регистрация на неконвенционалната практика в 7-дневен срок от настъпването им.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25" w:history="1">
        <w:r w:rsidRPr="007779B1">
          <w:rPr>
            <w:rFonts w:ascii="Verdana" w:eastAsia="Times New Roman" w:hAnsi="Verdana" w:cs="Times New Roman"/>
            <w:color w:val="333333"/>
            <w:sz w:val="18"/>
            <w:szCs w:val="18"/>
            <w:lang w:eastAsia="bg-BG"/>
          </w:rPr>
          <w:pict>
            <v:shape id="image_i_13529" o:spid="_x0000_i1926" type="#_x0000_t75" alt="" href="javascript:void(0);" style="width:13.5pt;height:13.5pt" o:button="t"/>
          </w:pict>
        </w:r>
      </w:hyperlink>
      <w:hyperlink r:id="rId926" w:history="1">
        <w:r w:rsidRPr="007779B1">
          <w:rPr>
            <w:rFonts w:ascii="Verdana" w:eastAsia="Times New Roman" w:hAnsi="Verdana" w:cs="Times New Roman"/>
            <w:color w:val="333333"/>
            <w:sz w:val="18"/>
            <w:szCs w:val="18"/>
            <w:lang w:eastAsia="bg-BG"/>
          </w:rPr>
          <w:pict>
            <v:shape id="_x0000_i1927" type="#_x0000_t75" alt="" href="javascript:void(0);" style="width:13.5pt;height:13.5pt" o:button="t"/>
          </w:pict>
        </w:r>
      </w:hyperlink>
      <w:hyperlink r:id="rId927" w:history="1">
        <w:r w:rsidRPr="007779B1">
          <w:rPr>
            <w:rFonts w:ascii="Verdana" w:eastAsia="Times New Roman" w:hAnsi="Verdana" w:cs="Times New Roman"/>
            <w:color w:val="333333"/>
            <w:sz w:val="18"/>
            <w:szCs w:val="18"/>
            <w:lang w:eastAsia="bg-BG"/>
          </w:rPr>
          <w:pict>
            <v:shape id="_x0000_i1928" type="#_x0000_t75" alt="" href="javascript:void(0);" style="width:13.5pt;height:13.5pt" o:button="t"/>
          </w:pict>
        </w:r>
      </w:hyperlink>
      <w:hyperlink r:id="rId928" w:history="1">
        <w:r w:rsidRPr="007779B1">
          <w:rPr>
            <w:rFonts w:ascii="Verdana" w:eastAsia="Times New Roman" w:hAnsi="Verdana" w:cs="Times New Roman"/>
            <w:color w:val="333333"/>
            <w:sz w:val="18"/>
            <w:szCs w:val="18"/>
            <w:lang w:eastAsia="bg-BG"/>
          </w:rPr>
          <w:pict>
            <v:shape id="_x0000_i19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171а.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01.07.2011 г., изм. - ДВ, бр. 85 от 2017 г.) Заявлението по</w:t>
      </w:r>
      <w:r w:rsidRPr="007779B1">
        <w:rPr>
          <w:rFonts w:ascii="Verdana" w:eastAsia="Times New Roman" w:hAnsi="Verdana" w:cs="Times New Roman"/>
          <w:color w:val="000000"/>
          <w:sz w:val="18"/>
          <w:lang w:eastAsia="bg-BG"/>
        </w:rPr>
        <w:t> чл. 170, ал. 1 </w:t>
      </w:r>
      <w:r w:rsidRPr="007779B1">
        <w:rPr>
          <w:rFonts w:ascii="Verdana" w:eastAsia="Times New Roman" w:hAnsi="Verdana" w:cs="Times New Roman"/>
          <w:color w:val="000000"/>
          <w:sz w:val="18"/>
          <w:szCs w:val="18"/>
          <w:lang w:eastAsia="bg-BG"/>
        </w:rPr>
        <w:t>и уведомлението по</w:t>
      </w:r>
      <w:r w:rsidRPr="007779B1">
        <w:rPr>
          <w:rFonts w:ascii="Verdana" w:eastAsia="Times New Roman" w:hAnsi="Verdana" w:cs="Times New Roman"/>
          <w:color w:val="000000"/>
          <w:sz w:val="18"/>
          <w:lang w:eastAsia="bg-BG"/>
        </w:rPr>
        <w:t> чл. 171, ал. 2 </w:t>
      </w:r>
      <w:r w:rsidRPr="007779B1">
        <w:rPr>
          <w:rFonts w:ascii="Verdana" w:eastAsia="Times New Roman" w:hAnsi="Verdana" w:cs="Times New Roman"/>
          <w:color w:val="000000"/>
          <w:sz w:val="18"/>
          <w:szCs w:val="18"/>
          <w:lang w:eastAsia="bg-BG"/>
        </w:rPr>
        <w:t>може да се подава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w:t>
      </w:r>
      <w:r w:rsidRPr="007779B1">
        <w:rPr>
          <w:rFonts w:ascii="Verdana" w:eastAsia="Times New Roman" w:hAnsi="Verdana" w:cs="Times New Roman"/>
          <w:color w:val="000000"/>
          <w:sz w:val="18"/>
          <w:lang w:eastAsia="bg-BG"/>
        </w:rPr>
        <w:t> Регламент (ЕС) № 910/2014 </w:t>
      </w:r>
      <w:r w:rsidRPr="007779B1">
        <w:rPr>
          <w:rFonts w:ascii="Verdana" w:eastAsia="Times New Roman" w:hAnsi="Verdana" w:cs="Times New Roman"/>
          <w:color w:val="000000"/>
          <w:sz w:val="18"/>
          <w:szCs w:val="18"/>
          <w:lang w:eastAsia="bg-BG"/>
        </w:rPr>
        <w:t>и на</w:t>
      </w:r>
      <w:r w:rsidRPr="007779B1">
        <w:rPr>
          <w:rFonts w:ascii="Verdana" w:eastAsia="Times New Roman" w:hAnsi="Verdana" w:cs="Times New Roman"/>
          <w:color w:val="000000"/>
          <w:sz w:val="18"/>
          <w:lang w:eastAsia="bg-BG"/>
        </w:rPr>
        <w:t> Закона за електронния документ и електронните удостоверителни услуги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електронното управление.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29" w:history="1">
        <w:r w:rsidRPr="007779B1">
          <w:rPr>
            <w:rFonts w:ascii="Verdana" w:eastAsia="Times New Roman" w:hAnsi="Verdana" w:cs="Times New Roman"/>
            <w:color w:val="333333"/>
            <w:sz w:val="18"/>
            <w:szCs w:val="18"/>
            <w:lang w:eastAsia="bg-BG"/>
          </w:rPr>
          <w:pict>
            <v:shape id="image_i_13530" o:spid="_x0000_i1930" type="#_x0000_t75" alt="" href="javascript:void(0);" style="width:13.5pt;height:13.5pt" o:button="t"/>
          </w:pict>
        </w:r>
      </w:hyperlink>
      <w:hyperlink r:id="rId930" w:history="1">
        <w:r w:rsidRPr="007779B1">
          <w:rPr>
            <w:rFonts w:ascii="Verdana" w:eastAsia="Times New Roman" w:hAnsi="Verdana" w:cs="Times New Roman"/>
            <w:color w:val="333333"/>
            <w:sz w:val="18"/>
            <w:szCs w:val="18"/>
            <w:lang w:eastAsia="bg-BG"/>
          </w:rPr>
          <w:pict>
            <v:shape id="_x0000_i1931" type="#_x0000_t75" alt="" href="javascript:void(0);" style="width:13.5pt;height:13.5pt" o:button="t"/>
          </w:pict>
        </w:r>
      </w:hyperlink>
      <w:hyperlink r:id="rId931" w:history="1">
        <w:r w:rsidRPr="007779B1">
          <w:rPr>
            <w:rFonts w:ascii="Verdana" w:eastAsia="Times New Roman" w:hAnsi="Verdana" w:cs="Times New Roman"/>
            <w:color w:val="333333"/>
            <w:sz w:val="18"/>
            <w:szCs w:val="18"/>
            <w:lang w:eastAsia="bg-BG"/>
          </w:rPr>
          <w:pict>
            <v:shape id="_x0000_i1932" type="#_x0000_t75" alt="" href="javascript:void(0);" style="width:13.5pt;height:13.5pt" o:button="t"/>
          </w:pict>
        </w:r>
      </w:hyperlink>
      <w:hyperlink r:id="rId932" w:history="1">
        <w:r w:rsidRPr="007779B1">
          <w:rPr>
            <w:rFonts w:ascii="Verdana" w:eastAsia="Times New Roman" w:hAnsi="Verdana" w:cs="Times New Roman"/>
            <w:color w:val="333333"/>
            <w:sz w:val="18"/>
            <w:szCs w:val="18"/>
            <w:lang w:eastAsia="bg-BG"/>
          </w:rPr>
          <w:pict>
            <v:shape id="_x0000_i19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Регистрацията се заличава: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по искане на лицето, регистрирало неконвенционална практика;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смърт на регистрирания или поставянето му под запрещение;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при установено представяне на неверни данни в документите по</w:t>
      </w:r>
      <w:r w:rsidRPr="007779B1">
        <w:rPr>
          <w:rFonts w:ascii="Verdana" w:eastAsia="Times New Roman" w:hAnsi="Verdana" w:cs="Times New Roman"/>
          <w:color w:val="000000"/>
          <w:sz w:val="18"/>
          <w:lang w:eastAsia="bg-BG"/>
        </w:rPr>
        <w:t> чл. 170, ал. 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при осъществяване на дейности в нарушение на извършената регистрация;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при установяване на неблагоприятни последици за човешкото здраве в резултат на прилаганите от регистрираното лице неконвенционални методи.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Заличаването на регистрацията се извършва със заповед на директора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30 от 2006 г., в сила от 12.07.2006 г.) Заповедите по ал. 1, т. 3, 4 и 5 подлежат на обжалване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Обжалването на заповедта не спира изпълнението 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33" w:history="1">
        <w:r w:rsidRPr="007779B1">
          <w:rPr>
            <w:rFonts w:ascii="Verdana" w:eastAsia="Times New Roman" w:hAnsi="Verdana" w:cs="Times New Roman"/>
            <w:color w:val="333333"/>
            <w:sz w:val="18"/>
            <w:szCs w:val="18"/>
            <w:lang w:eastAsia="bg-BG"/>
          </w:rPr>
          <w:pict>
            <v:shape id="image_i_13531" o:spid="_x0000_i1934" type="#_x0000_t75" alt="" href="javascript:void(0);" style="width:13.5pt;height:13.5pt" o:button="t"/>
          </w:pict>
        </w:r>
      </w:hyperlink>
      <w:hyperlink r:id="rId934" w:history="1">
        <w:r w:rsidRPr="007779B1">
          <w:rPr>
            <w:rFonts w:ascii="Verdana" w:eastAsia="Times New Roman" w:hAnsi="Verdana" w:cs="Times New Roman"/>
            <w:color w:val="333333"/>
            <w:sz w:val="18"/>
            <w:szCs w:val="18"/>
            <w:lang w:eastAsia="bg-BG"/>
          </w:rPr>
          <w:pict>
            <v:shape id="_x0000_i1935" type="#_x0000_t75" alt="" href="javascript:void(0);" style="width:13.5pt;height:13.5pt" o:button="t"/>
          </w:pict>
        </w:r>
      </w:hyperlink>
      <w:hyperlink r:id="rId935" w:history="1">
        <w:r w:rsidRPr="007779B1">
          <w:rPr>
            <w:rFonts w:ascii="Verdana" w:eastAsia="Times New Roman" w:hAnsi="Verdana" w:cs="Times New Roman"/>
            <w:color w:val="333333"/>
            <w:sz w:val="18"/>
            <w:szCs w:val="18"/>
            <w:lang w:eastAsia="bg-BG"/>
          </w:rPr>
          <w:pict>
            <v:shape id="_x0000_i1936" type="#_x0000_t75" alt="" href="javascript:void(0);" style="width:13.5pt;height:13.5pt" o:button="t"/>
          </w:pict>
        </w:r>
      </w:hyperlink>
      <w:hyperlink r:id="rId936" w:history="1">
        <w:r w:rsidRPr="007779B1">
          <w:rPr>
            <w:rFonts w:ascii="Verdana" w:eastAsia="Times New Roman" w:hAnsi="Verdana" w:cs="Times New Roman"/>
            <w:color w:val="333333"/>
            <w:sz w:val="18"/>
            <w:szCs w:val="18"/>
            <w:lang w:eastAsia="bg-BG"/>
          </w:rPr>
          <w:pict>
            <v:shape id="_x0000_i19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Всяко лице, което практикува неконвенционални методи, е длъжно да вписва в книгата за посещенията данните за всяко лице, потърсило неговата помощ, както следва: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дата на всяко посещение;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пореден номер на всяко посещение;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трите имена, единен граждански номер и постоянен адрес;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оплаквания, съобщени по време на посещението;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извършените неконвенционални дейности.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Книгата за посещенията се прошнурова, подпечатва и регистрира от регионалната здравна инспекция, извършила регистрацията.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Лицата, които практикуват неконвенционални методи, са длъжни да съхраняват книгата за посещенията 10 години след нейното приключване, както и да я предоставят при поискване от контролните органи.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седма.</w:t>
      </w:r>
      <w:r w:rsidRPr="007779B1">
        <w:rPr>
          <w:rFonts w:ascii="Verdana" w:eastAsia="Times New Roman" w:hAnsi="Verdana" w:cs="Times New Roman"/>
          <w:b/>
          <w:bCs/>
          <w:color w:val="000000"/>
          <w:sz w:val="21"/>
          <w:szCs w:val="21"/>
          <w:lang w:eastAsia="bg-BG"/>
        </w:rPr>
        <w:br/>
        <w:t>МЕДИЦИНСКО ОБРАЗОВАНИЕ. МЕДИЦИНСКА ПРОФЕСИЯ. МЕДИЦИНСКИ НАУЧНИ ИЗСЛЕДВАНИЯ ВЪРХУ ХОРА. МЕДИЦИНСКА НАУКА</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Раздел I.</w:t>
      </w:r>
      <w:r w:rsidRPr="007779B1">
        <w:rPr>
          <w:rFonts w:ascii="Verdana" w:eastAsia="Times New Roman" w:hAnsi="Verdana" w:cs="Times New Roman"/>
          <w:b/>
          <w:bCs/>
          <w:color w:val="000000"/>
          <w:sz w:val="21"/>
          <w:szCs w:val="21"/>
          <w:lang w:eastAsia="bg-BG"/>
        </w:rPr>
        <w:br/>
        <w:t>Медицинско образование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37" w:history="1">
        <w:r w:rsidRPr="007779B1">
          <w:rPr>
            <w:rFonts w:ascii="Verdana" w:eastAsia="Times New Roman" w:hAnsi="Verdana" w:cs="Times New Roman"/>
            <w:color w:val="333333"/>
            <w:sz w:val="18"/>
            <w:szCs w:val="18"/>
            <w:lang w:eastAsia="bg-BG"/>
          </w:rPr>
          <w:pict>
            <v:shape id="image_i_206" o:spid="_x0000_i1938" type="#_x0000_t75" alt="" href="javascript:void(0);" style="width:13.5pt;height:13.5pt" o:button="t"/>
          </w:pict>
        </w:r>
      </w:hyperlink>
      <w:hyperlink r:id="rId938" w:history="1">
        <w:r w:rsidRPr="007779B1">
          <w:rPr>
            <w:rFonts w:ascii="Verdana" w:eastAsia="Times New Roman" w:hAnsi="Verdana" w:cs="Times New Roman"/>
            <w:color w:val="333333"/>
            <w:sz w:val="18"/>
            <w:szCs w:val="18"/>
            <w:lang w:eastAsia="bg-BG"/>
          </w:rPr>
          <w:pict>
            <v:shape id="_x0000_i1939" type="#_x0000_t75" alt="" href="javascript:void(0);" style="width:13.5pt;height:13.5pt" o:button="t"/>
          </w:pict>
        </w:r>
      </w:hyperlink>
      <w:hyperlink r:id="rId939" w:history="1">
        <w:r w:rsidRPr="007779B1">
          <w:rPr>
            <w:rFonts w:ascii="Verdana" w:eastAsia="Times New Roman" w:hAnsi="Verdana" w:cs="Times New Roman"/>
            <w:color w:val="333333"/>
            <w:sz w:val="18"/>
            <w:szCs w:val="18"/>
            <w:lang w:eastAsia="bg-BG"/>
          </w:rPr>
          <w:pict>
            <v:shape id="_x0000_i1940" type="#_x0000_t75" alt="" href="javascript:void(0);" style="width:13.5pt;height:13.5pt" o:button="t"/>
          </w:pict>
        </w:r>
      </w:hyperlink>
      <w:hyperlink r:id="rId940" w:history="1">
        <w:r w:rsidRPr="007779B1">
          <w:rPr>
            <w:rFonts w:ascii="Verdana" w:eastAsia="Times New Roman" w:hAnsi="Verdana" w:cs="Times New Roman"/>
            <w:color w:val="333333"/>
            <w:sz w:val="18"/>
            <w:szCs w:val="18"/>
            <w:lang w:eastAsia="bg-BG"/>
          </w:rPr>
          <w:pict>
            <v:shape id="_x0000_i19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Медицинското образование осигурява и гарантира обема и качеството на подготовка на медицинските специалисти, както и на немедицинските специалисти, работещи в националната система за здравеопазване.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Основни принципи при провеждане на медицинското образование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продължителност и високо качество на преподаването с усвояване на гарантиран обем теоретични знания и практически умения;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етапност и непрекъсваемост на обучението;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право на избор на специалност.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41" w:history="1">
        <w:r w:rsidRPr="007779B1">
          <w:rPr>
            <w:rFonts w:ascii="Verdana" w:eastAsia="Times New Roman" w:hAnsi="Verdana" w:cs="Times New Roman"/>
            <w:color w:val="333333"/>
            <w:sz w:val="18"/>
            <w:szCs w:val="18"/>
            <w:lang w:eastAsia="bg-BG"/>
          </w:rPr>
          <w:pict>
            <v:shape id="image_i_13535" o:spid="_x0000_i1942" type="#_x0000_t75" alt="" href="javascript:void(0);" style="width:13.5pt;height:13.5pt" o:button="t"/>
          </w:pict>
        </w:r>
      </w:hyperlink>
      <w:hyperlink r:id="rId942" w:history="1">
        <w:r w:rsidRPr="007779B1">
          <w:rPr>
            <w:rFonts w:ascii="Verdana" w:eastAsia="Times New Roman" w:hAnsi="Verdana" w:cs="Times New Roman"/>
            <w:color w:val="333333"/>
            <w:sz w:val="18"/>
            <w:szCs w:val="18"/>
            <w:lang w:eastAsia="bg-BG"/>
          </w:rPr>
          <w:pict>
            <v:shape id="_x0000_i1943" type="#_x0000_t75" alt="" href="javascript:void(0);" style="width:13.5pt;height:13.5pt" o:button="t"/>
          </w:pict>
        </w:r>
      </w:hyperlink>
      <w:hyperlink r:id="rId943" w:history="1">
        <w:r w:rsidRPr="007779B1">
          <w:rPr>
            <w:rFonts w:ascii="Verdana" w:eastAsia="Times New Roman" w:hAnsi="Verdana" w:cs="Times New Roman"/>
            <w:color w:val="333333"/>
            <w:sz w:val="18"/>
            <w:szCs w:val="18"/>
            <w:lang w:eastAsia="bg-BG"/>
          </w:rPr>
          <w:pict>
            <v:shape id="_x0000_i1944" type="#_x0000_t75" alt="" href="javascript:void(0);" style="width:13.5pt;height:13.5pt" o:button="t"/>
          </w:pict>
        </w:r>
      </w:hyperlink>
      <w:hyperlink r:id="rId944" w:history="1">
        <w:r w:rsidRPr="007779B1">
          <w:rPr>
            <w:rFonts w:ascii="Verdana" w:eastAsia="Times New Roman" w:hAnsi="Verdana" w:cs="Times New Roman"/>
            <w:color w:val="333333"/>
            <w:sz w:val="18"/>
            <w:szCs w:val="18"/>
            <w:lang w:eastAsia="bg-BG"/>
          </w:rPr>
          <w:pict>
            <v:shape id="_x0000_i19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специалности от професионални направления "Медицина", "Дентална медицина", "Фармация" и "Обществено здраве" се организира и провежда във факултети на висши училища, получили акредитация по реда на</w:t>
      </w:r>
      <w:r w:rsidRPr="007779B1">
        <w:rPr>
          <w:rFonts w:ascii="Verdana" w:eastAsia="Times New Roman" w:hAnsi="Verdana" w:cs="Times New Roman"/>
          <w:color w:val="000000"/>
          <w:sz w:val="18"/>
          <w:lang w:eastAsia="bg-BG"/>
        </w:rPr>
        <w:t> Закона за висшето образование</w:t>
      </w:r>
      <w:r w:rsidRPr="007779B1">
        <w:rPr>
          <w:rFonts w:ascii="Verdana" w:eastAsia="Times New Roman" w:hAnsi="Verdana" w:cs="Times New Roman"/>
          <w:color w:val="000000"/>
          <w:sz w:val="18"/>
          <w:szCs w:val="18"/>
          <w:lang w:eastAsia="bg-BG"/>
        </w:rPr>
        <w:t>. В поделения на висши училища в чужбина може да се извършва обучение по определени в единните държавни изисквания по чл. 177 учебни дисциплини.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85 от 2005 г., в сила от 01.09.2006 г., доп. - ДВ, бр. 41 от 2009 г., в сила от 02.06.2009 г., изм. - ДВ, бр. 98 от 2010 г., в сила от 01.01.2011 г.) Подготовката и придобиването на образователно-квалификационната степен "бакалавър" по</w:t>
      </w:r>
      <w:r w:rsidRPr="007779B1">
        <w:rPr>
          <w:rFonts w:ascii="Verdana" w:eastAsia="Times New Roman" w:hAnsi="Verdana" w:cs="Times New Roman"/>
          <w:color w:val="000000"/>
          <w:sz w:val="18"/>
          <w:lang w:eastAsia="bg-BG"/>
        </w:rPr>
        <w:t> чл. 42, ал. 1, т. 1, буква "б" от Закона за висшето образование </w:t>
      </w:r>
      <w:r w:rsidRPr="007779B1">
        <w:rPr>
          <w:rFonts w:ascii="Verdana" w:eastAsia="Times New Roman" w:hAnsi="Verdana" w:cs="Times New Roman"/>
          <w:color w:val="000000"/>
          <w:sz w:val="18"/>
          <w:szCs w:val="18"/>
          <w:lang w:eastAsia="bg-BG"/>
        </w:rPr>
        <w:t>по специалностите от професионално направление "Обществено здраве" и по специалностите "медицинска сестра", "акушерка" и "лекарски асистент" от професионално направление "Здравни грижи" се организира и провежда във факултети и/или филиали на висши училища, получили акредитация по реда на</w:t>
      </w:r>
      <w:r w:rsidRPr="007779B1">
        <w:rPr>
          <w:rFonts w:ascii="Verdana" w:eastAsia="Times New Roman" w:hAnsi="Verdana" w:cs="Times New Roman"/>
          <w:color w:val="000000"/>
          <w:sz w:val="18"/>
          <w:lang w:eastAsia="bg-BG"/>
        </w:rPr>
        <w:t>Закона за висшето образование.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76 от 2005 г., в сила от 01.01.2007 г., изм. и доп. - ДВ, бр. 85 от 2005 г., в сила от 01.09.2006 г., изм. - ДВ, бр. 41 от 2007 г.) Подготовката и придобиването на образователно-квалификационна степен "бакалавър" по</w:t>
      </w:r>
      <w:r w:rsidRPr="007779B1">
        <w:rPr>
          <w:rFonts w:ascii="Verdana" w:eastAsia="Times New Roman" w:hAnsi="Verdana" w:cs="Times New Roman"/>
          <w:color w:val="000000"/>
          <w:sz w:val="18"/>
          <w:lang w:eastAsia="bg-BG"/>
        </w:rPr>
        <w:t> чл. 42, ал. 1, т. 1, буква "а" от Закона за висшето образование </w:t>
      </w:r>
      <w:r w:rsidRPr="007779B1">
        <w:rPr>
          <w:rFonts w:ascii="Verdana" w:eastAsia="Times New Roman" w:hAnsi="Verdana" w:cs="Times New Roman"/>
          <w:color w:val="000000"/>
          <w:sz w:val="18"/>
          <w:szCs w:val="18"/>
          <w:lang w:eastAsia="bg-BG"/>
        </w:rPr>
        <w:t>по специалности от професионално направление "Здравни грижи" се организира и провежда в колежи, получили акредитация по реда на</w:t>
      </w:r>
      <w:r w:rsidRPr="007779B1">
        <w:rPr>
          <w:rFonts w:ascii="Verdana" w:eastAsia="Times New Roman" w:hAnsi="Verdana" w:cs="Times New Roman"/>
          <w:color w:val="000000"/>
          <w:sz w:val="18"/>
          <w:lang w:eastAsia="bg-BG"/>
        </w:rPr>
        <w:t> Закона за висшето образование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Подготовката на лица за придобиване на образователна и научна степен "доктор" по научни специалности в областта на здравеопазването се осъществява във висши училища, Българската академия на науките, националните центрове по проблемите на общественото здраве и други научни организации, получили акредитация по реда на</w:t>
      </w:r>
      <w:r w:rsidRPr="007779B1">
        <w:rPr>
          <w:rFonts w:ascii="Verdana" w:eastAsia="Times New Roman" w:hAnsi="Verdana" w:cs="Times New Roman"/>
          <w:color w:val="000000"/>
          <w:sz w:val="18"/>
          <w:lang w:eastAsia="bg-BG"/>
        </w:rPr>
        <w:t> Закона за висшето образование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45" w:history="1">
        <w:r w:rsidRPr="007779B1">
          <w:rPr>
            <w:rFonts w:ascii="Verdana" w:eastAsia="Times New Roman" w:hAnsi="Verdana" w:cs="Times New Roman"/>
            <w:color w:val="333333"/>
            <w:sz w:val="18"/>
            <w:szCs w:val="18"/>
            <w:lang w:eastAsia="bg-BG"/>
          </w:rPr>
          <w:pict>
            <v:shape id="image_i_1157" o:spid="_x0000_i1946" type="#_x0000_t75" alt="" href="javascript:void(0);" style="width:13.5pt;height:13.5pt" o:button="t"/>
          </w:pict>
        </w:r>
      </w:hyperlink>
      <w:hyperlink r:id="rId946" w:history="1">
        <w:r w:rsidRPr="007779B1">
          <w:rPr>
            <w:rFonts w:ascii="Verdana" w:eastAsia="Times New Roman" w:hAnsi="Verdana" w:cs="Times New Roman"/>
            <w:color w:val="333333"/>
            <w:sz w:val="18"/>
            <w:szCs w:val="18"/>
            <w:lang w:eastAsia="bg-BG"/>
          </w:rPr>
          <w:pict>
            <v:shape id="_x0000_i1947" type="#_x0000_t75" alt="" href="javascript:void(0);" style="width:13.5pt;height:13.5pt" o:button="t"/>
          </w:pict>
        </w:r>
      </w:hyperlink>
      <w:hyperlink r:id="rId947" w:history="1">
        <w:r w:rsidRPr="007779B1">
          <w:rPr>
            <w:rFonts w:ascii="Verdana" w:eastAsia="Times New Roman" w:hAnsi="Verdana" w:cs="Times New Roman"/>
            <w:color w:val="333333"/>
            <w:sz w:val="18"/>
            <w:szCs w:val="18"/>
            <w:lang w:eastAsia="bg-BG"/>
          </w:rPr>
          <w:pict>
            <v:shape id="_x0000_i1948" type="#_x0000_t75" alt="" href="javascript:void(0);" style="width:13.5pt;height:13.5pt" o:button="t"/>
          </w:pict>
        </w:r>
      </w:hyperlink>
      <w:hyperlink r:id="rId948" w:history="1">
        <w:r w:rsidRPr="007779B1">
          <w:rPr>
            <w:rFonts w:ascii="Verdana" w:eastAsia="Times New Roman" w:hAnsi="Verdana" w:cs="Times New Roman"/>
            <w:color w:val="333333"/>
            <w:sz w:val="18"/>
            <w:szCs w:val="18"/>
            <w:lang w:eastAsia="bg-BG"/>
          </w:rPr>
          <w:pict>
            <v:shape id="_x0000_i19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76 от 2005 г., в сила от 01.01.2007 г.) При връчване на дипломите всички лекари и лекари по дентална медицина полагат Хипократова клетва. Текстът на клетвата се приема от Висшия медицински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 - ДВ, бр. 85 от 2005 г., в сила от 25.10.2005 г.) За лицата, които са граждани на държава - членка на Европейския съюз, другите държави от Европейското икономическо пространство и Швейцария се осигурява подходяща по съдържание и форма клетва.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49" w:history="1">
        <w:r w:rsidRPr="007779B1">
          <w:rPr>
            <w:rFonts w:ascii="Verdana" w:eastAsia="Times New Roman" w:hAnsi="Verdana" w:cs="Times New Roman"/>
            <w:color w:val="333333"/>
            <w:sz w:val="18"/>
            <w:szCs w:val="18"/>
            <w:lang w:eastAsia="bg-BG"/>
          </w:rPr>
          <w:pict>
            <v:shape id="image_i_1158" o:spid="_x0000_i1950" type="#_x0000_t75" alt="" href="javascript:void(0);" style="width:13.5pt;height:13.5pt" o:button="t"/>
          </w:pict>
        </w:r>
      </w:hyperlink>
      <w:hyperlink r:id="rId950" w:history="1">
        <w:r w:rsidRPr="007779B1">
          <w:rPr>
            <w:rFonts w:ascii="Verdana" w:eastAsia="Times New Roman" w:hAnsi="Verdana" w:cs="Times New Roman"/>
            <w:color w:val="333333"/>
            <w:sz w:val="18"/>
            <w:szCs w:val="18"/>
            <w:lang w:eastAsia="bg-BG"/>
          </w:rPr>
          <w:pict>
            <v:shape id="_x0000_i1951" type="#_x0000_t75" alt="" href="javascript:void(0);" style="width:13.5pt;height:13.5pt" o:button="t"/>
          </w:pict>
        </w:r>
      </w:hyperlink>
      <w:hyperlink r:id="rId951" w:history="1">
        <w:r w:rsidRPr="007779B1">
          <w:rPr>
            <w:rFonts w:ascii="Verdana" w:eastAsia="Times New Roman" w:hAnsi="Verdana" w:cs="Times New Roman"/>
            <w:color w:val="333333"/>
            <w:sz w:val="18"/>
            <w:szCs w:val="18"/>
            <w:lang w:eastAsia="bg-BG"/>
          </w:rPr>
          <w:pict>
            <v:shape id="_x0000_i1952" type="#_x0000_t75" alt="" href="javascript:void(0);" style="width:13.5pt;height:13.5pt" o:button="t"/>
          </w:pict>
        </w:r>
      </w:hyperlink>
      <w:hyperlink r:id="rId952" w:history="1">
        <w:r w:rsidRPr="007779B1">
          <w:rPr>
            <w:rFonts w:ascii="Verdana" w:eastAsia="Times New Roman" w:hAnsi="Verdana" w:cs="Times New Roman"/>
            <w:color w:val="333333"/>
            <w:sz w:val="18"/>
            <w:szCs w:val="18"/>
            <w:lang w:eastAsia="bg-BG"/>
          </w:rPr>
          <w:pict>
            <v:shape id="_x0000_i19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76 от 2005 г., в сила от 01.01.2007 г., доп. - ДВ, бр. 85 от 2005 г., в сила от 25.10.2005 г.) Министерският съвет приема единни държавни изисквания за придобиване на висше образование по специалностите по регулираните професии от професионални направления "Медицина", "Дентална медицина", "Фармация", "Обществено здраве" и "Здравни грижи" по предложение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53" w:history="1">
        <w:r w:rsidRPr="007779B1">
          <w:rPr>
            <w:rFonts w:ascii="Verdana" w:eastAsia="Times New Roman" w:hAnsi="Verdana" w:cs="Times New Roman"/>
            <w:color w:val="333333"/>
            <w:sz w:val="18"/>
            <w:szCs w:val="18"/>
            <w:lang w:eastAsia="bg-BG"/>
          </w:rPr>
          <w:pict>
            <v:shape id="image_i_5836" o:spid="_x0000_i1954" type="#_x0000_t75" alt="" href="javascript:void(0);" style="width:13.5pt;height:13.5pt" o:button="t"/>
          </w:pict>
        </w:r>
      </w:hyperlink>
      <w:hyperlink r:id="rId954" w:history="1">
        <w:r w:rsidRPr="007779B1">
          <w:rPr>
            <w:rFonts w:ascii="Verdana" w:eastAsia="Times New Roman" w:hAnsi="Verdana" w:cs="Times New Roman"/>
            <w:color w:val="333333"/>
            <w:sz w:val="18"/>
            <w:szCs w:val="18"/>
            <w:lang w:eastAsia="bg-BG"/>
          </w:rPr>
          <w:pict>
            <v:shape id="_x0000_i1955" type="#_x0000_t75" alt="" href="javascript:void(0);" style="width:13.5pt;height:13.5pt" o:button="t"/>
          </w:pict>
        </w:r>
      </w:hyperlink>
      <w:hyperlink r:id="rId955" w:history="1">
        <w:r w:rsidRPr="007779B1">
          <w:rPr>
            <w:rFonts w:ascii="Verdana" w:eastAsia="Times New Roman" w:hAnsi="Verdana" w:cs="Times New Roman"/>
            <w:color w:val="333333"/>
            <w:sz w:val="18"/>
            <w:szCs w:val="18"/>
            <w:lang w:eastAsia="bg-BG"/>
          </w:rPr>
          <w:pict>
            <v:shape id="_x0000_i1956" type="#_x0000_t75" alt="" href="javascript:void(0);" style="width:13.5pt;height:13.5pt" o:button="t"/>
          </w:pict>
        </w:r>
      </w:hyperlink>
      <w:hyperlink r:id="rId956" w:history="1">
        <w:r w:rsidRPr="007779B1">
          <w:rPr>
            <w:rFonts w:ascii="Verdana" w:eastAsia="Times New Roman" w:hAnsi="Verdana" w:cs="Times New Roman"/>
            <w:color w:val="333333"/>
            <w:sz w:val="18"/>
            <w:szCs w:val="18"/>
            <w:lang w:eastAsia="bg-BG"/>
          </w:rPr>
          <w:pict>
            <v:shape id="_x0000_i19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41 от 2007 г., изм. - ДВ, бр. 103 от 2016 г.) Следдипломното обучение се провежда за лица с образователно-квалификационна степен "доктор", "магистър" и "бакалавър", които работят в националната система за здравеопазване.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Следдипломното обучение включва: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обучение за придобиване на специалност в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85 от 2005 г., в сила от 25.10.2005 г.) продължаващо медицинско обучение.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Министърът на здравеопазването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здравна стратегия.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57" w:history="1">
        <w:r w:rsidRPr="007779B1">
          <w:rPr>
            <w:rFonts w:ascii="Verdana" w:eastAsia="Times New Roman" w:hAnsi="Verdana" w:cs="Times New Roman"/>
            <w:color w:val="333333"/>
            <w:sz w:val="18"/>
            <w:szCs w:val="18"/>
            <w:lang w:eastAsia="bg-BG"/>
          </w:rPr>
          <w:pict>
            <v:shape id="image_i_13539" o:spid="_x0000_i1958" type="#_x0000_t75" alt="" href="javascript:void(0);" style="width:13.5pt;height:13.5pt" o:button="t"/>
          </w:pict>
        </w:r>
      </w:hyperlink>
      <w:hyperlink r:id="rId958" w:history="1">
        <w:r w:rsidRPr="007779B1">
          <w:rPr>
            <w:rFonts w:ascii="Verdana" w:eastAsia="Times New Roman" w:hAnsi="Verdana" w:cs="Times New Roman"/>
            <w:color w:val="333333"/>
            <w:sz w:val="18"/>
            <w:szCs w:val="18"/>
            <w:lang w:eastAsia="bg-BG"/>
          </w:rPr>
          <w:pict>
            <v:shape id="_x0000_i1959" type="#_x0000_t75" alt="" href="javascript:void(0);" style="width:13.5pt;height:13.5pt" o:button="t"/>
          </w:pict>
        </w:r>
      </w:hyperlink>
      <w:hyperlink r:id="rId959" w:history="1">
        <w:r w:rsidRPr="007779B1">
          <w:rPr>
            <w:rFonts w:ascii="Verdana" w:eastAsia="Times New Roman" w:hAnsi="Verdana" w:cs="Times New Roman"/>
            <w:color w:val="333333"/>
            <w:sz w:val="18"/>
            <w:szCs w:val="18"/>
            <w:lang w:eastAsia="bg-BG"/>
          </w:rPr>
          <w:pict>
            <v:shape id="_x0000_i1960" type="#_x0000_t75" alt="" href="javascript:void(0);" style="width:13.5pt;height:13.5pt" o:button="t"/>
          </w:pict>
        </w:r>
      </w:hyperlink>
      <w:hyperlink r:id="rId960" w:history="1">
        <w:r w:rsidRPr="007779B1">
          <w:rPr>
            <w:rFonts w:ascii="Verdana" w:eastAsia="Times New Roman" w:hAnsi="Verdana" w:cs="Times New Roman"/>
            <w:color w:val="333333"/>
            <w:sz w:val="18"/>
            <w:szCs w:val="18"/>
            <w:lang w:eastAsia="bg-BG"/>
          </w:rPr>
          <w:pict>
            <v:shape id="_x0000_i19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179.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(Предишен текст на чл. 179, изм. - ДВ, бр. 98 от 2010 г.,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специалност от медицинските специалисти, както и на немедицинските специалисти с немедицинско образование, работещи в националната система за здравеопазване.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98 от 2010 г., в сила от 01.01.2011 г.) Министърът на здравеопазването упражнява контрол за дейностите по провеждане на обучението за придобиване на специалност в системата на здравеопазването върху висшите училища, лечебните и здравните заведения, като за извършените проверки в едномесечен срок се съставя констативен протокол с препоръки и се определя срок за отстраняване на допуснатите нарушения.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61" w:history="1">
        <w:r w:rsidRPr="007779B1">
          <w:rPr>
            <w:rFonts w:ascii="Verdana" w:eastAsia="Times New Roman" w:hAnsi="Verdana" w:cs="Times New Roman"/>
            <w:color w:val="333333"/>
            <w:sz w:val="18"/>
            <w:szCs w:val="18"/>
            <w:lang w:eastAsia="bg-BG"/>
          </w:rPr>
          <w:pict>
            <v:shape id="image_i_12702" o:spid="_x0000_i1962" type="#_x0000_t75" alt="" href="javascript:void(0);" style="width:13.5pt;height:13.5pt" o:button="t"/>
          </w:pict>
        </w:r>
      </w:hyperlink>
      <w:hyperlink r:id="rId962" w:history="1">
        <w:r w:rsidRPr="007779B1">
          <w:rPr>
            <w:rFonts w:ascii="Verdana" w:eastAsia="Times New Roman" w:hAnsi="Verdana" w:cs="Times New Roman"/>
            <w:color w:val="333333"/>
            <w:sz w:val="18"/>
            <w:szCs w:val="18"/>
            <w:lang w:eastAsia="bg-BG"/>
          </w:rPr>
          <w:pict>
            <v:shape id="_x0000_i1963" type="#_x0000_t75" alt="" href="javascript:void(0);" style="width:13.5pt;height:13.5pt" o:button="t"/>
          </w:pict>
        </w:r>
      </w:hyperlink>
      <w:hyperlink r:id="rId963" w:history="1">
        <w:r w:rsidRPr="007779B1">
          <w:rPr>
            <w:rFonts w:ascii="Verdana" w:eastAsia="Times New Roman" w:hAnsi="Verdana" w:cs="Times New Roman"/>
            <w:color w:val="333333"/>
            <w:sz w:val="18"/>
            <w:szCs w:val="18"/>
            <w:lang w:eastAsia="bg-BG"/>
          </w:rPr>
          <w:pict>
            <v:shape id="_x0000_i1964" type="#_x0000_t75" alt="" href="javascript:void(0);" style="width:13.5pt;height:13.5pt" o:button="t"/>
          </w:pict>
        </w:r>
      </w:hyperlink>
      <w:hyperlink r:id="rId964" w:history="1">
        <w:r w:rsidRPr="007779B1">
          <w:rPr>
            <w:rFonts w:ascii="Verdana" w:eastAsia="Times New Roman" w:hAnsi="Verdana" w:cs="Times New Roman"/>
            <w:color w:val="333333"/>
            <w:sz w:val="18"/>
            <w:szCs w:val="18"/>
            <w:lang w:eastAsia="bg-BG"/>
          </w:rPr>
          <w:pict>
            <v:shape id="_x0000_i19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Теоретичното обучение по</w:t>
      </w:r>
      <w:r w:rsidRPr="007779B1">
        <w:rPr>
          <w:rFonts w:ascii="Verdana" w:eastAsia="Times New Roman" w:hAnsi="Verdana" w:cs="Times New Roman"/>
          <w:color w:val="000000"/>
          <w:sz w:val="18"/>
          <w:lang w:eastAsia="bg-BG"/>
        </w:rPr>
        <w:t> чл. 178, ал. 2, т. 1 </w:t>
      </w:r>
      <w:r w:rsidRPr="007779B1">
        <w:rPr>
          <w:rFonts w:ascii="Verdana" w:eastAsia="Times New Roman" w:hAnsi="Verdana" w:cs="Times New Roman"/>
          <w:color w:val="000000"/>
          <w:sz w:val="18"/>
          <w:szCs w:val="18"/>
          <w:lang w:eastAsia="bg-BG"/>
        </w:rPr>
        <w:t>се провежда от: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висши училища, получили положителна акредитационна оценка по</w:t>
      </w:r>
      <w:r w:rsidRPr="007779B1">
        <w:rPr>
          <w:rFonts w:ascii="Verdana" w:eastAsia="Times New Roman" w:hAnsi="Verdana" w:cs="Times New Roman"/>
          <w:color w:val="000000"/>
          <w:sz w:val="18"/>
          <w:lang w:eastAsia="bg-BG"/>
        </w:rPr>
        <w:t> Закона за висшето образование</w:t>
      </w:r>
      <w:r w:rsidRPr="007779B1">
        <w:rPr>
          <w:rFonts w:ascii="Verdana" w:eastAsia="Times New Roman" w:hAnsi="Verdana" w:cs="Times New Roman"/>
          <w:color w:val="000000"/>
          <w:sz w:val="18"/>
          <w:szCs w:val="18"/>
          <w:lang w:eastAsia="bg-BG"/>
        </w:rPr>
        <w:t>, и Военномедицинската академия;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национални центрове по проблемите на общественото здраве, получили акредитация по съответната специалност по реда на</w:t>
      </w:r>
      <w:r w:rsidRPr="007779B1">
        <w:rPr>
          <w:rFonts w:ascii="Verdana" w:eastAsia="Times New Roman" w:hAnsi="Verdana" w:cs="Times New Roman"/>
          <w:color w:val="000000"/>
          <w:sz w:val="18"/>
          <w:lang w:eastAsia="bg-BG"/>
        </w:rPr>
        <w:t> Закона за висшето образование.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Практическото обучение по</w:t>
      </w:r>
      <w:r w:rsidRPr="007779B1">
        <w:rPr>
          <w:rFonts w:ascii="Verdana" w:eastAsia="Times New Roman" w:hAnsi="Verdana" w:cs="Times New Roman"/>
          <w:color w:val="000000"/>
          <w:sz w:val="18"/>
          <w:lang w:eastAsia="bg-BG"/>
        </w:rPr>
        <w:t> чл. 178, ал. 2, т. 1 </w:t>
      </w:r>
      <w:r w:rsidRPr="007779B1">
        <w:rPr>
          <w:rFonts w:ascii="Verdana" w:eastAsia="Times New Roman" w:hAnsi="Verdana" w:cs="Times New Roman"/>
          <w:color w:val="000000"/>
          <w:sz w:val="18"/>
          <w:szCs w:val="18"/>
          <w:lang w:eastAsia="bg-BG"/>
        </w:rPr>
        <w:t>се провежда във: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заведенията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102 от 2018 г., в сила от 01.01.2019 г.) лечебни заведения, получили одобрение от министъра на здравеопазването за извършване на дейности по</w:t>
      </w:r>
      <w:r w:rsidRPr="007779B1">
        <w:rPr>
          <w:rFonts w:ascii="Verdana" w:eastAsia="Times New Roman" w:hAnsi="Verdana" w:cs="Times New Roman"/>
          <w:color w:val="000000"/>
          <w:sz w:val="18"/>
          <w:lang w:eastAsia="bg-BG"/>
        </w:rPr>
        <w:t> чл. 90, ал. 1 от Закона за лечебните заведения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Специалност се придобива след изпълнение на учебни програми и успешно положен практически и теоретичен изпит пред държавна изпитна комисия, определена със заповед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59 от 2010 г., в сила от 31.07.2010 г., отм. - ДВ, бр. 102 от 2018 г., в сила от 01.01.2019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65" w:history="1">
        <w:r w:rsidRPr="007779B1">
          <w:rPr>
            <w:rFonts w:ascii="Verdana" w:eastAsia="Times New Roman" w:hAnsi="Verdana" w:cs="Times New Roman"/>
            <w:color w:val="333333"/>
            <w:sz w:val="18"/>
            <w:szCs w:val="18"/>
            <w:lang w:eastAsia="bg-BG"/>
          </w:rPr>
          <w:pict>
            <v:shape id="image_i_20810" o:spid="_x0000_i1966" type="#_x0000_t75" alt="" href="javascript:void(0);" style="width:13.5pt;height:13.5pt" o:button="t"/>
          </w:pict>
        </w:r>
      </w:hyperlink>
      <w:hyperlink r:id="rId966" w:history="1">
        <w:r w:rsidRPr="007779B1">
          <w:rPr>
            <w:rFonts w:ascii="Verdana" w:eastAsia="Times New Roman" w:hAnsi="Verdana" w:cs="Times New Roman"/>
            <w:color w:val="333333"/>
            <w:sz w:val="18"/>
            <w:szCs w:val="18"/>
            <w:lang w:eastAsia="bg-BG"/>
          </w:rPr>
          <w:pict>
            <v:shape id="_x0000_i1967" type="#_x0000_t75" alt="" href="javascript:void(0);" style="width:13.5pt;height:13.5pt" o:button="t"/>
          </w:pict>
        </w:r>
      </w:hyperlink>
      <w:hyperlink r:id="rId967" w:history="1">
        <w:r w:rsidRPr="007779B1">
          <w:rPr>
            <w:rFonts w:ascii="Verdana" w:eastAsia="Times New Roman" w:hAnsi="Verdana" w:cs="Times New Roman"/>
            <w:color w:val="333333"/>
            <w:sz w:val="18"/>
            <w:szCs w:val="18"/>
            <w:lang w:eastAsia="bg-BG"/>
          </w:rPr>
          <w:pict>
            <v:shape id="_x0000_i1968" type="#_x0000_t75" alt="" href="javascript:void(0);" style="width:13.5pt;height:13.5pt" o:button="t"/>
          </w:pict>
        </w:r>
      </w:hyperlink>
      <w:hyperlink r:id="rId968" w:history="1">
        <w:r w:rsidRPr="007779B1">
          <w:rPr>
            <w:rFonts w:ascii="Verdana" w:eastAsia="Times New Roman" w:hAnsi="Verdana" w:cs="Times New Roman"/>
            <w:color w:val="333333"/>
            <w:sz w:val="18"/>
            <w:szCs w:val="18"/>
            <w:lang w:eastAsia="bg-BG"/>
          </w:rPr>
          <w:pict>
            <v:shape id="_x0000_i19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41 от 2009 г., в сила от 02.06.2009 г., изм. - ДВ, бр. 74 от 2009 г., в сила от 15.09.2009 г., изм. - ДВ, бр. 68 от 2013 г., в сила от 02.08.2013 г.) Номенклатурата на специалностите в системата на здравеопазването, условията и редът за провеждане на обучението и придобиване на специалност в здравеопазването, както и финансирането му, се определят с наредба на министъра на здравеопазването, съгласувана с министъра на образованието и науката и с министъра на финансите.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Финансирането на обучението за придобиване на специалност в здравеопазването се определя в съответствие с целите и приоритетите на националната здравна стратегия.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69" w:history="1">
        <w:r w:rsidRPr="007779B1">
          <w:rPr>
            <w:rFonts w:ascii="Verdana" w:eastAsia="Times New Roman" w:hAnsi="Verdana" w:cs="Times New Roman"/>
            <w:color w:val="333333"/>
            <w:sz w:val="18"/>
            <w:szCs w:val="18"/>
            <w:lang w:eastAsia="bg-BG"/>
          </w:rPr>
          <w:pict>
            <v:shape id="image_i_4115" o:spid="_x0000_i1970" type="#_x0000_t75" alt="" href="javascript:void(0);" style="width:13.5pt;height:13.5pt" o:button="t"/>
          </w:pict>
        </w:r>
      </w:hyperlink>
      <w:hyperlink r:id="rId970" w:history="1">
        <w:r w:rsidRPr="007779B1">
          <w:rPr>
            <w:rFonts w:ascii="Verdana" w:eastAsia="Times New Roman" w:hAnsi="Verdana" w:cs="Times New Roman"/>
            <w:color w:val="333333"/>
            <w:sz w:val="18"/>
            <w:szCs w:val="18"/>
            <w:lang w:eastAsia="bg-BG"/>
          </w:rPr>
          <w:pict>
            <v:shape id="_x0000_i1971" type="#_x0000_t75" alt="" href="javascript:void(0);" style="width:13.5pt;height:13.5pt" o:button="t"/>
          </w:pict>
        </w:r>
      </w:hyperlink>
      <w:hyperlink r:id="rId971" w:history="1">
        <w:r w:rsidRPr="007779B1">
          <w:rPr>
            <w:rFonts w:ascii="Verdana" w:eastAsia="Times New Roman" w:hAnsi="Verdana" w:cs="Times New Roman"/>
            <w:color w:val="333333"/>
            <w:sz w:val="18"/>
            <w:szCs w:val="18"/>
            <w:lang w:eastAsia="bg-BG"/>
          </w:rPr>
          <w:pict>
            <v:shape id="_x0000_i1972" type="#_x0000_t75" alt="" href="javascript:void(0);" style="width:13.5pt;height:13.5pt" o:button="t"/>
          </w:pict>
        </w:r>
      </w:hyperlink>
      <w:hyperlink r:id="rId972" w:history="1">
        <w:r w:rsidRPr="007779B1">
          <w:rPr>
            <w:rFonts w:ascii="Verdana" w:eastAsia="Times New Roman" w:hAnsi="Verdana" w:cs="Times New Roman"/>
            <w:color w:val="333333"/>
            <w:sz w:val="18"/>
            <w:szCs w:val="18"/>
            <w:lang w:eastAsia="bg-BG"/>
          </w:rPr>
          <w:pict>
            <v:shape id="_x0000_i19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 xml:space="preserve">(1) (Изм. - ДВ, бр. 76 от 2005 г., в сила от 01.01.2007 г., изм. - ДВ, бр. 85 от 2005 г., в сила от 25.10.2005 г., изм. - ДВ, бр. 75 от 2006 г., изм. - ДВ, бр. 103 от 2016 г.) Съсловните организации на лекарите, на лекарите по дентална медицина, на магистър-фармацевтите и на медицинските сестри, акушерките и асоциираните медицински специалисти организират, координират, провеждат, регистрират и контролират продължаващото медицинско обучение на лекарите, на лекарите по дентална медицина, на магистър-фармацевтите и на </w:t>
      </w:r>
      <w:r w:rsidRPr="007779B1">
        <w:rPr>
          <w:rFonts w:ascii="Verdana" w:eastAsia="Times New Roman" w:hAnsi="Verdana" w:cs="Times New Roman"/>
          <w:color w:val="000000"/>
          <w:sz w:val="18"/>
          <w:szCs w:val="18"/>
          <w:lang w:eastAsia="bg-BG"/>
        </w:rPr>
        <w:lastRenderedPageBreak/>
        <w:t>медицинските сестри, акушерките и асоциираните медицински специалисти при условия и по ред, определени в договори с висшите училища, Българския Червен кръст и Военномедицинската академия.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85 от 2005 г., в сила от 25.10.2005 г.) Висшите училища, Военномедицинската академия, медицинските колежи, Българският Червен кръст и други сдружения на работещите в здравеопазването провеждат продължаващото медицинско обучение на специалистите в системата на здравеопазването, извън посочените в ал. 1, при условия и по ред, определени в договори с базите за следдипломно обучение.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76 от 2005 г., в сила от 01.01.2007 г., изм. - ДВ, бр. 85 от 2005 г., в сила от 25.10.2005 г., изм. - ДВ, бр. 75 от 2006 г.) Съюзът на научните медицински дружества в България, Съюзът на учените в България и медицинските асоциации по специалности могат да участват в провеждането на продължаващото медицинско обучение на лекари, лекари по дентална медицина и магистър-фармацевти при условия и по ред, определени в договори с Българския лекарски съюз, с Българския зъболекарски съюз и с Българския фармацевтичен съюз.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(Отм. - ДВ, бр. 103 от 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w:t>
      </w:r>
      <w:r w:rsidRPr="007779B1">
        <w:rPr>
          <w:rFonts w:ascii="Verdana" w:eastAsia="Times New Roman" w:hAnsi="Verdana" w:cs="Times New Roman"/>
          <w:b/>
          <w:bCs/>
          <w:color w:val="000000"/>
          <w:sz w:val="21"/>
          <w:szCs w:val="21"/>
          <w:lang w:eastAsia="bg-BG"/>
        </w:rPr>
        <w:br/>
        <w:t>Медицинска професия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73" w:history="1">
        <w:r w:rsidRPr="007779B1">
          <w:rPr>
            <w:rFonts w:ascii="Verdana" w:eastAsia="Times New Roman" w:hAnsi="Verdana" w:cs="Times New Roman"/>
            <w:color w:val="333333"/>
            <w:sz w:val="18"/>
            <w:szCs w:val="18"/>
            <w:lang w:eastAsia="bg-BG"/>
          </w:rPr>
          <w:pict>
            <v:shape id="image_i_9082" o:spid="_x0000_i1974" type="#_x0000_t75" alt="" href="javascript:void(0);" style="width:13.5pt;height:13.5pt" o:button="t"/>
          </w:pict>
        </w:r>
      </w:hyperlink>
      <w:hyperlink r:id="rId974" w:history="1">
        <w:r w:rsidRPr="007779B1">
          <w:rPr>
            <w:rFonts w:ascii="Verdana" w:eastAsia="Times New Roman" w:hAnsi="Verdana" w:cs="Times New Roman"/>
            <w:color w:val="333333"/>
            <w:sz w:val="18"/>
            <w:szCs w:val="18"/>
            <w:lang w:eastAsia="bg-BG"/>
          </w:rPr>
          <w:pict>
            <v:shape id="_x0000_i1975" type="#_x0000_t75" alt="" href="javascript:void(0);" style="width:13.5pt;height:13.5pt" o:button="t"/>
          </w:pict>
        </w:r>
      </w:hyperlink>
      <w:hyperlink r:id="rId975" w:history="1">
        <w:r w:rsidRPr="007779B1">
          <w:rPr>
            <w:rFonts w:ascii="Verdana" w:eastAsia="Times New Roman" w:hAnsi="Verdana" w:cs="Times New Roman"/>
            <w:color w:val="333333"/>
            <w:sz w:val="18"/>
            <w:szCs w:val="18"/>
            <w:lang w:eastAsia="bg-BG"/>
          </w:rPr>
          <w:pict>
            <v:shape id="_x0000_i1976" type="#_x0000_t75" alt="" href="javascript:void(0);" style="width:13.5pt;height:13.5pt" o:button="t"/>
          </w:pict>
        </w:r>
      </w:hyperlink>
      <w:hyperlink r:id="rId976" w:history="1">
        <w:r w:rsidRPr="007779B1">
          <w:rPr>
            <w:rFonts w:ascii="Verdana" w:eastAsia="Times New Roman" w:hAnsi="Verdana" w:cs="Times New Roman"/>
            <w:color w:val="333333"/>
            <w:sz w:val="18"/>
            <w:szCs w:val="18"/>
            <w:lang w:eastAsia="bg-BG"/>
          </w:rPr>
          <w:pict>
            <v:shape id="_x0000_i19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85 от 2005 г., в сила от 25.10.2005 г., изм. - ДВ, бр. 41 от 2009 г., в сила от 02.06.2009 г.) Медицинската професия се упражнява от лица, притежаващи диплома за завършено висше образование по специалности от професионални направления "Медицина", "Дентална медицина", "Фармация" и "Здравни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85 от 2005 г., в сила от 25.10.2005 г.) Дипломата по ал. 1 удостоверява придобитото висше образование по съответната специалност и образователно-квалификационна степен, както и придобитата професионална квалификация, определени в държавните изисквания по</w:t>
      </w:r>
      <w:r w:rsidRPr="007779B1">
        <w:rPr>
          <w:rFonts w:ascii="Verdana" w:eastAsia="Times New Roman" w:hAnsi="Verdana" w:cs="Times New Roman"/>
          <w:color w:val="000000"/>
          <w:sz w:val="18"/>
          <w:lang w:eastAsia="bg-BG"/>
        </w:rPr>
        <w:t> чл. 177.</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76 от 2005 г., в сила от 01.01.2007 г., предишна ал. 2 - ДВ, бр. 85 от 2005 г., в сила от 25.10.2005 г.) Лекарите и лекарите по дентална медицина упражняват медицинската професия при условията на ал. 1 и на</w:t>
      </w:r>
      <w:r w:rsidRPr="007779B1">
        <w:rPr>
          <w:rFonts w:ascii="Verdana" w:eastAsia="Times New Roman" w:hAnsi="Verdana" w:cs="Times New Roman"/>
          <w:color w:val="000000"/>
          <w:sz w:val="18"/>
          <w:lang w:eastAsia="bg-BG"/>
        </w:rPr>
        <w:t> чл. 3, ал. 1 от Закона за съсловните организации на лекарите и лекарите по дентална медицина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85 от 2005 г., в сила от 25.10.2005 г., изм. - ДВ, бр. 91 от 2018 г.) Медицинските сестри, акушерките и асоциираните медицински специалисти, зъботехниците и помощник-фармацевтите упражняват медицинската професия при условията на</w:t>
      </w:r>
      <w:r w:rsidRPr="007779B1">
        <w:rPr>
          <w:rFonts w:ascii="Verdana" w:eastAsia="Times New Roman" w:hAnsi="Verdana" w:cs="Times New Roman"/>
          <w:color w:val="000000"/>
          <w:sz w:val="18"/>
          <w:lang w:eastAsia="bg-BG"/>
        </w:rPr>
        <w:t> глава втора от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(Новa - ДВ, бр. 75 от 2006 г.) Магистър-фармацевтите упражняват медицинска професия при условията на ал. 1 и</w:t>
      </w:r>
      <w:r w:rsidRPr="007779B1">
        <w:rPr>
          <w:rFonts w:ascii="Verdana" w:eastAsia="Times New Roman" w:hAnsi="Verdana" w:cs="Times New Roman"/>
          <w:color w:val="000000"/>
          <w:sz w:val="18"/>
          <w:lang w:eastAsia="bg-BG"/>
        </w:rPr>
        <w:t> чл. 3, ал. 1 от Закона за съсловната организация на магистър-фармацевтите</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77" w:history="1">
        <w:r w:rsidRPr="007779B1">
          <w:rPr>
            <w:rFonts w:ascii="Verdana" w:eastAsia="Times New Roman" w:hAnsi="Verdana" w:cs="Times New Roman"/>
            <w:color w:val="333333"/>
            <w:sz w:val="18"/>
            <w:szCs w:val="18"/>
            <w:lang w:eastAsia="bg-BG"/>
          </w:rPr>
          <w:pict>
            <v:shape id="image_i_1166" o:spid="_x0000_i1978" type="#_x0000_t75" alt="" href="javascript:void(0);" style="width:13.5pt;height:13.5pt" o:button="t"/>
          </w:pict>
        </w:r>
      </w:hyperlink>
      <w:hyperlink r:id="rId978" w:history="1">
        <w:r w:rsidRPr="007779B1">
          <w:rPr>
            <w:rFonts w:ascii="Verdana" w:eastAsia="Times New Roman" w:hAnsi="Verdana" w:cs="Times New Roman"/>
            <w:color w:val="333333"/>
            <w:sz w:val="18"/>
            <w:szCs w:val="18"/>
            <w:lang w:eastAsia="bg-BG"/>
          </w:rPr>
          <w:pict>
            <v:shape id="_x0000_i1979" type="#_x0000_t75" alt="" href="javascript:void(0);" style="width:13.5pt;height:13.5pt" o:button="t"/>
          </w:pict>
        </w:r>
      </w:hyperlink>
      <w:hyperlink r:id="rId979" w:history="1">
        <w:r w:rsidRPr="007779B1">
          <w:rPr>
            <w:rFonts w:ascii="Verdana" w:eastAsia="Times New Roman" w:hAnsi="Verdana" w:cs="Times New Roman"/>
            <w:color w:val="333333"/>
            <w:sz w:val="18"/>
            <w:szCs w:val="18"/>
            <w:lang w:eastAsia="bg-BG"/>
          </w:rPr>
          <w:pict>
            <v:shape id="_x0000_i1980" type="#_x0000_t75" alt="" href="javascript:void(0);" style="width:13.5pt;height:13.5pt" o:button="t"/>
          </w:pict>
        </w:r>
      </w:hyperlink>
      <w:hyperlink r:id="rId980" w:history="1">
        <w:r w:rsidRPr="007779B1">
          <w:rPr>
            <w:rFonts w:ascii="Verdana" w:eastAsia="Times New Roman" w:hAnsi="Verdana" w:cs="Times New Roman"/>
            <w:color w:val="333333"/>
            <w:sz w:val="18"/>
            <w:szCs w:val="18"/>
            <w:lang w:eastAsia="bg-BG"/>
          </w:rPr>
          <w:pict>
            <v:shape id="_x0000_i19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76 от 2005 г., в сила от 01.01.2007 г., отм. - ДВ, бр. 85 от 2005 г., в сила от 25.10.2005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81" w:history="1">
        <w:r w:rsidRPr="007779B1">
          <w:rPr>
            <w:rFonts w:ascii="Verdana" w:eastAsia="Times New Roman" w:hAnsi="Verdana" w:cs="Times New Roman"/>
            <w:color w:val="333333"/>
            <w:sz w:val="18"/>
            <w:szCs w:val="18"/>
            <w:lang w:eastAsia="bg-BG"/>
          </w:rPr>
          <w:pict>
            <v:shape id="image_i_20815" o:spid="_x0000_i1982" type="#_x0000_t75" alt="" href="javascript:void(0);" style="width:13.5pt;height:13.5pt" o:button="t"/>
          </w:pict>
        </w:r>
      </w:hyperlink>
      <w:hyperlink r:id="rId982" w:history="1">
        <w:r w:rsidRPr="007779B1">
          <w:rPr>
            <w:rFonts w:ascii="Verdana" w:eastAsia="Times New Roman" w:hAnsi="Verdana" w:cs="Times New Roman"/>
            <w:color w:val="333333"/>
            <w:sz w:val="18"/>
            <w:szCs w:val="18"/>
            <w:lang w:eastAsia="bg-BG"/>
          </w:rPr>
          <w:pict>
            <v:shape id="_x0000_i1983" type="#_x0000_t75" alt="" href="javascript:void(0);" style="width:13.5pt;height:13.5pt" o:button="t"/>
          </w:pict>
        </w:r>
      </w:hyperlink>
      <w:hyperlink r:id="rId983" w:history="1">
        <w:r w:rsidRPr="007779B1">
          <w:rPr>
            <w:rFonts w:ascii="Verdana" w:eastAsia="Times New Roman" w:hAnsi="Verdana" w:cs="Times New Roman"/>
            <w:color w:val="333333"/>
            <w:sz w:val="18"/>
            <w:szCs w:val="18"/>
            <w:lang w:eastAsia="bg-BG"/>
          </w:rPr>
          <w:pict>
            <v:shape id="_x0000_i1984" type="#_x0000_t75" alt="" href="javascript:void(0);" style="width:13.5pt;height:13.5pt" o:button="t"/>
          </w:pict>
        </w:r>
      </w:hyperlink>
      <w:hyperlink r:id="rId984" w:history="1">
        <w:r w:rsidRPr="007779B1">
          <w:rPr>
            <w:rFonts w:ascii="Verdana" w:eastAsia="Times New Roman" w:hAnsi="Verdana" w:cs="Times New Roman"/>
            <w:color w:val="333333"/>
            <w:sz w:val="18"/>
            <w:szCs w:val="18"/>
            <w:lang w:eastAsia="bg-BG"/>
          </w:rPr>
          <w:pict>
            <v:shape id="_x0000_i19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професионални направления "Медицина", "Дентална медицина", "Фармация", "Обществено здраве" и "Здравни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предишна ал. 4, изм. - ДВ, бр. 85 от 2005 г., в сила от 25.10.2005 г.) Данните от списъка са достъпни за ползване от всички лица при условията и по реда на</w:t>
      </w:r>
      <w:r w:rsidRPr="007779B1">
        <w:rPr>
          <w:rFonts w:ascii="Verdana" w:eastAsia="Times New Roman" w:hAnsi="Verdana" w:cs="Times New Roman"/>
          <w:color w:val="000000"/>
          <w:sz w:val="18"/>
          <w:lang w:eastAsia="bg-BG"/>
        </w:rPr>
        <w:t> Закона за достъп до обществена информация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(3) (Отм. - ДВ, бр. 85 от 2005 г., в сила от 25.10.2005 г., нова - ДВ, бр. 98 от 2010 г., в сила от 01.01.2011 г., изм. - ДВ, бр. 91 от 2018 г.) Българският лекарски съюз, Българският </w:t>
      </w:r>
      <w:r w:rsidRPr="007779B1">
        <w:rPr>
          <w:rFonts w:ascii="Verdana" w:eastAsia="Times New Roman" w:hAnsi="Verdana" w:cs="Times New Roman"/>
          <w:color w:val="000000"/>
          <w:sz w:val="18"/>
          <w:szCs w:val="18"/>
          <w:lang w:eastAsia="bg-BG"/>
        </w:rPr>
        <w:lastRenderedPageBreak/>
        <w:t>зъболекарски съюз, Българският фармацевтичен съюз и съсловните организации по смисъла на</w:t>
      </w:r>
      <w:r w:rsidRPr="007779B1">
        <w:rPr>
          <w:rFonts w:ascii="Verdana" w:eastAsia="Times New Roman" w:hAnsi="Verdana" w:cs="Times New Roman"/>
          <w:color w:val="000000"/>
          <w:sz w:val="18"/>
          <w:lang w:eastAsia="bg-BG"/>
        </w:rPr>
        <w:t>Закона за съсловните организации на медицинските сестри, акушерките и асоциираните медицински специалисти, на зъботехниците и на помощник-фармацевтите </w:t>
      </w:r>
      <w:r w:rsidRPr="007779B1">
        <w:rPr>
          <w:rFonts w:ascii="Verdana" w:eastAsia="Times New Roman" w:hAnsi="Verdana" w:cs="Times New Roman"/>
          <w:color w:val="000000"/>
          <w:sz w:val="18"/>
          <w:szCs w:val="18"/>
          <w:lang w:eastAsia="bg-BG"/>
        </w:rPr>
        <w:t>предоставят на хартиен и електронен носител на Министерството на здравеопазването информация за: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вписване и заличаване на лица от регистъра на съответната съсловна организация в 30-дневен срок от вписването на промените в регистъра;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27 от 2016 г.) наложените административни наказания на членове на съответната съсловна организация в деня, следващ влизането в сила на наказателното постановление.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98 от 2010 г., в сила от 01.01.2011 г.) Съсловните организации по ал. 3 предоставят при поискване информация на Министерството на здравеопазването относно придобита от членове на съответната съсловна организация специалност по</w:t>
      </w:r>
      <w:r w:rsidRPr="007779B1">
        <w:rPr>
          <w:rFonts w:ascii="Verdana" w:eastAsia="Times New Roman" w:hAnsi="Verdana" w:cs="Times New Roman"/>
          <w:color w:val="000000"/>
          <w:sz w:val="18"/>
          <w:lang w:eastAsia="bg-BG"/>
        </w:rPr>
        <w:t> чл. 178, ал. 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98 от 2010 г., в сила от 01.01.2011 г., изм. - ДВ, бр. 68 от 2013 г., в сила от 02.08.2013 г.) Всяка година до 31 януари, както и при поискване, Министерството на образованието и науката и висшите училища предоставят на Министерството на здравеопазването информация за завършилите през предходната година студенти по специалностите от професионални направления "Медицина", "Дентална медицина", "Фармация", "Обществено здраве" и "Здравни грижи" и за лицата, изпълнили условията на</w:t>
      </w:r>
      <w:r w:rsidRPr="007779B1">
        <w:rPr>
          <w:rFonts w:ascii="Verdana" w:eastAsia="Times New Roman" w:hAnsi="Verdana" w:cs="Times New Roman"/>
          <w:color w:val="000000"/>
          <w:sz w:val="18"/>
          <w:lang w:eastAsia="bg-BG"/>
        </w:rPr>
        <w:t> чл. 186,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98 от 2010 г., в сила от 01.01.2011 г.) Всяка година до 31 януари, както и при поискване, институциите в системата на професионалното образование и обучение изпращат в Министерството на здравеопазването информация за лицата, придобили професионална квалификация по медицинска специалност.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85" w:history="1">
        <w:r w:rsidRPr="007779B1">
          <w:rPr>
            <w:rFonts w:ascii="Verdana" w:eastAsia="Times New Roman" w:hAnsi="Verdana" w:cs="Times New Roman"/>
            <w:color w:val="333333"/>
            <w:sz w:val="18"/>
            <w:szCs w:val="18"/>
            <w:lang w:eastAsia="bg-BG"/>
          </w:rPr>
          <w:pict>
            <v:shape id="image_i_20816" o:spid="_x0000_i1986" type="#_x0000_t75" alt="" href="javascript:void(0);" style="width:13.5pt;height:13.5pt" o:button="t"/>
          </w:pict>
        </w:r>
      </w:hyperlink>
      <w:hyperlink r:id="rId986" w:history="1">
        <w:r w:rsidRPr="007779B1">
          <w:rPr>
            <w:rFonts w:ascii="Verdana" w:eastAsia="Times New Roman" w:hAnsi="Verdana" w:cs="Times New Roman"/>
            <w:color w:val="333333"/>
            <w:sz w:val="18"/>
            <w:szCs w:val="18"/>
            <w:lang w:eastAsia="bg-BG"/>
          </w:rPr>
          <w:pict>
            <v:shape id="_x0000_i1987" type="#_x0000_t75" alt="" href="javascript:void(0);" style="width:13.5pt;height:13.5pt" o:button="t"/>
          </w:pict>
        </w:r>
      </w:hyperlink>
      <w:hyperlink r:id="rId987" w:history="1">
        <w:r w:rsidRPr="007779B1">
          <w:rPr>
            <w:rFonts w:ascii="Verdana" w:eastAsia="Times New Roman" w:hAnsi="Verdana" w:cs="Times New Roman"/>
            <w:color w:val="333333"/>
            <w:sz w:val="18"/>
            <w:szCs w:val="18"/>
            <w:lang w:eastAsia="bg-BG"/>
          </w:rPr>
          <w:pict>
            <v:shape id="_x0000_i1988" type="#_x0000_t75" alt="" href="javascript:void(0);" style="width:13.5pt;height:13.5pt" o:button="t"/>
          </w:pict>
        </w:r>
      </w:hyperlink>
      <w:hyperlink r:id="rId988" w:history="1">
        <w:r w:rsidRPr="007779B1">
          <w:rPr>
            <w:rFonts w:ascii="Verdana" w:eastAsia="Times New Roman" w:hAnsi="Verdana" w:cs="Times New Roman"/>
            <w:color w:val="333333"/>
            <w:sz w:val="18"/>
            <w:szCs w:val="18"/>
            <w:lang w:eastAsia="bg-BG"/>
          </w:rPr>
          <w:pict>
            <v:shape id="_x0000_i19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85 от 2005 г., в сила от 25.10.2005 г.) (1) (Изм. - ДВ, бр. 13 от 2008 г., в сила от 08.02.2008 г.) Гражданите на държава - членка на Европейския съюз, другите държави от Европейското икономическо пространство и Швейцария упражняват медицинска професия в Република България след признаване на професионалната им квалификация по реда на</w:t>
      </w:r>
      <w:r w:rsidRPr="007779B1">
        <w:rPr>
          <w:rFonts w:ascii="Verdana" w:eastAsia="Times New Roman" w:hAnsi="Verdana" w:cs="Times New Roman"/>
          <w:color w:val="000000"/>
          <w:sz w:val="18"/>
          <w:lang w:eastAsia="bg-BG"/>
        </w:rPr>
        <w:t> Закона за признаване на професионални квалификации</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Министерството на здравеопазването и висшите училища осигуряват на лицата по ал. 1 условия за придобиването на необходимите езикови познания и професионална терминология на български език за упражняване на професията им в Република България при необходимост и когато това е в техен интерес и в интерес на техните пациенти.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59 от 2006 г., в сила от 01.01.2007 г., изм. - ДВ, бр. 13 от 2008 г., в сила от 08.02.2008 г., изм. - ДВ, бр. 74 от 2009 г., в сила от 15.09.2009 г., изм. - ДВ, бр. 98 от 2010 г., в сила от 14.12.2010 г., изм. - ДВ, бр. 68 от 2013 г., в сила от 02.08.2013 г.) Чужденците, извън тези по ал. 1, упражняват медицинска професия в Република България при следните условия: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владеят български език и професионалната терминология на български език, установено по ред, определен с наредба на министъра на образованието и науката и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след признаване на професионалната им квалификация по реда на</w:t>
      </w:r>
      <w:r w:rsidRPr="007779B1">
        <w:rPr>
          <w:rFonts w:ascii="Verdana" w:eastAsia="Times New Roman" w:hAnsi="Verdana" w:cs="Times New Roman"/>
          <w:color w:val="000000"/>
          <w:sz w:val="18"/>
          <w:lang w:eastAsia="bg-BG"/>
        </w:rPr>
        <w:t> Закона за признаване на професионални квалификации</w:t>
      </w:r>
      <w:r w:rsidRPr="007779B1">
        <w:rPr>
          <w:rFonts w:ascii="Verdana" w:eastAsia="Times New Roman" w:hAnsi="Verdana" w:cs="Times New Roman"/>
          <w:color w:val="000000"/>
          <w:sz w:val="18"/>
          <w:szCs w:val="18"/>
          <w:lang w:eastAsia="bg-BG"/>
        </w:rPr>
        <w:t>, ако професионалната квалификация е придобита в държава - членка на Европейския съюз,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след успешно полагане на изпит, ако професионалната квалификация е придобита в трета държава: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включващ държавните изпити, определени в единните държавни изисквания по</w:t>
      </w:r>
      <w:r w:rsidRPr="007779B1">
        <w:rPr>
          <w:rFonts w:ascii="Verdana" w:eastAsia="Times New Roman" w:hAnsi="Verdana" w:cs="Times New Roman"/>
          <w:color w:val="000000"/>
          <w:sz w:val="18"/>
          <w:lang w:eastAsia="bg-BG"/>
        </w:rPr>
        <w:t> чл. 177 </w:t>
      </w:r>
      <w:r w:rsidRPr="007779B1">
        <w:rPr>
          <w:rFonts w:ascii="Verdana" w:eastAsia="Times New Roman" w:hAnsi="Verdana" w:cs="Times New Roman"/>
          <w:color w:val="000000"/>
          <w:sz w:val="18"/>
          <w:szCs w:val="18"/>
          <w:lang w:eastAsia="bg-BG"/>
        </w:rPr>
        <w:t>за упражняване на регулирана професия от професионални направления "Медицина", "Дентална медицина", "Фармация" и "Здравни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по</w:t>
      </w:r>
      <w:r w:rsidRPr="007779B1">
        <w:rPr>
          <w:rFonts w:ascii="Verdana" w:eastAsia="Times New Roman" w:hAnsi="Verdana" w:cs="Times New Roman"/>
          <w:color w:val="000000"/>
          <w:sz w:val="18"/>
          <w:lang w:eastAsia="bg-BG"/>
        </w:rPr>
        <w:t> чл. 180, ал. 3 </w:t>
      </w:r>
      <w:r w:rsidRPr="007779B1">
        <w:rPr>
          <w:rFonts w:ascii="Verdana" w:eastAsia="Times New Roman" w:hAnsi="Verdana" w:cs="Times New Roman"/>
          <w:color w:val="000000"/>
          <w:sz w:val="18"/>
          <w:szCs w:val="18"/>
          <w:lang w:eastAsia="bg-BG"/>
        </w:rPr>
        <w:t>за упражняване на специалност в системата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Извън случаите по ал. 1 - 3, медицинска професия могат да упражняват и чужденци, поканени за научен обмен между лечебни заведения, при условия и по ред, определени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(Отм. - ДВ, бр. 13 от 2008 г., в сила от 08.02.2008 г., нова - ДВ, бр. 98 от 2010 г., в сила от 14.12.2010 г.) Условията и редът за допускане и явяване на изпит по ал. 3, т. 3 се определят с наредба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(Нова - ДВ, бр. 98 от 2010 г., в сила от 14.12.2010 г.) Редът за заплащане явяването на изпит по ал. 3, т. 3 се определя в правилника за дейността на съответното висше училище.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(Нова - ДВ, бр. 98 от 2010 г., в сила от 14.12.2010 г.) Висшето училище издава удостоверение за успешното полагане на изпит по ал. 3, т.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(8) (Нова - ДВ, бр. 27 от 2016 г.) С наредбата по ал. 3, т. 1 се определя и редът за извършване на проверка на познанията по български език на лицата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89" w:history="1">
        <w:r w:rsidRPr="007779B1">
          <w:rPr>
            <w:rFonts w:ascii="Verdana" w:eastAsia="Times New Roman" w:hAnsi="Verdana" w:cs="Times New Roman"/>
            <w:color w:val="333333"/>
            <w:sz w:val="18"/>
            <w:szCs w:val="18"/>
            <w:lang w:eastAsia="bg-BG"/>
          </w:rPr>
          <w:pict>
            <v:shape id="image_i_1169" o:spid="_x0000_i1990" type="#_x0000_t75" alt="" href="javascript:void(0);" style="width:13.5pt;height:13.5pt" o:button="t"/>
          </w:pict>
        </w:r>
      </w:hyperlink>
      <w:hyperlink r:id="rId990" w:history="1">
        <w:r w:rsidRPr="007779B1">
          <w:rPr>
            <w:rFonts w:ascii="Verdana" w:eastAsia="Times New Roman" w:hAnsi="Verdana" w:cs="Times New Roman"/>
            <w:color w:val="333333"/>
            <w:sz w:val="18"/>
            <w:szCs w:val="18"/>
            <w:lang w:eastAsia="bg-BG"/>
          </w:rPr>
          <w:pict>
            <v:shape id="_x0000_i1991" type="#_x0000_t75" alt="" href="javascript:void(0);" style="width:13.5pt;height:13.5pt" o:button="t"/>
          </w:pict>
        </w:r>
      </w:hyperlink>
      <w:hyperlink r:id="rId991" w:history="1">
        <w:r w:rsidRPr="007779B1">
          <w:rPr>
            <w:rFonts w:ascii="Verdana" w:eastAsia="Times New Roman" w:hAnsi="Verdana" w:cs="Times New Roman"/>
            <w:color w:val="333333"/>
            <w:sz w:val="18"/>
            <w:szCs w:val="18"/>
            <w:lang w:eastAsia="bg-BG"/>
          </w:rPr>
          <w:pict>
            <v:shape id="_x0000_i1992" type="#_x0000_t75" alt="" href="javascript:void(0);" style="width:13.5pt;height:13.5pt" o:button="t"/>
          </w:pict>
        </w:r>
      </w:hyperlink>
      <w:hyperlink r:id="rId992" w:history="1">
        <w:r w:rsidRPr="007779B1">
          <w:rPr>
            <w:rFonts w:ascii="Verdana" w:eastAsia="Times New Roman" w:hAnsi="Verdana" w:cs="Times New Roman"/>
            <w:color w:val="333333"/>
            <w:sz w:val="18"/>
            <w:szCs w:val="18"/>
            <w:lang w:eastAsia="bg-BG"/>
          </w:rPr>
          <w:pict>
            <v:shape id="_x0000_i19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76 от 2005 г., в сила от 01.01.2007 г., отм. - ДВ, бр. 85 от 2005 г., в сила от 25.10.2005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93" w:history="1">
        <w:r w:rsidRPr="007779B1">
          <w:rPr>
            <w:rFonts w:ascii="Verdana" w:eastAsia="Times New Roman" w:hAnsi="Verdana" w:cs="Times New Roman"/>
            <w:color w:val="333333"/>
            <w:sz w:val="18"/>
            <w:szCs w:val="18"/>
            <w:lang w:eastAsia="bg-BG"/>
          </w:rPr>
          <w:pict>
            <v:shape id="image_i_1170" o:spid="_x0000_i1994" type="#_x0000_t75" alt="" href="javascript:void(0);" style="width:13.5pt;height:13.5pt" o:button="t"/>
          </w:pict>
        </w:r>
      </w:hyperlink>
      <w:hyperlink r:id="rId994" w:history="1">
        <w:r w:rsidRPr="007779B1">
          <w:rPr>
            <w:rFonts w:ascii="Verdana" w:eastAsia="Times New Roman" w:hAnsi="Verdana" w:cs="Times New Roman"/>
            <w:color w:val="333333"/>
            <w:sz w:val="18"/>
            <w:szCs w:val="18"/>
            <w:lang w:eastAsia="bg-BG"/>
          </w:rPr>
          <w:pict>
            <v:shape id="_x0000_i1995" type="#_x0000_t75" alt="" href="javascript:void(0);" style="width:13.5pt;height:13.5pt" o:button="t"/>
          </w:pict>
        </w:r>
      </w:hyperlink>
      <w:hyperlink r:id="rId995" w:history="1">
        <w:r w:rsidRPr="007779B1">
          <w:rPr>
            <w:rFonts w:ascii="Verdana" w:eastAsia="Times New Roman" w:hAnsi="Verdana" w:cs="Times New Roman"/>
            <w:color w:val="333333"/>
            <w:sz w:val="18"/>
            <w:szCs w:val="18"/>
            <w:lang w:eastAsia="bg-BG"/>
          </w:rPr>
          <w:pict>
            <v:shape id="_x0000_i1996" type="#_x0000_t75" alt="" href="javascript:void(0);" style="width:13.5pt;height:13.5pt" o:button="t"/>
          </w:pict>
        </w:r>
      </w:hyperlink>
      <w:hyperlink r:id="rId996" w:history="1">
        <w:r w:rsidRPr="007779B1">
          <w:rPr>
            <w:rFonts w:ascii="Verdana" w:eastAsia="Times New Roman" w:hAnsi="Verdana" w:cs="Times New Roman"/>
            <w:color w:val="333333"/>
            <w:sz w:val="18"/>
            <w:szCs w:val="18"/>
            <w:lang w:eastAsia="bg-BG"/>
          </w:rPr>
          <w:pict>
            <v:shape id="_x0000_i19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85 от 2005 г., в сила от 25.10.2005 г.) Министърът на здравеопазването издава наредби за професионалната компетентност на лицата, работещи в националната система за здравеопазване, завършили висше образование по специалностите "психология", "кинезитерапия", "биология", "биохимия", "микробиология" и "молекулярна биология".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997" w:history="1">
        <w:r w:rsidRPr="007779B1">
          <w:rPr>
            <w:rFonts w:ascii="Verdana" w:eastAsia="Times New Roman" w:hAnsi="Verdana" w:cs="Times New Roman"/>
            <w:color w:val="333333"/>
            <w:sz w:val="18"/>
            <w:szCs w:val="18"/>
            <w:lang w:eastAsia="bg-BG"/>
          </w:rPr>
          <w:pict>
            <v:shape id="image_i_222" o:spid="_x0000_i1998" type="#_x0000_t75" alt="" href="javascript:void(0);" style="width:13.5pt;height:13.5pt" o:button="t"/>
          </w:pict>
        </w:r>
      </w:hyperlink>
      <w:hyperlink r:id="rId998" w:history="1">
        <w:r w:rsidRPr="007779B1">
          <w:rPr>
            <w:rFonts w:ascii="Verdana" w:eastAsia="Times New Roman" w:hAnsi="Verdana" w:cs="Times New Roman"/>
            <w:color w:val="333333"/>
            <w:sz w:val="18"/>
            <w:szCs w:val="18"/>
            <w:lang w:eastAsia="bg-BG"/>
          </w:rPr>
          <w:pict>
            <v:shape id="_x0000_i1999" type="#_x0000_t75" alt="" href="javascript:void(0);" style="width:13.5pt;height:13.5pt" o:button="t"/>
          </w:pict>
        </w:r>
      </w:hyperlink>
      <w:hyperlink r:id="rId999" w:history="1">
        <w:r w:rsidRPr="007779B1">
          <w:rPr>
            <w:rFonts w:ascii="Verdana" w:eastAsia="Times New Roman" w:hAnsi="Verdana" w:cs="Times New Roman"/>
            <w:color w:val="333333"/>
            <w:sz w:val="18"/>
            <w:szCs w:val="18"/>
            <w:lang w:eastAsia="bg-BG"/>
          </w:rPr>
          <w:pict>
            <v:shape id="_x0000_i2000" type="#_x0000_t75" alt="" href="javascript:void(0);" style="width:13.5pt;height:13.5pt" o:button="t"/>
          </w:pict>
        </w:r>
      </w:hyperlink>
      <w:hyperlink r:id="rId1000" w:history="1">
        <w:r w:rsidRPr="007779B1">
          <w:rPr>
            <w:rFonts w:ascii="Verdana" w:eastAsia="Times New Roman" w:hAnsi="Verdana" w:cs="Times New Roman"/>
            <w:color w:val="333333"/>
            <w:sz w:val="18"/>
            <w:szCs w:val="18"/>
            <w:lang w:eastAsia="bg-BG"/>
          </w:rPr>
          <w:pict>
            <v:shape id="_x0000_i20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189.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(Предишен текст на чл. 189 - ДВ, бр. 98 от 2016 г., в сила от 01.01.2017 г.) Лечебните заведения задължително застраховат лицата, които упражняват медицинска професия в лечебното заведение, за вредите, които могат да настъпят вследствие на виновно неизпълнение на професионалните им задължения.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98 от 2016 г., в сила от 01.01.2017 г.) Условията, редът, срокът за извършване и размерът на минималната застрахователна сума при задължителното застраховане по ал. 1 се определят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01" w:history="1">
        <w:r w:rsidRPr="007779B1">
          <w:rPr>
            <w:rFonts w:ascii="Verdana" w:eastAsia="Times New Roman" w:hAnsi="Verdana" w:cs="Times New Roman"/>
            <w:color w:val="333333"/>
            <w:sz w:val="18"/>
            <w:szCs w:val="18"/>
            <w:lang w:eastAsia="bg-BG"/>
          </w:rPr>
          <w:pict>
            <v:shape id="image_i_223" o:spid="_x0000_i2002" type="#_x0000_t75" alt="" href="javascript:void(0);" style="width:13.5pt;height:13.5pt" o:button="t"/>
          </w:pict>
        </w:r>
      </w:hyperlink>
      <w:hyperlink r:id="rId1002" w:history="1">
        <w:r w:rsidRPr="007779B1">
          <w:rPr>
            <w:rFonts w:ascii="Verdana" w:eastAsia="Times New Roman" w:hAnsi="Verdana" w:cs="Times New Roman"/>
            <w:color w:val="333333"/>
            <w:sz w:val="18"/>
            <w:szCs w:val="18"/>
            <w:lang w:eastAsia="bg-BG"/>
          </w:rPr>
          <w:pict>
            <v:shape id="_x0000_i2003" type="#_x0000_t75" alt="" href="javascript:void(0);" style="width:13.5pt;height:13.5pt" o:button="t"/>
          </w:pict>
        </w:r>
      </w:hyperlink>
      <w:hyperlink r:id="rId1003" w:history="1">
        <w:r w:rsidRPr="007779B1">
          <w:rPr>
            <w:rFonts w:ascii="Verdana" w:eastAsia="Times New Roman" w:hAnsi="Verdana" w:cs="Times New Roman"/>
            <w:color w:val="333333"/>
            <w:sz w:val="18"/>
            <w:szCs w:val="18"/>
            <w:lang w:eastAsia="bg-BG"/>
          </w:rPr>
          <w:pict>
            <v:shape id="_x0000_i2004" type="#_x0000_t75" alt="" href="javascript:void(0);" style="width:13.5pt;height:13.5pt" o:button="t"/>
          </w:pict>
        </w:r>
      </w:hyperlink>
      <w:hyperlink r:id="rId1004" w:history="1">
        <w:r w:rsidRPr="007779B1">
          <w:rPr>
            <w:rFonts w:ascii="Verdana" w:eastAsia="Times New Roman" w:hAnsi="Verdana" w:cs="Times New Roman"/>
            <w:color w:val="333333"/>
            <w:sz w:val="18"/>
            <w:szCs w:val="18"/>
            <w:lang w:eastAsia="bg-BG"/>
          </w:rPr>
          <w:pict>
            <v:shape id="_x0000_i20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Лицата, упражняващи медицинска професия, имат право на свобода на действия и решения съобразно своята професионална квалификация, медицинските стандарти и медицинската етика.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Медицинските специалисти, както и лечебните заведения, не могат да използват за своята дейност търговска реклама.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05" w:history="1">
        <w:r w:rsidRPr="007779B1">
          <w:rPr>
            <w:rFonts w:ascii="Verdana" w:eastAsia="Times New Roman" w:hAnsi="Verdana" w:cs="Times New Roman"/>
            <w:color w:val="333333"/>
            <w:sz w:val="18"/>
            <w:szCs w:val="18"/>
            <w:lang w:eastAsia="bg-BG"/>
          </w:rPr>
          <w:pict>
            <v:shape id="image_i_9090" o:spid="_x0000_i2006" type="#_x0000_t75" alt="" href="javascript:void(0);" style="width:13.5pt;height:13.5pt" o:button="t"/>
          </w:pict>
        </w:r>
      </w:hyperlink>
      <w:hyperlink r:id="rId1006" w:history="1">
        <w:r w:rsidRPr="007779B1">
          <w:rPr>
            <w:rFonts w:ascii="Verdana" w:eastAsia="Times New Roman" w:hAnsi="Verdana" w:cs="Times New Roman"/>
            <w:color w:val="333333"/>
            <w:sz w:val="18"/>
            <w:szCs w:val="18"/>
            <w:lang w:eastAsia="bg-BG"/>
          </w:rPr>
          <w:pict>
            <v:shape id="_x0000_i2007" type="#_x0000_t75" alt="" href="javascript:void(0);" style="width:13.5pt;height:13.5pt" o:button="t"/>
          </w:pict>
        </w:r>
      </w:hyperlink>
      <w:hyperlink r:id="rId1007" w:history="1">
        <w:r w:rsidRPr="007779B1">
          <w:rPr>
            <w:rFonts w:ascii="Verdana" w:eastAsia="Times New Roman" w:hAnsi="Verdana" w:cs="Times New Roman"/>
            <w:color w:val="333333"/>
            <w:sz w:val="18"/>
            <w:szCs w:val="18"/>
            <w:lang w:eastAsia="bg-BG"/>
          </w:rPr>
          <w:pict>
            <v:shape id="_x0000_i2008" type="#_x0000_t75" alt="" href="javascript:void(0);" style="width:13.5pt;height:13.5pt" o:button="t"/>
          </w:pict>
        </w:r>
      </w:hyperlink>
      <w:hyperlink r:id="rId1008" w:history="1">
        <w:r w:rsidRPr="007779B1">
          <w:rPr>
            <w:rFonts w:ascii="Verdana" w:eastAsia="Times New Roman" w:hAnsi="Verdana" w:cs="Times New Roman"/>
            <w:color w:val="333333"/>
            <w:sz w:val="18"/>
            <w:szCs w:val="18"/>
            <w:lang w:eastAsia="bg-BG"/>
          </w:rPr>
          <w:pict>
            <v:shape id="_x0000_i20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85 от 2005 г., в сила от 25.10.2005 г., изм. - ДВ, бр. 59 от 2006 г., в сила от 01.01.2007 г., отм. - ДВ, бр. 41 от 2009 г., в сила от 02.06.2009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09" w:history="1">
        <w:r w:rsidRPr="007779B1">
          <w:rPr>
            <w:rFonts w:ascii="Verdana" w:eastAsia="Times New Roman" w:hAnsi="Verdana" w:cs="Times New Roman"/>
            <w:color w:val="333333"/>
            <w:sz w:val="18"/>
            <w:szCs w:val="18"/>
            <w:lang w:eastAsia="bg-BG"/>
          </w:rPr>
          <w:pict>
            <v:shape id="image_i_13553" o:spid="_x0000_i2010" type="#_x0000_t75" alt="" href="javascript:void(0);" style="width:13.5pt;height:13.5pt" o:button="t"/>
          </w:pict>
        </w:r>
      </w:hyperlink>
      <w:hyperlink r:id="rId1010" w:history="1">
        <w:r w:rsidRPr="007779B1">
          <w:rPr>
            <w:rFonts w:ascii="Verdana" w:eastAsia="Times New Roman" w:hAnsi="Verdana" w:cs="Times New Roman"/>
            <w:color w:val="333333"/>
            <w:sz w:val="18"/>
            <w:szCs w:val="18"/>
            <w:lang w:eastAsia="bg-BG"/>
          </w:rPr>
          <w:pict>
            <v:shape id="_x0000_i2011" type="#_x0000_t75" alt="" href="javascript:void(0);" style="width:13.5pt;height:13.5pt" o:button="t"/>
          </w:pict>
        </w:r>
      </w:hyperlink>
      <w:hyperlink r:id="rId1011" w:history="1">
        <w:r w:rsidRPr="007779B1">
          <w:rPr>
            <w:rFonts w:ascii="Verdana" w:eastAsia="Times New Roman" w:hAnsi="Verdana" w:cs="Times New Roman"/>
            <w:color w:val="333333"/>
            <w:sz w:val="18"/>
            <w:szCs w:val="18"/>
            <w:lang w:eastAsia="bg-BG"/>
          </w:rPr>
          <w:pict>
            <v:shape id="_x0000_i2012" type="#_x0000_t75" alt="" href="javascript:void(0);" style="width:13.5pt;height:13.5pt" o:button="t"/>
          </w:pict>
        </w:r>
      </w:hyperlink>
      <w:hyperlink r:id="rId1012" w:history="1">
        <w:r w:rsidRPr="007779B1">
          <w:rPr>
            <w:rFonts w:ascii="Verdana" w:eastAsia="Times New Roman" w:hAnsi="Verdana" w:cs="Times New Roman"/>
            <w:color w:val="333333"/>
            <w:sz w:val="18"/>
            <w:szCs w:val="18"/>
            <w:lang w:eastAsia="bg-BG"/>
          </w:rPr>
          <w:pict>
            <v:shape id="_x0000_i20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Медицинските специалисти не могат да упражняват професията си, ако страдат от заболявания, които застрашават здравето и живота на пациентите.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Списъкът на заболяванията по ал. 1 се определя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 случаите по ал. 1 министърът на здравеопазването издава заповед, с която заличава медицинския специалист от регистъра по</w:t>
      </w:r>
      <w:r w:rsidRPr="007779B1">
        <w:rPr>
          <w:rFonts w:ascii="Verdana" w:eastAsia="Times New Roman" w:hAnsi="Verdana" w:cs="Times New Roman"/>
          <w:color w:val="000000"/>
          <w:sz w:val="18"/>
          <w:lang w:eastAsia="bg-BG"/>
        </w:rPr>
        <w:t> чл. 185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(Изм. - ДВ, бр. 30 от 2006 г., в сила от 12.07.2006 г., доп. - ДВ, бр. 77 от 2018 г., в сила от 01.01.2019 г.) Заповедта на министъра на здравеопазването подлежи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(Нова - ДВ, бр. 98 от 2010 г.,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13" w:history="1">
        <w:r w:rsidRPr="007779B1">
          <w:rPr>
            <w:rFonts w:ascii="Verdana" w:eastAsia="Times New Roman" w:hAnsi="Verdana" w:cs="Times New Roman"/>
            <w:color w:val="333333"/>
            <w:sz w:val="18"/>
            <w:szCs w:val="18"/>
            <w:lang w:eastAsia="bg-BG"/>
          </w:rPr>
          <w:pict>
            <v:shape id="image_i_13554" o:spid="_x0000_i2014" type="#_x0000_t75" alt="" href="javascript:void(0);" style="width:13.5pt;height:13.5pt" o:button="t"/>
          </w:pict>
        </w:r>
      </w:hyperlink>
      <w:hyperlink r:id="rId1014" w:history="1">
        <w:r w:rsidRPr="007779B1">
          <w:rPr>
            <w:rFonts w:ascii="Verdana" w:eastAsia="Times New Roman" w:hAnsi="Verdana" w:cs="Times New Roman"/>
            <w:color w:val="333333"/>
            <w:sz w:val="18"/>
            <w:szCs w:val="18"/>
            <w:lang w:eastAsia="bg-BG"/>
          </w:rPr>
          <w:pict>
            <v:shape id="_x0000_i2015" type="#_x0000_t75" alt="" href="javascript:void(0);" style="width:13.5pt;height:13.5pt" o:button="t"/>
          </w:pict>
        </w:r>
      </w:hyperlink>
      <w:hyperlink r:id="rId1015" w:history="1">
        <w:r w:rsidRPr="007779B1">
          <w:rPr>
            <w:rFonts w:ascii="Verdana" w:eastAsia="Times New Roman" w:hAnsi="Verdana" w:cs="Times New Roman"/>
            <w:color w:val="333333"/>
            <w:sz w:val="18"/>
            <w:szCs w:val="18"/>
            <w:lang w:eastAsia="bg-BG"/>
          </w:rPr>
          <w:pict>
            <v:shape id="_x0000_i2016" type="#_x0000_t75" alt="" href="javascript:void(0);" style="width:13.5pt;height:13.5pt" o:button="t"/>
          </w:pict>
        </w:r>
      </w:hyperlink>
      <w:hyperlink r:id="rId1016" w:history="1">
        <w:r w:rsidRPr="007779B1">
          <w:rPr>
            <w:rFonts w:ascii="Verdana" w:eastAsia="Times New Roman" w:hAnsi="Verdana" w:cs="Times New Roman"/>
            <w:color w:val="333333"/>
            <w:sz w:val="18"/>
            <w:szCs w:val="18"/>
            <w:lang w:eastAsia="bg-BG"/>
          </w:rPr>
          <w:pict>
            <v:shape id="_x0000_i20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здравеопазването може със заповед да отнеме правото на едно лице да упражнява медицинска професия в Република България за срок от шест месеца до две години в случаи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повторно нарушаване на утвърдените медицински стандарти;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повторно нарушаване на принципите и реда за извършване на експертизата на работоспособността;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59 от 2010 г., в сила от 31.07.2010 г.) повторно нарушаване на реда за извършване на медицинска експертиза по</w:t>
      </w:r>
      <w:r w:rsidRPr="007779B1">
        <w:rPr>
          <w:rFonts w:ascii="Verdana" w:eastAsia="Times New Roman" w:hAnsi="Verdana" w:cs="Times New Roman"/>
          <w:color w:val="000000"/>
          <w:sz w:val="18"/>
          <w:lang w:eastAsia="bg-BG"/>
        </w:rPr>
        <w:t> чл. 103,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30 от 2006 г., в сила от 12.07.2006 г., доп. - ДВ, бр. 77 от 2018 г., в сила от 01.01.2019 г.) Заповедта по ал. 1 подлежи на обжалване пред съответния административен съд по реда на</w:t>
      </w:r>
      <w:r w:rsidRPr="007779B1">
        <w:rPr>
          <w:rFonts w:ascii="Verdana" w:eastAsia="Times New Roman" w:hAnsi="Verdana" w:cs="Times New Roman"/>
          <w:color w:val="000000"/>
          <w:sz w:val="18"/>
          <w:lang w:eastAsia="bg-BG"/>
        </w:rPr>
        <w:t> Административнопроцесуалния кодекс</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98 от 2010 г.,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III.</w:t>
      </w:r>
      <w:r w:rsidRPr="007779B1">
        <w:rPr>
          <w:rFonts w:ascii="Verdana" w:eastAsia="Times New Roman" w:hAnsi="Verdana" w:cs="Times New Roman"/>
          <w:b/>
          <w:bCs/>
          <w:color w:val="000000"/>
          <w:sz w:val="21"/>
          <w:szCs w:val="21"/>
          <w:lang w:eastAsia="bg-BG"/>
        </w:rPr>
        <w:br/>
        <w:t>Признаване на професионална квалификация по медицинска професия (Загл. изм. - ДВ, бр. 59 от 2006 г., в сила от 01.01.2007 г., отм. - ДВ, бр. 13 от 2008 г., в сила от 08.02.2008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17" w:history="1">
        <w:r w:rsidRPr="007779B1">
          <w:rPr>
            <w:rFonts w:ascii="Verdana" w:eastAsia="Times New Roman" w:hAnsi="Verdana" w:cs="Times New Roman"/>
            <w:color w:val="333333"/>
            <w:sz w:val="18"/>
            <w:szCs w:val="18"/>
            <w:lang w:eastAsia="bg-BG"/>
          </w:rPr>
          <w:pict>
            <v:shape id="image_i_7626" o:spid="_x0000_i2018" type="#_x0000_t75" alt="" href="javascript:void(0);" style="width:13.5pt;height:13.5pt" o:button="t"/>
          </w:pict>
        </w:r>
      </w:hyperlink>
      <w:hyperlink r:id="rId1018" w:history="1">
        <w:r w:rsidRPr="007779B1">
          <w:rPr>
            <w:rFonts w:ascii="Verdana" w:eastAsia="Times New Roman" w:hAnsi="Verdana" w:cs="Times New Roman"/>
            <w:color w:val="333333"/>
            <w:sz w:val="18"/>
            <w:szCs w:val="18"/>
            <w:lang w:eastAsia="bg-BG"/>
          </w:rPr>
          <w:pict>
            <v:shape id="_x0000_i2019" type="#_x0000_t75" alt="" href="javascript:void(0);" style="width:13.5pt;height:13.5pt" o:button="t"/>
          </w:pict>
        </w:r>
      </w:hyperlink>
      <w:hyperlink r:id="rId1019" w:history="1">
        <w:r w:rsidRPr="007779B1">
          <w:rPr>
            <w:rFonts w:ascii="Verdana" w:eastAsia="Times New Roman" w:hAnsi="Verdana" w:cs="Times New Roman"/>
            <w:color w:val="333333"/>
            <w:sz w:val="18"/>
            <w:szCs w:val="18"/>
            <w:lang w:eastAsia="bg-BG"/>
          </w:rPr>
          <w:pict>
            <v:shape id="_x0000_i2020" type="#_x0000_t75" alt="" href="javascript:void(0);" style="width:13.5pt;height:13.5pt" o:button="t"/>
          </w:pict>
        </w:r>
      </w:hyperlink>
      <w:hyperlink r:id="rId1020" w:history="1">
        <w:r w:rsidRPr="007779B1">
          <w:rPr>
            <w:rFonts w:ascii="Verdana" w:eastAsia="Times New Roman" w:hAnsi="Verdana" w:cs="Times New Roman"/>
            <w:color w:val="333333"/>
            <w:sz w:val="18"/>
            <w:szCs w:val="18"/>
            <w:lang w:eastAsia="bg-BG"/>
          </w:rPr>
          <w:pict>
            <v:shape id="_x0000_i20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и доп. - ДВ, бр. 85 от 2005 г., в сила от 25.10.2005 г., изм. - ДВ, бр. 59 от 2006 г., в сила от 01.01.2007 г., отм. - ДВ, бр. 13 от 2008 г., в сила от 08.02.2008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21" w:history="1">
        <w:r w:rsidRPr="007779B1">
          <w:rPr>
            <w:rFonts w:ascii="Verdana" w:eastAsia="Times New Roman" w:hAnsi="Verdana" w:cs="Times New Roman"/>
            <w:color w:val="333333"/>
            <w:sz w:val="18"/>
            <w:szCs w:val="18"/>
            <w:lang w:eastAsia="bg-BG"/>
          </w:rPr>
          <w:pict>
            <v:shape id="image_i_7627" o:spid="_x0000_i2022" type="#_x0000_t75" alt="" href="javascript:void(0);" style="width:13.5pt;height:13.5pt" o:button="t"/>
          </w:pict>
        </w:r>
      </w:hyperlink>
      <w:hyperlink r:id="rId1022" w:history="1">
        <w:r w:rsidRPr="007779B1">
          <w:rPr>
            <w:rFonts w:ascii="Verdana" w:eastAsia="Times New Roman" w:hAnsi="Verdana" w:cs="Times New Roman"/>
            <w:color w:val="333333"/>
            <w:sz w:val="18"/>
            <w:szCs w:val="18"/>
            <w:lang w:eastAsia="bg-BG"/>
          </w:rPr>
          <w:pict>
            <v:shape id="_x0000_i2023" type="#_x0000_t75" alt="" href="javascript:void(0);" style="width:13.5pt;height:13.5pt" o:button="t"/>
          </w:pict>
        </w:r>
      </w:hyperlink>
      <w:hyperlink r:id="rId1023" w:history="1">
        <w:r w:rsidRPr="007779B1">
          <w:rPr>
            <w:rFonts w:ascii="Verdana" w:eastAsia="Times New Roman" w:hAnsi="Verdana" w:cs="Times New Roman"/>
            <w:color w:val="333333"/>
            <w:sz w:val="18"/>
            <w:szCs w:val="18"/>
            <w:lang w:eastAsia="bg-BG"/>
          </w:rPr>
          <w:pict>
            <v:shape id="_x0000_i2024" type="#_x0000_t75" alt="" href="javascript:void(0);" style="width:13.5pt;height:13.5pt" o:button="t"/>
          </w:pict>
        </w:r>
      </w:hyperlink>
      <w:hyperlink r:id="rId1024" w:history="1">
        <w:r w:rsidRPr="007779B1">
          <w:rPr>
            <w:rFonts w:ascii="Verdana" w:eastAsia="Times New Roman" w:hAnsi="Verdana" w:cs="Times New Roman"/>
            <w:color w:val="333333"/>
            <w:sz w:val="18"/>
            <w:szCs w:val="18"/>
            <w:lang w:eastAsia="bg-BG"/>
          </w:rPr>
          <w:pict>
            <v:shape id="_x0000_i20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 ДВ, бр. 85 от 2005 г., в сила от 25.10.2005 г., изм. и доп. - ДВ, бр. 59 от 2006 г., в сила от 01.01.2007 г., отм. - ДВ, бр. 13 от 2008 г., в сила от 08.02.2008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25" w:history="1">
        <w:r w:rsidRPr="007779B1">
          <w:rPr>
            <w:rFonts w:ascii="Verdana" w:eastAsia="Times New Roman" w:hAnsi="Verdana" w:cs="Times New Roman"/>
            <w:color w:val="333333"/>
            <w:sz w:val="18"/>
            <w:szCs w:val="18"/>
            <w:lang w:eastAsia="bg-BG"/>
          </w:rPr>
          <w:pict>
            <v:shape id="image_i_7628" o:spid="_x0000_i2026" type="#_x0000_t75" alt="" href="javascript:void(0);" style="width:13.5pt;height:13.5pt" o:button="t"/>
          </w:pict>
        </w:r>
      </w:hyperlink>
      <w:hyperlink r:id="rId1026" w:history="1">
        <w:r w:rsidRPr="007779B1">
          <w:rPr>
            <w:rFonts w:ascii="Verdana" w:eastAsia="Times New Roman" w:hAnsi="Verdana" w:cs="Times New Roman"/>
            <w:color w:val="333333"/>
            <w:sz w:val="18"/>
            <w:szCs w:val="18"/>
            <w:lang w:eastAsia="bg-BG"/>
          </w:rPr>
          <w:pict>
            <v:shape id="_x0000_i2027" type="#_x0000_t75" alt="" href="javascript:void(0);" style="width:13.5pt;height:13.5pt" o:button="t"/>
          </w:pict>
        </w:r>
      </w:hyperlink>
      <w:hyperlink r:id="rId1027" w:history="1">
        <w:r w:rsidRPr="007779B1">
          <w:rPr>
            <w:rFonts w:ascii="Verdana" w:eastAsia="Times New Roman" w:hAnsi="Verdana" w:cs="Times New Roman"/>
            <w:color w:val="333333"/>
            <w:sz w:val="18"/>
            <w:szCs w:val="18"/>
            <w:lang w:eastAsia="bg-BG"/>
          </w:rPr>
          <w:pict>
            <v:shape id="_x0000_i2028" type="#_x0000_t75" alt="" href="javascript:void(0);" style="width:13.5pt;height:13.5pt" o:button="t"/>
          </w:pict>
        </w:r>
      </w:hyperlink>
      <w:hyperlink r:id="rId1028" w:history="1">
        <w:r w:rsidRPr="007779B1">
          <w:rPr>
            <w:rFonts w:ascii="Verdana" w:eastAsia="Times New Roman" w:hAnsi="Verdana" w:cs="Times New Roman"/>
            <w:color w:val="333333"/>
            <w:sz w:val="18"/>
            <w:szCs w:val="18"/>
            <w:lang w:eastAsia="bg-BG"/>
          </w:rPr>
          <w:pict>
            <v:shape id="_x0000_i20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(Отм. - ДВ, бр. 59 от 2006 г., в сила от 01.01.2007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Раздел IV.</w:t>
      </w:r>
      <w:r w:rsidRPr="007779B1">
        <w:rPr>
          <w:rFonts w:ascii="Verdana" w:eastAsia="Times New Roman" w:hAnsi="Verdana" w:cs="Times New Roman"/>
          <w:b/>
          <w:bCs/>
          <w:color w:val="000000"/>
          <w:sz w:val="21"/>
          <w:szCs w:val="21"/>
          <w:lang w:eastAsia="bg-BG"/>
        </w:rPr>
        <w:br/>
        <w:t>Медицински научни изследвания върху хора. Медицинска наука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29" w:history="1">
        <w:r w:rsidRPr="007779B1">
          <w:rPr>
            <w:rFonts w:ascii="Verdana" w:eastAsia="Times New Roman" w:hAnsi="Verdana" w:cs="Times New Roman"/>
            <w:color w:val="333333"/>
            <w:sz w:val="18"/>
            <w:szCs w:val="18"/>
            <w:lang w:eastAsia="bg-BG"/>
          </w:rPr>
          <w:pict>
            <v:shape id="image_i_232" o:spid="_x0000_i2030" type="#_x0000_t75" alt="" href="javascript:void(0);" style="width:13.5pt;height:13.5pt" o:button="t"/>
          </w:pict>
        </w:r>
      </w:hyperlink>
      <w:hyperlink r:id="rId1030" w:history="1">
        <w:r w:rsidRPr="007779B1">
          <w:rPr>
            <w:rFonts w:ascii="Verdana" w:eastAsia="Times New Roman" w:hAnsi="Verdana" w:cs="Times New Roman"/>
            <w:color w:val="333333"/>
            <w:sz w:val="18"/>
            <w:szCs w:val="18"/>
            <w:lang w:eastAsia="bg-BG"/>
          </w:rPr>
          <w:pict>
            <v:shape id="_x0000_i2031" type="#_x0000_t75" alt="" href="javascript:void(0);" style="width:13.5pt;height:13.5pt" o:button="t"/>
          </w:pict>
        </w:r>
      </w:hyperlink>
      <w:hyperlink r:id="rId1031" w:history="1">
        <w:r w:rsidRPr="007779B1">
          <w:rPr>
            <w:rFonts w:ascii="Verdana" w:eastAsia="Times New Roman" w:hAnsi="Verdana" w:cs="Times New Roman"/>
            <w:color w:val="333333"/>
            <w:sz w:val="18"/>
            <w:szCs w:val="18"/>
            <w:lang w:eastAsia="bg-BG"/>
          </w:rPr>
          <w:pict>
            <v:shape id="_x0000_i2032" type="#_x0000_t75" alt="" href="javascript:void(0);" style="width:13.5pt;height:13.5pt" o:button="t"/>
          </w:pict>
        </w:r>
      </w:hyperlink>
      <w:hyperlink r:id="rId1032" w:history="1">
        <w:r w:rsidRPr="007779B1">
          <w:rPr>
            <w:rFonts w:ascii="Verdana" w:eastAsia="Times New Roman" w:hAnsi="Verdana" w:cs="Times New Roman"/>
            <w:color w:val="333333"/>
            <w:sz w:val="18"/>
            <w:szCs w:val="18"/>
            <w:lang w:eastAsia="bg-BG"/>
          </w:rPr>
          <w:pict>
            <v:shape id="_x0000_i20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Министерството на здравеопазването организира и контролира провеждането на медицински научни изследвания върху хора.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Медицинско научно изследване по смисъла на този закон е всеки опит върху хора, който се извършва с цел повишаване на медицинското познание.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Изследваното лице има всички права на пациент.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Медицинското научно изследване се осъществява при осигуряване на максимална безопасност за здравето на изследваното лице и запазване тайната на личните му данни.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Интересите на изследваното лице са по-важни от научните и финансовите интереси на изследователя във всеки етап на медицинското изследване.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33" w:history="1">
        <w:r w:rsidRPr="007779B1">
          <w:rPr>
            <w:rFonts w:ascii="Verdana" w:eastAsia="Times New Roman" w:hAnsi="Verdana" w:cs="Times New Roman"/>
            <w:color w:val="333333"/>
            <w:sz w:val="18"/>
            <w:szCs w:val="18"/>
            <w:lang w:eastAsia="bg-BG"/>
          </w:rPr>
          <w:pict>
            <v:shape id="image_i_233" o:spid="_x0000_i2034" type="#_x0000_t75" alt="" href="javascript:void(0);" style="width:13.5pt;height:13.5pt" o:button="t"/>
          </w:pict>
        </w:r>
      </w:hyperlink>
      <w:hyperlink r:id="rId1034" w:history="1">
        <w:r w:rsidRPr="007779B1">
          <w:rPr>
            <w:rFonts w:ascii="Verdana" w:eastAsia="Times New Roman" w:hAnsi="Verdana" w:cs="Times New Roman"/>
            <w:color w:val="333333"/>
            <w:sz w:val="18"/>
            <w:szCs w:val="18"/>
            <w:lang w:eastAsia="bg-BG"/>
          </w:rPr>
          <w:pict>
            <v:shape id="_x0000_i2035" type="#_x0000_t75" alt="" href="javascript:void(0);" style="width:13.5pt;height:13.5pt" o:button="t"/>
          </w:pict>
        </w:r>
      </w:hyperlink>
      <w:hyperlink r:id="rId1035" w:history="1">
        <w:r w:rsidRPr="007779B1">
          <w:rPr>
            <w:rFonts w:ascii="Verdana" w:eastAsia="Times New Roman" w:hAnsi="Verdana" w:cs="Times New Roman"/>
            <w:color w:val="333333"/>
            <w:sz w:val="18"/>
            <w:szCs w:val="18"/>
            <w:lang w:eastAsia="bg-BG"/>
          </w:rPr>
          <w:pict>
            <v:shape id="_x0000_i2036" type="#_x0000_t75" alt="" href="javascript:void(0);" style="width:13.5pt;height:13.5pt" o:button="t"/>
          </w:pict>
        </w:r>
      </w:hyperlink>
      <w:hyperlink r:id="rId1036" w:history="1">
        <w:r w:rsidRPr="007779B1">
          <w:rPr>
            <w:rFonts w:ascii="Verdana" w:eastAsia="Times New Roman" w:hAnsi="Verdana" w:cs="Times New Roman"/>
            <w:color w:val="333333"/>
            <w:sz w:val="18"/>
            <w:szCs w:val="18"/>
            <w:lang w:eastAsia="bg-BG"/>
          </w:rPr>
          <w:pict>
            <v:shape id="_x0000_i20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 научни изследвания върху хора не се извършват, когато: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противоречат на закона или на медицинската етика;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не са представени доказателства за тяхната безопасност;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не са представени доказателства за очакваните научни ползи;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не съответстват на поставената научна цел и на плана за провеждане на научното изследване;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съществува повишен риск за здравето и живота на изследваното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Не се провеждат медицински научни изследвания върху хора с химически субстанции и физични източници на лъчение, които могат да предизвикат изменения в човешкия геном.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(3) Не се провеждат медицински научни изследвания върху хора с продукти на генното инженерство, които могат да доведат до предаване на нови признаци в потомството.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37" w:history="1">
        <w:r w:rsidRPr="007779B1">
          <w:rPr>
            <w:rFonts w:ascii="Verdana" w:eastAsia="Times New Roman" w:hAnsi="Verdana" w:cs="Times New Roman"/>
            <w:color w:val="333333"/>
            <w:sz w:val="18"/>
            <w:szCs w:val="18"/>
            <w:lang w:eastAsia="bg-BG"/>
          </w:rPr>
          <w:pict>
            <v:shape id="image_i_234" o:spid="_x0000_i2038" type="#_x0000_t75" alt="" href="javascript:void(0);" style="width:13.5pt;height:13.5pt" o:button="t"/>
          </w:pict>
        </w:r>
      </w:hyperlink>
      <w:hyperlink r:id="rId1038" w:history="1">
        <w:r w:rsidRPr="007779B1">
          <w:rPr>
            <w:rFonts w:ascii="Verdana" w:eastAsia="Times New Roman" w:hAnsi="Verdana" w:cs="Times New Roman"/>
            <w:color w:val="333333"/>
            <w:sz w:val="18"/>
            <w:szCs w:val="18"/>
            <w:lang w:eastAsia="bg-BG"/>
          </w:rPr>
          <w:pict>
            <v:shape id="_x0000_i2039" type="#_x0000_t75" alt="" href="javascript:void(0);" style="width:13.5pt;height:13.5pt" o:button="t"/>
          </w:pict>
        </w:r>
      </w:hyperlink>
      <w:hyperlink r:id="rId1039" w:history="1">
        <w:r w:rsidRPr="007779B1">
          <w:rPr>
            <w:rFonts w:ascii="Verdana" w:eastAsia="Times New Roman" w:hAnsi="Verdana" w:cs="Times New Roman"/>
            <w:color w:val="333333"/>
            <w:sz w:val="18"/>
            <w:szCs w:val="18"/>
            <w:lang w:eastAsia="bg-BG"/>
          </w:rPr>
          <w:pict>
            <v:shape id="_x0000_i2040" type="#_x0000_t75" alt="" href="javascript:void(0);" style="width:13.5pt;height:13.5pt" o:button="t"/>
          </w:pict>
        </w:r>
      </w:hyperlink>
      <w:hyperlink r:id="rId1040" w:history="1">
        <w:r w:rsidRPr="007779B1">
          <w:rPr>
            <w:rFonts w:ascii="Verdana" w:eastAsia="Times New Roman" w:hAnsi="Verdana" w:cs="Times New Roman"/>
            <w:color w:val="333333"/>
            <w:sz w:val="18"/>
            <w:szCs w:val="18"/>
            <w:lang w:eastAsia="bg-BG"/>
          </w:rPr>
          <w:pict>
            <v:shape id="_x0000_i20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199.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 научни изследвания се извършват само върху лица, които са изразили писмено информирано съгласие след писмено уведомяване от ръководителя на изследването за същността, значението, обхвата и евентуалните рискове от изследването.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Съгласие за участие в медицинско научно изследване се дава само от дееспособно лице, което разбира същността, значението, обхвата и евентуалните рискове от клиничното изпитване.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Съгласието се дава лично в писмена форма. То може да бъде оттеглено по всяко време.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41" w:history="1">
        <w:r w:rsidRPr="007779B1">
          <w:rPr>
            <w:rFonts w:ascii="Verdana" w:eastAsia="Times New Roman" w:hAnsi="Verdana" w:cs="Times New Roman"/>
            <w:color w:val="333333"/>
            <w:sz w:val="18"/>
            <w:szCs w:val="18"/>
            <w:lang w:eastAsia="bg-BG"/>
          </w:rPr>
          <w:pict>
            <v:shape id="image_i_6210" o:spid="_x0000_i2042" type="#_x0000_t75" alt="" href="javascript:void(0);" style="width:13.5pt;height:13.5pt" o:button="t"/>
          </w:pict>
        </w:r>
      </w:hyperlink>
      <w:hyperlink r:id="rId1042" w:history="1">
        <w:r w:rsidRPr="007779B1">
          <w:rPr>
            <w:rFonts w:ascii="Verdana" w:eastAsia="Times New Roman" w:hAnsi="Verdana" w:cs="Times New Roman"/>
            <w:color w:val="333333"/>
            <w:sz w:val="18"/>
            <w:szCs w:val="18"/>
            <w:lang w:eastAsia="bg-BG"/>
          </w:rPr>
          <w:pict>
            <v:shape id="_x0000_i2043" type="#_x0000_t75" alt="" href="javascript:void(0);" style="width:13.5pt;height:13.5pt" o:button="t"/>
          </w:pict>
        </w:r>
      </w:hyperlink>
      <w:hyperlink r:id="rId1043" w:history="1">
        <w:r w:rsidRPr="007779B1">
          <w:rPr>
            <w:rFonts w:ascii="Verdana" w:eastAsia="Times New Roman" w:hAnsi="Verdana" w:cs="Times New Roman"/>
            <w:color w:val="333333"/>
            <w:sz w:val="18"/>
            <w:szCs w:val="18"/>
            <w:lang w:eastAsia="bg-BG"/>
          </w:rPr>
          <w:pict>
            <v:shape id="_x0000_i2044" type="#_x0000_t75" alt="" href="javascript:void(0);" style="width:13.5pt;height:13.5pt" o:button="t"/>
          </w:pict>
        </w:r>
      </w:hyperlink>
      <w:hyperlink r:id="rId1044" w:history="1">
        <w:r w:rsidRPr="007779B1">
          <w:rPr>
            <w:rFonts w:ascii="Verdana" w:eastAsia="Times New Roman" w:hAnsi="Verdana" w:cs="Times New Roman"/>
            <w:color w:val="333333"/>
            <w:sz w:val="18"/>
            <w:szCs w:val="18"/>
            <w:lang w:eastAsia="bg-BG"/>
          </w:rPr>
          <w:pict>
            <v:shape id="_x0000_i20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 научни изследвания не се извършват върху недееспособни лица.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не се очакват значителни ползи за здравето, на медицински научни изследвания не се подлагат: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бременни и кърмачки;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 лишени от свобода;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(отм. - ДВ, бр. 46 от 2007 г., в сила от 01.01.2008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45" w:history="1">
        <w:r w:rsidRPr="007779B1">
          <w:rPr>
            <w:rFonts w:ascii="Verdana" w:eastAsia="Times New Roman" w:hAnsi="Verdana" w:cs="Times New Roman"/>
            <w:color w:val="333333"/>
            <w:sz w:val="18"/>
            <w:szCs w:val="18"/>
            <w:lang w:eastAsia="bg-BG"/>
          </w:rPr>
          <w:pict>
            <v:shape id="image_i_13564" o:spid="_x0000_i2046" type="#_x0000_t75" alt="" href="javascript:void(0);" style="width:13.5pt;height:13.5pt" o:button="t"/>
          </w:pict>
        </w:r>
      </w:hyperlink>
      <w:hyperlink r:id="rId1046" w:history="1">
        <w:r w:rsidRPr="007779B1">
          <w:rPr>
            <w:rFonts w:ascii="Verdana" w:eastAsia="Times New Roman" w:hAnsi="Verdana" w:cs="Times New Roman"/>
            <w:color w:val="333333"/>
            <w:sz w:val="18"/>
            <w:szCs w:val="18"/>
            <w:lang w:eastAsia="bg-BG"/>
          </w:rPr>
          <w:pict>
            <v:shape id="_x0000_i2047" type="#_x0000_t75" alt="" href="javascript:void(0);" style="width:13.5pt;height:13.5pt" o:button="t"/>
          </w:pict>
        </w:r>
      </w:hyperlink>
      <w:hyperlink r:id="rId1047" w:history="1">
        <w:r w:rsidRPr="007779B1">
          <w:rPr>
            <w:rFonts w:ascii="Verdana" w:eastAsia="Times New Roman" w:hAnsi="Verdana" w:cs="Times New Roman"/>
            <w:color w:val="333333"/>
            <w:sz w:val="18"/>
            <w:szCs w:val="18"/>
            <w:lang w:eastAsia="bg-BG"/>
          </w:rPr>
          <w:pict>
            <v:shape id="_x0000_i2048" type="#_x0000_t75" alt="" href="javascript:void(0);" style="width:13.5pt;height:13.5pt" o:button="t"/>
          </w:pict>
        </w:r>
      </w:hyperlink>
      <w:hyperlink r:id="rId1048" w:history="1">
        <w:r w:rsidRPr="007779B1">
          <w:rPr>
            <w:rFonts w:ascii="Verdana" w:eastAsia="Times New Roman" w:hAnsi="Verdana" w:cs="Times New Roman"/>
            <w:color w:val="333333"/>
            <w:sz w:val="18"/>
            <w:szCs w:val="18"/>
            <w:lang w:eastAsia="bg-BG"/>
          </w:rPr>
          <w:pict>
            <v:shape id="_x0000_i20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14.12.2010 г.) (1) Ръководителят на медицинското научно изследване носи солидарна отговорност с останалите лица, участващи в изследователския екип на изследването, за причинените от тях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Ръководителят на медицинското научно изследване е длъжен да сключи застраховка, която да покрива отговорността му и отговорността на лицата, участващи в изследователския екип на изследването, за причинените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Общите условия, минималната застрахователна сума, редът и срокът за извършване на застраховането по ал. 2 се определят с наредба на Министерския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49" w:history="1">
        <w:r w:rsidRPr="007779B1">
          <w:rPr>
            <w:rFonts w:ascii="Verdana" w:eastAsia="Times New Roman" w:hAnsi="Verdana" w:cs="Times New Roman"/>
            <w:color w:val="333333"/>
            <w:sz w:val="18"/>
            <w:szCs w:val="18"/>
            <w:lang w:eastAsia="bg-BG"/>
          </w:rPr>
          <w:pict>
            <v:shape id="image_i_867" o:spid="_x0000_i2050" type="#_x0000_t75" alt="" href="javascript:void(0);" style="width:13.5pt;height:13.5pt" o:button="t"/>
          </w:pict>
        </w:r>
      </w:hyperlink>
      <w:hyperlink r:id="rId1050" w:history="1">
        <w:r w:rsidRPr="007779B1">
          <w:rPr>
            <w:rFonts w:ascii="Verdana" w:eastAsia="Times New Roman" w:hAnsi="Verdana" w:cs="Times New Roman"/>
            <w:color w:val="333333"/>
            <w:sz w:val="18"/>
            <w:szCs w:val="18"/>
            <w:lang w:eastAsia="bg-BG"/>
          </w:rPr>
          <w:pict>
            <v:shape id="_x0000_i2051" type="#_x0000_t75" alt="" href="javascript:void(0);" style="width:13.5pt;height:13.5pt" o:button="t"/>
          </w:pict>
        </w:r>
      </w:hyperlink>
      <w:hyperlink r:id="rId1051" w:history="1">
        <w:r w:rsidRPr="007779B1">
          <w:rPr>
            <w:rFonts w:ascii="Verdana" w:eastAsia="Times New Roman" w:hAnsi="Verdana" w:cs="Times New Roman"/>
            <w:color w:val="333333"/>
            <w:sz w:val="18"/>
            <w:szCs w:val="18"/>
            <w:lang w:eastAsia="bg-BG"/>
          </w:rPr>
          <w:pict>
            <v:shape id="_x0000_i2052" type="#_x0000_t75" alt="" href="javascript:void(0);" style="width:13.5pt;height:13.5pt" o:button="t"/>
          </w:pict>
        </w:r>
      </w:hyperlink>
      <w:hyperlink r:id="rId1052" w:history="1">
        <w:r w:rsidRPr="007779B1">
          <w:rPr>
            <w:rFonts w:ascii="Verdana" w:eastAsia="Times New Roman" w:hAnsi="Verdana" w:cs="Times New Roman"/>
            <w:color w:val="333333"/>
            <w:sz w:val="18"/>
            <w:szCs w:val="18"/>
            <w:lang w:eastAsia="bg-BG"/>
          </w:rPr>
          <w:pict>
            <v:shape id="_x0000_i20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76 от 2005 г., в сила от 01.01.2007 г.) Ръководителят на медицинското изследване е лекар или лекар по дентална медицина с призната медицинска специалност и отговаря за планирането и провеждането на изследванията.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76 от 2005 г., в сила от 01.01.2007 г.) Медицински научни изследвания върху хора се провеждат само от квалифицирани специалисти с висше образование в областта на медицината, денталната медицина, фармацията, биологията, биохимията.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Медицински научни изследвания могат да се провеждат от чуждестранни лица само въз основа на договор, съгласуван с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53" w:history="1">
        <w:r w:rsidRPr="007779B1">
          <w:rPr>
            <w:rFonts w:ascii="Verdana" w:eastAsia="Times New Roman" w:hAnsi="Verdana" w:cs="Times New Roman"/>
            <w:color w:val="333333"/>
            <w:sz w:val="18"/>
            <w:szCs w:val="18"/>
            <w:lang w:eastAsia="bg-BG"/>
          </w:rPr>
          <w:pict>
            <v:shape id="image_i_238" o:spid="_x0000_i2054" type="#_x0000_t75" alt="" href="javascript:void(0);" style="width:13.5pt;height:13.5pt" o:button="t"/>
          </w:pict>
        </w:r>
      </w:hyperlink>
      <w:hyperlink r:id="rId1054" w:history="1">
        <w:r w:rsidRPr="007779B1">
          <w:rPr>
            <w:rFonts w:ascii="Verdana" w:eastAsia="Times New Roman" w:hAnsi="Verdana" w:cs="Times New Roman"/>
            <w:color w:val="333333"/>
            <w:sz w:val="18"/>
            <w:szCs w:val="18"/>
            <w:lang w:eastAsia="bg-BG"/>
          </w:rPr>
          <w:pict>
            <v:shape id="_x0000_i2055" type="#_x0000_t75" alt="" href="javascript:void(0);" style="width:13.5pt;height:13.5pt" o:button="t"/>
          </w:pict>
        </w:r>
      </w:hyperlink>
      <w:hyperlink r:id="rId1055" w:history="1">
        <w:r w:rsidRPr="007779B1">
          <w:rPr>
            <w:rFonts w:ascii="Verdana" w:eastAsia="Times New Roman" w:hAnsi="Verdana" w:cs="Times New Roman"/>
            <w:color w:val="333333"/>
            <w:sz w:val="18"/>
            <w:szCs w:val="18"/>
            <w:lang w:eastAsia="bg-BG"/>
          </w:rPr>
          <w:pict>
            <v:shape id="_x0000_i2056" type="#_x0000_t75" alt="" href="javascript:void(0);" style="width:13.5pt;height:13.5pt" o:button="t"/>
          </w:pict>
        </w:r>
      </w:hyperlink>
      <w:hyperlink r:id="rId1056" w:history="1">
        <w:r w:rsidRPr="007779B1">
          <w:rPr>
            <w:rFonts w:ascii="Verdana" w:eastAsia="Times New Roman" w:hAnsi="Verdana" w:cs="Times New Roman"/>
            <w:color w:val="333333"/>
            <w:sz w:val="18"/>
            <w:szCs w:val="18"/>
            <w:lang w:eastAsia="bg-BG"/>
          </w:rPr>
          <w:pict>
            <v:shape id="_x0000_i20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 научни изследвания се провеждат след положително становище от местна комисия по етика, учредена в лечебното или здравното заведение, или в научната организация, в която се извършват медицински научни изследвания.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Съставът на комисията по ал. 1 се определя от ръководителя на заведението или организацията.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Специалисти, които участват в подготовката, организацията и провеждането на научното изследване, не могат да участват в комисията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Местната комисия по етика дава становище в срок до 30 дни от постъпване на искането от ръководителя на изследването.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Местната комисия по етика упражнява контрол върху провеждането на медицинските научни изследвания върху хора, за които е изразила положително становище.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57" w:history="1">
        <w:r w:rsidRPr="007779B1">
          <w:rPr>
            <w:rFonts w:ascii="Verdana" w:eastAsia="Times New Roman" w:hAnsi="Verdana" w:cs="Times New Roman"/>
            <w:color w:val="333333"/>
            <w:sz w:val="18"/>
            <w:szCs w:val="18"/>
            <w:lang w:eastAsia="bg-BG"/>
          </w:rPr>
          <w:pict>
            <v:shape id="image_i_239" o:spid="_x0000_i2058" type="#_x0000_t75" alt="" href="javascript:void(0);" style="width:13.5pt;height:13.5pt" o:button="t"/>
          </w:pict>
        </w:r>
      </w:hyperlink>
      <w:hyperlink r:id="rId1058" w:history="1">
        <w:r w:rsidRPr="007779B1">
          <w:rPr>
            <w:rFonts w:ascii="Verdana" w:eastAsia="Times New Roman" w:hAnsi="Verdana" w:cs="Times New Roman"/>
            <w:color w:val="333333"/>
            <w:sz w:val="18"/>
            <w:szCs w:val="18"/>
            <w:lang w:eastAsia="bg-BG"/>
          </w:rPr>
          <w:pict>
            <v:shape id="_x0000_i2059" type="#_x0000_t75" alt="" href="javascript:void(0);" style="width:13.5pt;height:13.5pt" o:button="t"/>
          </w:pict>
        </w:r>
      </w:hyperlink>
      <w:hyperlink r:id="rId1059" w:history="1">
        <w:r w:rsidRPr="007779B1">
          <w:rPr>
            <w:rFonts w:ascii="Verdana" w:eastAsia="Times New Roman" w:hAnsi="Verdana" w:cs="Times New Roman"/>
            <w:color w:val="333333"/>
            <w:sz w:val="18"/>
            <w:szCs w:val="18"/>
            <w:lang w:eastAsia="bg-BG"/>
          </w:rPr>
          <w:pict>
            <v:shape id="_x0000_i2060" type="#_x0000_t75" alt="" href="javascript:void(0);" style="width:13.5pt;height:13.5pt" o:button="t"/>
          </w:pict>
        </w:r>
      </w:hyperlink>
      <w:hyperlink r:id="rId1060" w:history="1">
        <w:r w:rsidRPr="007779B1">
          <w:rPr>
            <w:rFonts w:ascii="Verdana" w:eastAsia="Times New Roman" w:hAnsi="Verdana" w:cs="Times New Roman"/>
            <w:color w:val="333333"/>
            <w:sz w:val="18"/>
            <w:szCs w:val="18"/>
            <w:lang w:eastAsia="bg-BG"/>
          </w:rPr>
          <w:pict>
            <v:shape id="_x0000_i20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При завършване на медицинското научно изследване върху хора ръководителят на изследването в срок до 30 дни информира за това местната комисия по етика.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61" w:history="1">
        <w:r w:rsidRPr="007779B1">
          <w:rPr>
            <w:rFonts w:ascii="Verdana" w:eastAsia="Times New Roman" w:hAnsi="Verdana" w:cs="Times New Roman"/>
            <w:color w:val="333333"/>
            <w:sz w:val="18"/>
            <w:szCs w:val="18"/>
            <w:lang w:eastAsia="bg-BG"/>
          </w:rPr>
          <w:pict>
            <v:shape id="image_i_13568" o:spid="_x0000_i2062" type="#_x0000_t75" alt="" href="javascript:void(0);" style="width:13.5pt;height:13.5pt" o:button="t"/>
          </w:pict>
        </w:r>
      </w:hyperlink>
      <w:hyperlink r:id="rId1062" w:history="1">
        <w:r w:rsidRPr="007779B1">
          <w:rPr>
            <w:rFonts w:ascii="Verdana" w:eastAsia="Times New Roman" w:hAnsi="Verdana" w:cs="Times New Roman"/>
            <w:color w:val="333333"/>
            <w:sz w:val="18"/>
            <w:szCs w:val="18"/>
            <w:lang w:eastAsia="bg-BG"/>
          </w:rPr>
          <w:pict>
            <v:shape id="_x0000_i2063" type="#_x0000_t75" alt="" href="javascript:void(0);" style="width:13.5pt;height:13.5pt" o:button="t"/>
          </w:pict>
        </w:r>
      </w:hyperlink>
      <w:hyperlink r:id="rId1063" w:history="1">
        <w:r w:rsidRPr="007779B1">
          <w:rPr>
            <w:rFonts w:ascii="Verdana" w:eastAsia="Times New Roman" w:hAnsi="Verdana" w:cs="Times New Roman"/>
            <w:color w:val="333333"/>
            <w:sz w:val="18"/>
            <w:szCs w:val="18"/>
            <w:lang w:eastAsia="bg-BG"/>
          </w:rPr>
          <w:pict>
            <v:shape id="_x0000_i2064" type="#_x0000_t75" alt="" href="javascript:void(0);" style="width:13.5pt;height:13.5pt" o:button="t"/>
          </w:pict>
        </w:r>
      </w:hyperlink>
      <w:hyperlink r:id="rId1064" w:history="1">
        <w:r w:rsidRPr="007779B1">
          <w:rPr>
            <w:rFonts w:ascii="Verdana" w:eastAsia="Times New Roman" w:hAnsi="Verdana" w:cs="Times New Roman"/>
            <w:color w:val="333333"/>
            <w:sz w:val="18"/>
            <w:szCs w:val="18"/>
            <w:lang w:eastAsia="bg-BG"/>
          </w:rPr>
          <w:pict>
            <v:shape id="_x0000_i20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Медицинското научно изследване може да бъде преустановено във всеки етап от провеждането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при оттегляне на съгласието на изследваното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41 от 2009 г., в сила от 02.06.2009 г.) при установяване на вредно въздействие върху здравето на изследваното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(предишна т. 2 - ДВ, бр. 41 от 2009 г., в сила от 02.06.2009 г.) по предложение на ръководителя на изследването;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т. 3 - ДВ, бр. 41 от 2009 г., в сила от 02.06.2009 г.) по предложение на председателя на местната комисия по етика в лечебното или здравното заведение при доказани пропуски и нарушения в процеса на извършването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прекратяване на медицинското научно изследване по ал. 1, т. 1 и 2 ръководителят на изследването информира в срок до 15 дни местната комисия по етика.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(Нова - ДВ, бр. 41 от 2009 г., в сила от 02.06.2009 г., изм. - ДВ, бр. 98 от 2010 г., в сила от 01.01.2011 г.) В случаите по ал. 1, т. 2 медицинското научно изследване се прекратява със заповед на директора на регионалната здравна инспекция при условия и по ред, определени с наредбата по</w:t>
      </w:r>
      <w:r w:rsidRPr="007779B1">
        <w:rPr>
          <w:rFonts w:ascii="Verdana" w:eastAsia="Times New Roman" w:hAnsi="Verdana" w:cs="Times New Roman"/>
          <w:color w:val="000000"/>
          <w:sz w:val="18"/>
          <w:lang w:eastAsia="bg-BG"/>
        </w:rPr>
        <w:t> чл. 206</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65" w:history="1">
        <w:r w:rsidRPr="007779B1">
          <w:rPr>
            <w:rFonts w:ascii="Verdana" w:eastAsia="Times New Roman" w:hAnsi="Verdana" w:cs="Times New Roman"/>
            <w:color w:val="333333"/>
            <w:sz w:val="18"/>
            <w:szCs w:val="18"/>
            <w:lang w:eastAsia="bg-BG"/>
          </w:rPr>
          <w:pict>
            <v:shape id="image_i_20838" o:spid="_x0000_i2066" type="#_x0000_t75" alt="" href="javascript:void(0);" style="width:13.5pt;height:13.5pt" o:button="t"/>
          </w:pict>
        </w:r>
      </w:hyperlink>
      <w:hyperlink r:id="rId1066" w:history="1">
        <w:r w:rsidRPr="007779B1">
          <w:rPr>
            <w:rFonts w:ascii="Verdana" w:eastAsia="Times New Roman" w:hAnsi="Verdana" w:cs="Times New Roman"/>
            <w:color w:val="333333"/>
            <w:sz w:val="18"/>
            <w:szCs w:val="18"/>
            <w:lang w:eastAsia="bg-BG"/>
          </w:rPr>
          <w:pict>
            <v:shape id="_x0000_i2067" type="#_x0000_t75" alt="" href="javascript:void(0);" style="width:13.5pt;height:13.5pt" o:button="t"/>
          </w:pict>
        </w:r>
      </w:hyperlink>
      <w:hyperlink r:id="rId1067" w:history="1">
        <w:r w:rsidRPr="007779B1">
          <w:rPr>
            <w:rFonts w:ascii="Verdana" w:eastAsia="Times New Roman" w:hAnsi="Verdana" w:cs="Times New Roman"/>
            <w:color w:val="333333"/>
            <w:sz w:val="18"/>
            <w:szCs w:val="18"/>
            <w:lang w:eastAsia="bg-BG"/>
          </w:rPr>
          <w:pict>
            <v:shape id="_x0000_i2068" type="#_x0000_t75" alt="" href="javascript:void(0);" style="width:13.5pt;height:13.5pt" o:button="t"/>
          </w:pict>
        </w:r>
      </w:hyperlink>
      <w:hyperlink r:id="rId1068" w:history="1">
        <w:r w:rsidRPr="007779B1">
          <w:rPr>
            <w:rFonts w:ascii="Verdana" w:eastAsia="Times New Roman" w:hAnsi="Verdana" w:cs="Times New Roman"/>
            <w:color w:val="333333"/>
            <w:sz w:val="18"/>
            <w:szCs w:val="18"/>
            <w:lang w:eastAsia="bg-BG"/>
          </w:rPr>
          <w:pict>
            <v:shape id="_x0000_i20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74 от 2009 г., в сила от 15.09.2009 г., изм. - ДВ, бр. 68 от 2013 г., в сила от 02.08.2013 г.) Условията и редът за провеждане на медицинските научни изследвания се определят с наредба на министъра на здравеопазването съгласувано с министъра на образованието и науката.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69" w:history="1">
        <w:r w:rsidRPr="007779B1">
          <w:rPr>
            <w:rFonts w:ascii="Verdana" w:eastAsia="Times New Roman" w:hAnsi="Verdana" w:cs="Times New Roman"/>
            <w:color w:val="333333"/>
            <w:sz w:val="18"/>
            <w:szCs w:val="18"/>
            <w:lang w:eastAsia="bg-BG"/>
          </w:rPr>
          <w:pict>
            <v:shape id="image_i_242" o:spid="_x0000_i2070" type="#_x0000_t75" alt="" href="javascript:void(0);" style="width:13.5pt;height:13.5pt" o:button="t"/>
          </w:pict>
        </w:r>
      </w:hyperlink>
      <w:hyperlink r:id="rId1070" w:history="1">
        <w:r w:rsidRPr="007779B1">
          <w:rPr>
            <w:rFonts w:ascii="Verdana" w:eastAsia="Times New Roman" w:hAnsi="Verdana" w:cs="Times New Roman"/>
            <w:color w:val="333333"/>
            <w:sz w:val="18"/>
            <w:szCs w:val="18"/>
            <w:lang w:eastAsia="bg-BG"/>
          </w:rPr>
          <w:pict>
            <v:shape id="_x0000_i2071" type="#_x0000_t75" alt="" href="javascript:void(0);" style="width:13.5pt;height:13.5pt" o:button="t"/>
          </w:pict>
        </w:r>
      </w:hyperlink>
      <w:hyperlink r:id="rId1071" w:history="1">
        <w:r w:rsidRPr="007779B1">
          <w:rPr>
            <w:rFonts w:ascii="Verdana" w:eastAsia="Times New Roman" w:hAnsi="Verdana" w:cs="Times New Roman"/>
            <w:color w:val="333333"/>
            <w:sz w:val="18"/>
            <w:szCs w:val="18"/>
            <w:lang w:eastAsia="bg-BG"/>
          </w:rPr>
          <w:pict>
            <v:shape id="_x0000_i2072" type="#_x0000_t75" alt="" href="javascript:void(0);" style="width:13.5pt;height:13.5pt" o:button="t"/>
          </w:pict>
        </w:r>
      </w:hyperlink>
      <w:hyperlink r:id="rId1072" w:history="1">
        <w:r w:rsidRPr="007779B1">
          <w:rPr>
            <w:rFonts w:ascii="Verdana" w:eastAsia="Times New Roman" w:hAnsi="Verdana" w:cs="Times New Roman"/>
            <w:color w:val="333333"/>
            <w:sz w:val="18"/>
            <w:szCs w:val="18"/>
            <w:lang w:eastAsia="bg-BG"/>
          </w:rPr>
          <w:pict>
            <v:shape id="_x0000_i20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Министърът на здравеопазването ежегодно определя научни проекти по държавните научни приоритети в областта на медицината по предложение на ректорите на висшите училища, директорите на националните центрове по проблемите на общественото здраве, ръководители на научни организации и други юридически лица и след становище на Висшия медицински съвет.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73" w:history="1">
        <w:r w:rsidRPr="007779B1">
          <w:rPr>
            <w:rFonts w:ascii="Verdana" w:eastAsia="Times New Roman" w:hAnsi="Verdana" w:cs="Times New Roman"/>
            <w:color w:val="333333"/>
            <w:sz w:val="18"/>
            <w:szCs w:val="18"/>
            <w:lang w:eastAsia="bg-BG"/>
          </w:rPr>
          <w:pict>
            <v:shape id="image_i_20840" o:spid="_x0000_i2074" type="#_x0000_t75" alt="" href="javascript:void(0);" style="width:13.5pt;height:13.5pt" o:button="t"/>
          </w:pict>
        </w:r>
      </w:hyperlink>
      <w:hyperlink r:id="rId1074" w:history="1">
        <w:r w:rsidRPr="007779B1">
          <w:rPr>
            <w:rFonts w:ascii="Verdana" w:eastAsia="Times New Roman" w:hAnsi="Verdana" w:cs="Times New Roman"/>
            <w:color w:val="333333"/>
            <w:sz w:val="18"/>
            <w:szCs w:val="18"/>
            <w:lang w:eastAsia="bg-BG"/>
          </w:rPr>
          <w:pict>
            <v:shape id="_x0000_i2075" type="#_x0000_t75" alt="" href="javascript:void(0);" style="width:13.5pt;height:13.5pt" o:button="t"/>
          </w:pict>
        </w:r>
      </w:hyperlink>
      <w:hyperlink r:id="rId1075" w:history="1">
        <w:r w:rsidRPr="007779B1">
          <w:rPr>
            <w:rFonts w:ascii="Verdana" w:eastAsia="Times New Roman" w:hAnsi="Verdana" w:cs="Times New Roman"/>
            <w:color w:val="333333"/>
            <w:sz w:val="18"/>
            <w:szCs w:val="18"/>
            <w:lang w:eastAsia="bg-BG"/>
          </w:rPr>
          <w:pict>
            <v:shape id="_x0000_i2076" type="#_x0000_t75" alt="" href="javascript:void(0);" style="width:13.5pt;height:13.5pt" o:button="t"/>
          </w:pict>
        </w:r>
      </w:hyperlink>
      <w:hyperlink r:id="rId1076" w:history="1">
        <w:r w:rsidRPr="007779B1">
          <w:rPr>
            <w:rFonts w:ascii="Verdana" w:eastAsia="Times New Roman" w:hAnsi="Verdana" w:cs="Times New Roman"/>
            <w:color w:val="333333"/>
            <w:sz w:val="18"/>
            <w:szCs w:val="18"/>
            <w:lang w:eastAsia="bg-BG"/>
          </w:rPr>
          <w:pict>
            <v:shape id="_x0000_i20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здравеопазването обявява конкурс за избор на изпълнители на научни проекти по определените научни приоритети.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74 от 2009 г., в сила от 15.09.2009 г., изм. - ДВ, бр. 68 от 2013 г., в сила от 02.08.2013 г.) Условията и редът за провеждане на конкурса и изискванията към кандидатите се определят с наредба на министъра на здравеопазването съгласувано с министъра на образованието и науката.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Научните проекти се финансират чрез държавни субсидии и други източници.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77" w:history="1">
        <w:r w:rsidRPr="007779B1">
          <w:rPr>
            <w:rFonts w:ascii="Verdana" w:eastAsia="Times New Roman" w:hAnsi="Verdana" w:cs="Times New Roman"/>
            <w:color w:val="333333"/>
            <w:sz w:val="18"/>
            <w:szCs w:val="18"/>
            <w:lang w:eastAsia="bg-BG"/>
          </w:rPr>
          <w:pict>
            <v:shape id="image_i_13572" o:spid="_x0000_i2078" type="#_x0000_t75" alt="" href="javascript:void(0);" style="width:13.5pt;height:13.5pt" o:button="t"/>
          </w:pict>
        </w:r>
      </w:hyperlink>
      <w:hyperlink r:id="rId1078" w:history="1">
        <w:r w:rsidRPr="007779B1">
          <w:rPr>
            <w:rFonts w:ascii="Verdana" w:eastAsia="Times New Roman" w:hAnsi="Verdana" w:cs="Times New Roman"/>
            <w:color w:val="333333"/>
            <w:sz w:val="18"/>
            <w:szCs w:val="18"/>
            <w:lang w:eastAsia="bg-BG"/>
          </w:rPr>
          <w:pict>
            <v:shape id="_x0000_i2079" type="#_x0000_t75" alt="" href="javascript:void(0);" style="width:13.5pt;height:13.5pt" o:button="t"/>
          </w:pict>
        </w:r>
      </w:hyperlink>
      <w:hyperlink r:id="rId1079" w:history="1">
        <w:r w:rsidRPr="007779B1">
          <w:rPr>
            <w:rFonts w:ascii="Verdana" w:eastAsia="Times New Roman" w:hAnsi="Verdana" w:cs="Times New Roman"/>
            <w:color w:val="333333"/>
            <w:sz w:val="18"/>
            <w:szCs w:val="18"/>
            <w:lang w:eastAsia="bg-BG"/>
          </w:rPr>
          <w:pict>
            <v:shape id="_x0000_i2080" type="#_x0000_t75" alt="" href="javascript:void(0);" style="width:13.5pt;height:13.5pt" o:button="t"/>
          </w:pict>
        </w:r>
      </w:hyperlink>
      <w:hyperlink r:id="rId1080" w:history="1">
        <w:r w:rsidRPr="007779B1">
          <w:rPr>
            <w:rFonts w:ascii="Verdana" w:eastAsia="Times New Roman" w:hAnsi="Verdana" w:cs="Times New Roman"/>
            <w:color w:val="333333"/>
            <w:sz w:val="18"/>
            <w:szCs w:val="18"/>
            <w:lang w:eastAsia="bg-BG"/>
          </w:rPr>
          <w:pict>
            <v:shape id="_x0000_i20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14.12.2010 г.) Тялото на починало лице може да се използва за целите на обучението и научните изследвания във висшите медицински училища, след като смъртта е установена съгласно медицинските критерии и ред, определени в наредбата по</w:t>
      </w:r>
      <w:r w:rsidRPr="007779B1">
        <w:rPr>
          <w:rFonts w:ascii="Verdana" w:eastAsia="Times New Roman" w:hAnsi="Verdana" w:cs="Times New Roman"/>
          <w:color w:val="000000"/>
          <w:sz w:val="18"/>
          <w:lang w:eastAsia="bg-BG"/>
        </w:rPr>
        <w:t> чл. 18, ал. 1 от Закона за трансплантация на органи, тъкани и клетки</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81" w:history="1">
        <w:r w:rsidRPr="007779B1">
          <w:rPr>
            <w:rFonts w:ascii="Verdana" w:eastAsia="Times New Roman" w:hAnsi="Verdana" w:cs="Times New Roman"/>
            <w:color w:val="333333"/>
            <w:sz w:val="18"/>
            <w:szCs w:val="18"/>
            <w:lang w:eastAsia="bg-BG"/>
          </w:rPr>
          <w:pict>
            <v:shape id="image_i_13573" o:spid="_x0000_i2082" type="#_x0000_t75" alt="" href="javascript:void(0);" style="width:13.5pt;height:13.5pt" o:button="t"/>
          </w:pict>
        </w:r>
      </w:hyperlink>
      <w:hyperlink r:id="rId1082" w:history="1">
        <w:r w:rsidRPr="007779B1">
          <w:rPr>
            <w:rFonts w:ascii="Verdana" w:eastAsia="Times New Roman" w:hAnsi="Verdana" w:cs="Times New Roman"/>
            <w:color w:val="333333"/>
            <w:sz w:val="18"/>
            <w:szCs w:val="18"/>
            <w:lang w:eastAsia="bg-BG"/>
          </w:rPr>
          <w:pict>
            <v:shape id="_x0000_i2083" type="#_x0000_t75" alt="" href="javascript:void(0);" style="width:13.5pt;height:13.5pt" o:button="t"/>
          </w:pict>
        </w:r>
      </w:hyperlink>
      <w:hyperlink r:id="rId1083" w:history="1">
        <w:r w:rsidRPr="007779B1">
          <w:rPr>
            <w:rFonts w:ascii="Verdana" w:eastAsia="Times New Roman" w:hAnsi="Verdana" w:cs="Times New Roman"/>
            <w:color w:val="333333"/>
            <w:sz w:val="18"/>
            <w:szCs w:val="18"/>
            <w:lang w:eastAsia="bg-BG"/>
          </w:rPr>
          <w:pict>
            <v:shape id="_x0000_i2084" type="#_x0000_t75" alt="" href="javascript:void(0);" style="width:13.5pt;height:13.5pt" o:button="t"/>
          </w:pict>
        </w:r>
      </w:hyperlink>
      <w:hyperlink r:id="rId1084" w:history="1">
        <w:r w:rsidRPr="007779B1">
          <w:rPr>
            <w:rFonts w:ascii="Verdana" w:eastAsia="Times New Roman" w:hAnsi="Verdana" w:cs="Times New Roman"/>
            <w:color w:val="333333"/>
            <w:sz w:val="18"/>
            <w:szCs w:val="18"/>
            <w:lang w:eastAsia="bg-BG"/>
          </w:rPr>
          <w:pict>
            <v:shape id="_x0000_i20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208б.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14.12.2010 г.) (1) Тялото на починало лице може да се използва за целите на обучението и научните изследвания във висшите медицински училища, ако лицето е български гражданин и приживе е изразило писмено съгласие за това.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случите, когато няма изразено съгласие по ал. 1, тялото на починало лице може да се използва за целите на обучението след получаване на писмено съгласие в разумно кратък срок от едно от лицата в следната поредност: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съпруг/съпруга или лице, с което се намира във фактическо съжителство;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роднини по права линия (низходящи и възходящи);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роднини по съребрена линия до трета степен;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роднини по сватовство до втора степен.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Тялото на починало лице може да се използва за целите на обучението и научните изследвания и в случите, когато няма изразено съгласие по ал. 1 и няма получено съгласие по законоустановения ред поради липса на установени лица по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Редът, по който телата на починалите лица по ал. 1 - 3 могат да се използват за целите на обучението и научните изследвания във висшите медицински училища, се определя с наредба на министъра на здравеопазването, съгласувана с министъра на правосъдието и министъра на вътрешните работи.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85" w:history="1">
        <w:r w:rsidRPr="007779B1">
          <w:rPr>
            <w:rFonts w:ascii="Verdana" w:eastAsia="Times New Roman" w:hAnsi="Verdana" w:cs="Times New Roman"/>
            <w:color w:val="333333"/>
            <w:sz w:val="18"/>
            <w:szCs w:val="18"/>
            <w:lang w:eastAsia="bg-BG"/>
          </w:rPr>
          <w:pict>
            <v:shape id="image_i_13574" o:spid="_x0000_i2086" type="#_x0000_t75" alt="" href="javascript:void(0);" style="width:13.5pt;height:13.5pt" o:button="t"/>
          </w:pict>
        </w:r>
      </w:hyperlink>
      <w:hyperlink r:id="rId1086" w:history="1">
        <w:r w:rsidRPr="007779B1">
          <w:rPr>
            <w:rFonts w:ascii="Verdana" w:eastAsia="Times New Roman" w:hAnsi="Verdana" w:cs="Times New Roman"/>
            <w:color w:val="333333"/>
            <w:sz w:val="18"/>
            <w:szCs w:val="18"/>
            <w:lang w:eastAsia="bg-BG"/>
          </w:rPr>
          <w:pict>
            <v:shape id="_x0000_i2087" type="#_x0000_t75" alt="" href="javascript:void(0);" style="width:13.5pt;height:13.5pt" o:button="t"/>
          </w:pict>
        </w:r>
      </w:hyperlink>
      <w:hyperlink r:id="rId1087" w:history="1">
        <w:r w:rsidRPr="007779B1">
          <w:rPr>
            <w:rFonts w:ascii="Verdana" w:eastAsia="Times New Roman" w:hAnsi="Verdana" w:cs="Times New Roman"/>
            <w:color w:val="333333"/>
            <w:sz w:val="18"/>
            <w:szCs w:val="18"/>
            <w:lang w:eastAsia="bg-BG"/>
          </w:rPr>
          <w:pict>
            <v:shape id="_x0000_i2088" type="#_x0000_t75" alt="" href="javascript:void(0);" style="width:13.5pt;height:13.5pt" o:button="t"/>
          </w:pict>
        </w:r>
      </w:hyperlink>
      <w:hyperlink r:id="rId1088" w:history="1">
        <w:r w:rsidRPr="007779B1">
          <w:rPr>
            <w:rFonts w:ascii="Verdana" w:eastAsia="Times New Roman" w:hAnsi="Verdana" w:cs="Times New Roman"/>
            <w:color w:val="333333"/>
            <w:sz w:val="18"/>
            <w:szCs w:val="18"/>
            <w:lang w:eastAsia="bg-BG"/>
          </w:rPr>
          <w:pict>
            <v:shape id="_x0000_i20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208в.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14.12.2010 г.) (1) След приключване на обучителната дейност висшите медицински училища уведомяват близките или роднините на починалото лице и поемат разходите по погребението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Висшите медицински училища извършват организацията и поемат разходите по погребението на починалото лице в следните случаи: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когато има изразено съгласие по</w:t>
      </w:r>
      <w:r w:rsidRPr="007779B1">
        <w:rPr>
          <w:rFonts w:ascii="Verdana" w:eastAsia="Times New Roman" w:hAnsi="Verdana" w:cs="Times New Roman"/>
          <w:color w:val="000000"/>
          <w:sz w:val="18"/>
          <w:lang w:eastAsia="bg-BG"/>
        </w:rPr>
        <w:t> чл. 208б, ал. 1 </w:t>
      </w:r>
      <w:r w:rsidRPr="007779B1">
        <w:rPr>
          <w:rFonts w:ascii="Verdana" w:eastAsia="Times New Roman" w:hAnsi="Verdana" w:cs="Times New Roman"/>
          <w:color w:val="000000"/>
          <w:sz w:val="18"/>
          <w:szCs w:val="18"/>
          <w:lang w:eastAsia="bg-BG"/>
        </w:rPr>
        <w:t>и няма установени лица по смисъла на</w:t>
      </w:r>
      <w:r w:rsidRPr="007779B1">
        <w:rPr>
          <w:rFonts w:ascii="Verdana" w:eastAsia="Times New Roman" w:hAnsi="Verdana" w:cs="Times New Roman"/>
          <w:color w:val="000000"/>
          <w:sz w:val="18"/>
          <w:lang w:eastAsia="bg-BG"/>
        </w:rPr>
        <w:t> чл. 208б, ал. 2</w:t>
      </w:r>
      <w:r w:rsidRPr="007779B1">
        <w:rPr>
          <w:rFonts w:ascii="Verdana" w:eastAsia="Times New Roman" w:hAnsi="Verdana" w:cs="Times New Roman"/>
          <w:color w:val="000000"/>
          <w:sz w:val="18"/>
          <w:szCs w:val="18"/>
          <w:lang w:eastAsia="bg-BG"/>
        </w:rPr>
        <w:t>, или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при наличие на условията на</w:t>
      </w:r>
      <w:r w:rsidRPr="007779B1">
        <w:rPr>
          <w:rFonts w:ascii="Verdana" w:eastAsia="Times New Roman" w:hAnsi="Verdana" w:cs="Times New Roman"/>
          <w:color w:val="000000"/>
          <w:sz w:val="18"/>
          <w:lang w:eastAsia="bg-BG"/>
        </w:rPr>
        <w:t> чл. 208б,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Глава осма.</w:t>
      </w:r>
      <w:r w:rsidRPr="007779B1">
        <w:rPr>
          <w:rFonts w:ascii="Verdana" w:eastAsia="Times New Roman" w:hAnsi="Verdana" w:cs="Times New Roman"/>
          <w:b/>
          <w:bCs/>
          <w:color w:val="000000"/>
          <w:sz w:val="21"/>
          <w:szCs w:val="21"/>
          <w:lang w:eastAsia="bg-BG"/>
        </w:rPr>
        <w:br/>
        <w:t>АДМИНИСТРАТИВНОНАКАЗАТЕЛНИ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89" w:history="1">
        <w:r w:rsidRPr="007779B1">
          <w:rPr>
            <w:rFonts w:ascii="Verdana" w:eastAsia="Times New Roman" w:hAnsi="Verdana" w:cs="Times New Roman"/>
            <w:color w:val="333333"/>
            <w:sz w:val="18"/>
            <w:szCs w:val="18"/>
            <w:lang w:eastAsia="bg-BG"/>
          </w:rPr>
          <w:pict>
            <v:shape id="image_i_245" o:spid="_x0000_i2090" type="#_x0000_t75" alt="" href="javascript:void(0);" style="width:13.5pt;height:13.5pt" o:button="t"/>
          </w:pict>
        </w:r>
      </w:hyperlink>
      <w:hyperlink r:id="rId1090" w:history="1">
        <w:r w:rsidRPr="007779B1">
          <w:rPr>
            <w:rFonts w:ascii="Verdana" w:eastAsia="Times New Roman" w:hAnsi="Verdana" w:cs="Times New Roman"/>
            <w:color w:val="333333"/>
            <w:sz w:val="18"/>
            <w:szCs w:val="18"/>
            <w:lang w:eastAsia="bg-BG"/>
          </w:rPr>
          <w:pict>
            <v:shape id="_x0000_i2091" type="#_x0000_t75" alt="" href="javascript:void(0);" style="width:13.5pt;height:13.5pt" o:button="t"/>
          </w:pict>
        </w:r>
      </w:hyperlink>
      <w:hyperlink r:id="rId1091" w:history="1">
        <w:r w:rsidRPr="007779B1">
          <w:rPr>
            <w:rFonts w:ascii="Verdana" w:eastAsia="Times New Roman" w:hAnsi="Verdana" w:cs="Times New Roman"/>
            <w:color w:val="333333"/>
            <w:sz w:val="18"/>
            <w:szCs w:val="18"/>
            <w:lang w:eastAsia="bg-BG"/>
          </w:rPr>
          <w:pict>
            <v:shape id="_x0000_i2092" type="#_x0000_t75" alt="" href="javascript:void(0);" style="width:13.5pt;height:13.5pt" o:button="t"/>
          </w:pict>
        </w:r>
      </w:hyperlink>
      <w:hyperlink r:id="rId1092" w:history="1">
        <w:r w:rsidRPr="007779B1">
          <w:rPr>
            <w:rFonts w:ascii="Verdana" w:eastAsia="Times New Roman" w:hAnsi="Verdana" w:cs="Times New Roman"/>
            <w:color w:val="333333"/>
            <w:sz w:val="18"/>
            <w:szCs w:val="18"/>
            <w:lang w:eastAsia="bg-BG"/>
          </w:rPr>
          <w:pict>
            <v:shape id="_x0000_i20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Който не се яви на задължителен профилактичен медицински преглед, изследване или имунизация, се наказва с глоба от 50 до 100 лв., а при повторно неявяване - от 100 до 200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Наказанията по ал. 1 се налагат и на длъжностните лица, които са възпрепятствали явяването на лицата за извършване на задължителен профилактичен медицински преглед, изследване и имунизация.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Родители или настойници, които не осигуряват провеждането на задължителните имунизации на децата си, се наказват с глоба от 50 до 100 лв. При повторно извършване на нарушението глобата е от 100 до 200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93" w:history="1">
        <w:r w:rsidRPr="007779B1">
          <w:rPr>
            <w:rFonts w:ascii="Verdana" w:eastAsia="Times New Roman" w:hAnsi="Verdana" w:cs="Times New Roman"/>
            <w:color w:val="333333"/>
            <w:sz w:val="18"/>
            <w:szCs w:val="18"/>
            <w:lang w:eastAsia="bg-BG"/>
          </w:rPr>
          <w:pict>
            <v:shape id="image_i_24171" o:spid="_x0000_i2094" type="#_x0000_t75" alt="" href="javascript:void(0);" style="width:13.5pt;height:13.5pt" o:button="t"/>
          </w:pict>
        </w:r>
      </w:hyperlink>
      <w:hyperlink r:id="rId1094" w:history="1">
        <w:r w:rsidRPr="007779B1">
          <w:rPr>
            <w:rFonts w:ascii="Verdana" w:eastAsia="Times New Roman" w:hAnsi="Verdana" w:cs="Times New Roman"/>
            <w:color w:val="333333"/>
            <w:sz w:val="18"/>
            <w:szCs w:val="18"/>
            <w:lang w:eastAsia="bg-BG"/>
          </w:rPr>
          <w:pict>
            <v:shape id="_x0000_i2095" type="#_x0000_t75" alt="" href="javascript:void(0);" style="width:13.5pt;height:13.5pt" o:button="t"/>
          </w:pict>
        </w:r>
      </w:hyperlink>
      <w:hyperlink r:id="rId1095" w:history="1">
        <w:r w:rsidRPr="007779B1">
          <w:rPr>
            <w:rFonts w:ascii="Verdana" w:eastAsia="Times New Roman" w:hAnsi="Verdana" w:cs="Times New Roman"/>
            <w:color w:val="333333"/>
            <w:sz w:val="18"/>
            <w:szCs w:val="18"/>
            <w:lang w:eastAsia="bg-BG"/>
          </w:rPr>
          <w:pict>
            <v:shape id="_x0000_i2096" type="#_x0000_t75" alt="" href="javascript:void(0);" style="width:13.5pt;height:13.5pt" o:button="t"/>
          </w:pict>
        </w:r>
      </w:hyperlink>
      <w:hyperlink r:id="rId1096" w:history="1">
        <w:r w:rsidRPr="007779B1">
          <w:rPr>
            <w:rFonts w:ascii="Verdana" w:eastAsia="Times New Roman" w:hAnsi="Verdana" w:cs="Times New Roman"/>
            <w:color w:val="333333"/>
            <w:sz w:val="18"/>
            <w:szCs w:val="18"/>
            <w:lang w:eastAsia="bg-BG"/>
          </w:rPr>
          <w:pict>
            <v:shape id="_x0000_i20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209а.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28 от 2020 г., в сила от 13.03.2020 г.) (1) (Изм. - ДВ, бр. 34 от 2020 г., в сила от 09.04.2020 г., изм. - ДВ, бр. 44 от 2020 г., в сила от 14.05.2020 г., изм. - ДВ, бр. 32 от 2022 г., в сила от 26.04.2022 г.) Който наруши или не изпълни въведени от министъра на здравеопазването или от директор на регионална здравна инспекция противоепидемични мерки по</w:t>
      </w:r>
      <w:r w:rsidRPr="007779B1">
        <w:rPr>
          <w:rFonts w:ascii="Verdana" w:eastAsia="Times New Roman" w:hAnsi="Verdana" w:cs="Times New Roman"/>
          <w:color w:val="000000"/>
          <w:sz w:val="18"/>
          <w:lang w:eastAsia="bg-BG"/>
        </w:rPr>
        <w:t> чл. 63, ал. 4, 7, 10 или 11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63а, ал. 1 или 2</w:t>
      </w:r>
      <w:r w:rsidRPr="007779B1">
        <w:rPr>
          <w:rFonts w:ascii="Verdana" w:eastAsia="Times New Roman" w:hAnsi="Verdana" w:cs="Times New Roman"/>
          <w:color w:val="000000"/>
          <w:sz w:val="18"/>
          <w:szCs w:val="18"/>
          <w:lang w:eastAsia="bg-BG"/>
        </w:rPr>
        <w:t>, освен ако деянието не съставлява престъпление, се наказва с глоба от 300 до 1000 лв., а при повторно нарушение - от 1000 до 2000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34 от 2020 г., в сила от 09.04.2020 г.) Когато нарушението по ал. 1 е извършено от едноличен търговец или юридическо лице, се налага имуществена санкция в размер от 500 до 2000 лв., а при повторно нарушение от 2000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w:t>
      </w:r>
      <w:r w:rsidRPr="007779B1">
        <w:rPr>
          <w:rFonts w:ascii="Verdana" w:eastAsia="Times New Roman" w:hAnsi="Verdana" w:cs="Times New Roman"/>
          <w:color w:val="000000"/>
          <w:sz w:val="18"/>
          <w:szCs w:val="18"/>
          <w:lang w:eastAsia="bg-BG"/>
        </w:rPr>
        <w:lastRenderedPageBreak/>
        <w:t>Министерството на вътрешните работи, или длъжностни лица, определени от кметовете на общини.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097" w:history="1">
        <w:r w:rsidRPr="007779B1">
          <w:rPr>
            <w:rFonts w:ascii="Verdana" w:eastAsia="Times New Roman" w:hAnsi="Verdana" w:cs="Times New Roman"/>
            <w:color w:val="333333"/>
            <w:sz w:val="18"/>
            <w:szCs w:val="18"/>
            <w:lang w:eastAsia="bg-BG"/>
          </w:rPr>
          <w:pict>
            <v:shape id="image_i_13577" o:spid="_x0000_i2098" type="#_x0000_t75" alt="" href="javascript:void(0);" style="width:13.5pt;height:13.5pt" o:button="t"/>
          </w:pict>
        </w:r>
      </w:hyperlink>
      <w:hyperlink r:id="rId1098" w:history="1">
        <w:r w:rsidRPr="007779B1">
          <w:rPr>
            <w:rFonts w:ascii="Verdana" w:eastAsia="Times New Roman" w:hAnsi="Verdana" w:cs="Times New Roman"/>
            <w:color w:val="333333"/>
            <w:sz w:val="18"/>
            <w:szCs w:val="18"/>
            <w:lang w:eastAsia="bg-BG"/>
          </w:rPr>
          <w:pict>
            <v:shape id="_x0000_i2099" type="#_x0000_t75" alt="" href="javascript:void(0);" style="width:13.5pt;height:13.5pt" o:button="t"/>
          </w:pict>
        </w:r>
      </w:hyperlink>
      <w:hyperlink r:id="rId1099" w:history="1">
        <w:r w:rsidRPr="007779B1">
          <w:rPr>
            <w:rFonts w:ascii="Verdana" w:eastAsia="Times New Roman" w:hAnsi="Verdana" w:cs="Times New Roman"/>
            <w:color w:val="333333"/>
            <w:sz w:val="18"/>
            <w:szCs w:val="18"/>
            <w:lang w:eastAsia="bg-BG"/>
          </w:rPr>
          <w:pict>
            <v:shape id="_x0000_i2100" type="#_x0000_t75" alt="" href="javascript:void(0);" style="width:13.5pt;height:13.5pt" o:button="t"/>
          </w:pict>
        </w:r>
      </w:hyperlink>
      <w:hyperlink r:id="rId1100" w:history="1">
        <w:r w:rsidRPr="007779B1">
          <w:rPr>
            <w:rFonts w:ascii="Verdana" w:eastAsia="Times New Roman" w:hAnsi="Verdana" w:cs="Times New Roman"/>
            <w:color w:val="333333"/>
            <w:sz w:val="18"/>
            <w:szCs w:val="18"/>
            <w:lang w:eastAsia="bg-BG"/>
          </w:rPr>
          <w:pict>
            <v:shape id="_x0000_i21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Който извършва дейност в нарушение на здравните изисквания по този закон и нормативните актове по прилагането му, се наказва с глоба от 100 до 1500 лв., а при повторно нарушение - от 500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Когато нарушението по ал. 1 е извършено от едноличен търговец, се налага имуществена санкция в размер от 200 до 3000 лв., а при повторно нарушение - от 1000 до 8000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Когато нарушението по ал. 1 е извършено от юридическо лице, се налага имуществена санкция в размер от 1000 до 5000 лв., а при повторно нарушение - от 3000 до 12 000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01" w:history="1">
        <w:r w:rsidRPr="007779B1">
          <w:rPr>
            <w:rFonts w:ascii="Verdana" w:eastAsia="Times New Roman" w:hAnsi="Verdana" w:cs="Times New Roman"/>
            <w:color w:val="333333"/>
            <w:sz w:val="18"/>
            <w:szCs w:val="18"/>
            <w:lang w:eastAsia="bg-BG"/>
          </w:rPr>
          <w:pict>
            <v:shape id="image_i_13578" o:spid="_x0000_i2102" type="#_x0000_t75" alt="" href="javascript:void(0);" style="width:13.5pt;height:13.5pt" o:button="t"/>
          </w:pict>
        </w:r>
      </w:hyperlink>
      <w:hyperlink r:id="rId1102" w:history="1">
        <w:r w:rsidRPr="007779B1">
          <w:rPr>
            <w:rFonts w:ascii="Verdana" w:eastAsia="Times New Roman" w:hAnsi="Verdana" w:cs="Times New Roman"/>
            <w:color w:val="333333"/>
            <w:sz w:val="18"/>
            <w:szCs w:val="18"/>
            <w:lang w:eastAsia="bg-BG"/>
          </w:rPr>
          <w:pict>
            <v:shape id="_x0000_i2103" type="#_x0000_t75" alt="" href="javascript:void(0);" style="width:13.5pt;height:13.5pt" o:button="t"/>
          </w:pict>
        </w:r>
      </w:hyperlink>
      <w:hyperlink r:id="rId1103" w:history="1">
        <w:r w:rsidRPr="007779B1">
          <w:rPr>
            <w:rFonts w:ascii="Verdana" w:eastAsia="Times New Roman" w:hAnsi="Verdana" w:cs="Times New Roman"/>
            <w:color w:val="333333"/>
            <w:sz w:val="18"/>
            <w:szCs w:val="18"/>
            <w:lang w:eastAsia="bg-BG"/>
          </w:rPr>
          <w:pict>
            <v:shape id="_x0000_i2104" type="#_x0000_t75" alt="" href="javascript:void(0);" style="width:13.5pt;height:13.5pt" o:button="t"/>
          </w:pict>
        </w:r>
      </w:hyperlink>
      <w:hyperlink r:id="rId1104" w:history="1">
        <w:r w:rsidRPr="007779B1">
          <w:rPr>
            <w:rFonts w:ascii="Verdana" w:eastAsia="Times New Roman" w:hAnsi="Verdana" w:cs="Times New Roman"/>
            <w:color w:val="333333"/>
            <w:sz w:val="18"/>
            <w:szCs w:val="18"/>
            <w:lang w:eastAsia="bg-BG"/>
          </w:rPr>
          <w:pict>
            <v:shape id="_x0000_i21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Който осъществява дейност в обект с обществено предназначение, без да е изпълнил задължението си за уведомяване на регионалната здравна инспекция, се наказва с глоба от 200 до 3000 лв., а при повторно нарушение - от 1000 до 10 000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Когато нарушението по ал. 1 е извършено от едноличен търговец, се налага имуществена санкция в размер от 500 до 9000 лв., а при повторно нарушение - от 2000 до 15 000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98 от 2010 г., в сила от 01.01.2011 г.) Когато нарушението по ал. 1 е извършено от юридическо лице, се налага имуществена санкция в размер от 2000 до 15 000 лв., а при повторно нарушение - от 5000 до 20 000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05" w:history="1">
        <w:r w:rsidRPr="007779B1">
          <w:rPr>
            <w:rFonts w:ascii="Verdana" w:eastAsia="Times New Roman" w:hAnsi="Verdana" w:cs="Times New Roman"/>
            <w:color w:val="333333"/>
            <w:sz w:val="18"/>
            <w:szCs w:val="18"/>
            <w:lang w:eastAsia="bg-BG"/>
          </w:rPr>
          <w:pict>
            <v:shape id="image_i_13579" o:spid="_x0000_i2106" type="#_x0000_t75" alt="" href="javascript:void(0);" style="width:13.5pt;height:13.5pt" o:button="t"/>
          </w:pict>
        </w:r>
      </w:hyperlink>
      <w:hyperlink r:id="rId1106" w:history="1">
        <w:r w:rsidRPr="007779B1">
          <w:rPr>
            <w:rFonts w:ascii="Verdana" w:eastAsia="Times New Roman" w:hAnsi="Verdana" w:cs="Times New Roman"/>
            <w:color w:val="333333"/>
            <w:sz w:val="18"/>
            <w:szCs w:val="18"/>
            <w:lang w:eastAsia="bg-BG"/>
          </w:rPr>
          <w:pict>
            <v:shape id="_x0000_i2107" type="#_x0000_t75" alt="" href="javascript:void(0);" style="width:13.5pt;height:13.5pt" o:button="t"/>
          </w:pict>
        </w:r>
      </w:hyperlink>
      <w:hyperlink r:id="rId1107" w:history="1">
        <w:r w:rsidRPr="007779B1">
          <w:rPr>
            <w:rFonts w:ascii="Verdana" w:eastAsia="Times New Roman" w:hAnsi="Verdana" w:cs="Times New Roman"/>
            <w:color w:val="333333"/>
            <w:sz w:val="18"/>
            <w:szCs w:val="18"/>
            <w:lang w:eastAsia="bg-BG"/>
          </w:rPr>
          <w:pict>
            <v:shape id="_x0000_i2108" type="#_x0000_t75" alt="" href="javascript:void(0);" style="width:13.5pt;height:13.5pt" o:button="t"/>
          </w:pict>
        </w:r>
      </w:hyperlink>
      <w:hyperlink r:id="rId1108" w:history="1">
        <w:r w:rsidRPr="007779B1">
          <w:rPr>
            <w:rFonts w:ascii="Verdana" w:eastAsia="Times New Roman" w:hAnsi="Verdana" w:cs="Times New Roman"/>
            <w:color w:val="333333"/>
            <w:sz w:val="18"/>
            <w:szCs w:val="18"/>
            <w:lang w:eastAsia="bg-BG"/>
          </w:rPr>
          <w:pict>
            <v:shape id="_x0000_i21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(1) Който не изпълни предписание на органите на държавния здравен контрол, ако не подлежи на по-тежко наказание, се наказва с глоба от 200 до 500 лв., а при повторно нарушение - от 500 до 1000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от 500 до 2000 лв., а при повторно нарушение - от 1000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от 1000 до 3000 лв., а при повторно нарушение - от 2000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09" w:history="1">
        <w:r w:rsidRPr="007779B1">
          <w:rPr>
            <w:rFonts w:ascii="Verdana" w:eastAsia="Times New Roman" w:hAnsi="Verdana" w:cs="Times New Roman"/>
            <w:color w:val="333333"/>
            <w:sz w:val="18"/>
            <w:szCs w:val="18"/>
            <w:lang w:eastAsia="bg-BG"/>
          </w:rPr>
          <w:pict>
            <v:shape id="image_i_13580" o:spid="_x0000_i2110" type="#_x0000_t75" alt="" href="javascript:void(0);" style="width:13.5pt;height:13.5pt" o:button="t"/>
          </w:pict>
        </w:r>
      </w:hyperlink>
      <w:hyperlink r:id="rId1110" w:history="1">
        <w:r w:rsidRPr="007779B1">
          <w:rPr>
            <w:rFonts w:ascii="Verdana" w:eastAsia="Times New Roman" w:hAnsi="Verdana" w:cs="Times New Roman"/>
            <w:color w:val="333333"/>
            <w:sz w:val="18"/>
            <w:szCs w:val="18"/>
            <w:lang w:eastAsia="bg-BG"/>
          </w:rPr>
          <w:pict>
            <v:shape id="_x0000_i2111" type="#_x0000_t75" alt="" href="javascript:void(0);" style="width:13.5pt;height:13.5pt" o:button="t"/>
          </w:pict>
        </w:r>
      </w:hyperlink>
      <w:hyperlink r:id="rId1111" w:history="1">
        <w:r w:rsidRPr="007779B1">
          <w:rPr>
            <w:rFonts w:ascii="Verdana" w:eastAsia="Times New Roman" w:hAnsi="Verdana" w:cs="Times New Roman"/>
            <w:color w:val="333333"/>
            <w:sz w:val="18"/>
            <w:szCs w:val="18"/>
            <w:lang w:eastAsia="bg-BG"/>
          </w:rPr>
          <w:pict>
            <v:shape id="_x0000_i2112" type="#_x0000_t75" alt="" href="javascript:void(0);" style="width:13.5pt;height:13.5pt" o:button="t"/>
          </w:pict>
        </w:r>
      </w:hyperlink>
      <w:hyperlink r:id="rId1112" w:history="1">
        <w:r w:rsidRPr="007779B1">
          <w:rPr>
            <w:rFonts w:ascii="Verdana" w:eastAsia="Times New Roman" w:hAnsi="Verdana" w:cs="Times New Roman"/>
            <w:color w:val="333333"/>
            <w:sz w:val="18"/>
            <w:szCs w:val="18"/>
            <w:lang w:eastAsia="bg-BG"/>
          </w:rPr>
          <w:pict>
            <v:shape id="_x0000_i21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212а.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01.01.2011 г.) (1) Който отказва или препятства извършването на държавен здравен контрол или вземането на проби от органите на държавния здравен контрол, ако не подлежи на по-тежко наказание, се наказва с глоба от 200 до 1000 лв., а при повторно нарушение - от 1000 до 2000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от 1000 до 3000 лв., а при повторно нарушение - от 2000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от 2000 до 5000 лв., а при повторно нарушение - от 5000 до 10 000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13" w:history="1">
        <w:r w:rsidRPr="007779B1">
          <w:rPr>
            <w:rFonts w:ascii="Verdana" w:eastAsia="Times New Roman" w:hAnsi="Verdana" w:cs="Times New Roman"/>
            <w:color w:val="333333"/>
            <w:sz w:val="18"/>
            <w:szCs w:val="18"/>
            <w:lang w:eastAsia="bg-BG"/>
          </w:rPr>
          <w:pict>
            <v:shape id="image_i_13581" o:spid="_x0000_i2114" type="#_x0000_t75" alt="" href="javascript:void(0);" style="width:13.5pt;height:13.5pt" o:button="t"/>
          </w:pict>
        </w:r>
      </w:hyperlink>
      <w:hyperlink r:id="rId1114" w:history="1">
        <w:r w:rsidRPr="007779B1">
          <w:rPr>
            <w:rFonts w:ascii="Verdana" w:eastAsia="Times New Roman" w:hAnsi="Verdana" w:cs="Times New Roman"/>
            <w:color w:val="333333"/>
            <w:sz w:val="18"/>
            <w:szCs w:val="18"/>
            <w:lang w:eastAsia="bg-BG"/>
          </w:rPr>
          <w:pict>
            <v:shape id="_x0000_i2115" type="#_x0000_t75" alt="" href="javascript:void(0);" style="width:13.5pt;height:13.5pt" o:button="t"/>
          </w:pict>
        </w:r>
      </w:hyperlink>
      <w:hyperlink r:id="rId1115" w:history="1">
        <w:r w:rsidRPr="007779B1">
          <w:rPr>
            <w:rFonts w:ascii="Verdana" w:eastAsia="Times New Roman" w:hAnsi="Verdana" w:cs="Times New Roman"/>
            <w:color w:val="333333"/>
            <w:sz w:val="18"/>
            <w:szCs w:val="18"/>
            <w:lang w:eastAsia="bg-BG"/>
          </w:rPr>
          <w:pict>
            <v:shape id="_x0000_i2116" type="#_x0000_t75" alt="" href="javascript:void(0);" style="width:13.5pt;height:13.5pt" o:button="t"/>
          </w:pict>
        </w:r>
      </w:hyperlink>
      <w:hyperlink r:id="rId1116" w:history="1">
        <w:r w:rsidRPr="007779B1">
          <w:rPr>
            <w:rFonts w:ascii="Verdana" w:eastAsia="Times New Roman" w:hAnsi="Verdana" w:cs="Times New Roman"/>
            <w:color w:val="333333"/>
            <w:sz w:val="18"/>
            <w:szCs w:val="18"/>
            <w:lang w:eastAsia="bg-BG"/>
          </w:rPr>
          <w:pict>
            <v:shape id="_x0000_i21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Който не изпълни заповед за спиране на обекти или на части от тях или наруши забрана за реализация на продукти и стоки, разпоредена от органите на държавния здравен контрол, ако не подлежи на по-тежко наказание, се наказва с глоба от 2000 до 6000 лв., а при повторно нарушение - от 6000 до 12 000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 (Изм. - ДВ, бр. 98 от 2010 г., в сила от 01.01.2011 г.) Когато нарушението по ал. 1 е извършено от едноличен търговец, се налага имуществена санкция в размер от 3000 до 9000 лв., а при повторно нарушение - от 10 000 до 30 000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от 5000 до 15 000 лв., а при повторно нарушение - от 15 000 до 30 000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17" w:history="1">
        <w:r w:rsidRPr="007779B1">
          <w:rPr>
            <w:rFonts w:ascii="Verdana" w:eastAsia="Times New Roman" w:hAnsi="Verdana" w:cs="Times New Roman"/>
            <w:color w:val="333333"/>
            <w:sz w:val="18"/>
            <w:szCs w:val="18"/>
            <w:lang w:eastAsia="bg-BG"/>
          </w:rPr>
          <w:pict>
            <v:shape id="image_i_22800" o:spid="_x0000_i2118" type="#_x0000_t75" alt="" href="javascript:void(0);" style="width:13.5pt;height:13.5pt" o:button="t"/>
          </w:pict>
        </w:r>
      </w:hyperlink>
      <w:hyperlink r:id="rId1118" w:history="1">
        <w:r w:rsidRPr="007779B1">
          <w:rPr>
            <w:rFonts w:ascii="Verdana" w:eastAsia="Times New Roman" w:hAnsi="Verdana" w:cs="Times New Roman"/>
            <w:color w:val="333333"/>
            <w:sz w:val="18"/>
            <w:szCs w:val="18"/>
            <w:lang w:eastAsia="bg-BG"/>
          </w:rPr>
          <w:pict>
            <v:shape id="_x0000_i2119" type="#_x0000_t75" alt="" href="javascript:void(0);" style="width:13.5pt;height:13.5pt" o:button="t"/>
          </w:pict>
        </w:r>
      </w:hyperlink>
      <w:hyperlink r:id="rId1119" w:history="1">
        <w:r w:rsidRPr="007779B1">
          <w:rPr>
            <w:rFonts w:ascii="Verdana" w:eastAsia="Times New Roman" w:hAnsi="Verdana" w:cs="Times New Roman"/>
            <w:color w:val="333333"/>
            <w:sz w:val="18"/>
            <w:szCs w:val="18"/>
            <w:lang w:eastAsia="bg-BG"/>
          </w:rPr>
          <w:pict>
            <v:shape id="_x0000_i2120" type="#_x0000_t75" alt="" href="javascript:void(0);" style="width:13.5pt;height:13.5pt" o:button="t"/>
          </w:pict>
        </w:r>
      </w:hyperlink>
      <w:hyperlink r:id="rId1120" w:history="1">
        <w:r w:rsidRPr="007779B1">
          <w:rPr>
            <w:rFonts w:ascii="Verdana" w:eastAsia="Times New Roman" w:hAnsi="Verdana" w:cs="Times New Roman"/>
            <w:color w:val="333333"/>
            <w:sz w:val="18"/>
            <w:szCs w:val="18"/>
            <w:lang w:eastAsia="bg-BG"/>
          </w:rPr>
          <w:pict>
            <v:shape id="_x0000_i21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213а.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 от 2014 г., в сила от 03.01.2014 г.) (1) Който пуска на пазара козметични продукти в нарушение на изискванията на</w:t>
      </w:r>
      <w:r w:rsidRPr="007779B1">
        <w:rPr>
          <w:rFonts w:ascii="Verdana" w:eastAsia="Times New Roman" w:hAnsi="Verdana" w:cs="Times New Roman"/>
          <w:color w:val="000000"/>
          <w:sz w:val="18"/>
          <w:lang w:eastAsia="bg-BG"/>
        </w:rPr>
        <w:t> чл. 49, ал. 2, т. 2, 3, 5, 6, 8, 9, 11 и 12</w:t>
      </w:r>
      <w:r w:rsidRPr="007779B1">
        <w:rPr>
          <w:rFonts w:ascii="Verdana" w:eastAsia="Times New Roman" w:hAnsi="Verdana" w:cs="Times New Roman"/>
          <w:color w:val="000000"/>
          <w:sz w:val="18"/>
          <w:szCs w:val="18"/>
          <w:lang w:eastAsia="bg-BG"/>
        </w:rPr>
        <w:t>, се наказва с глоба 1500 лв., а при повторно нарушение - 3000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3000 лв., а при повторно нарушение - 6000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6000 лв., а при повторно нарушение - 12 000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21" w:history="1">
        <w:r w:rsidRPr="007779B1">
          <w:rPr>
            <w:rFonts w:ascii="Verdana" w:eastAsia="Times New Roman" w:hAnsi="Verdana" w:cs="Times New Roman"/>
            <w:color w:val="333333"/>
            <w:sz w:val="18"/>
            <w:szCs w:val="18"/>
            <w:lang w:eastAsia="bg-BG"/>
          </w:rPr>
          <w:pict>
            <v:shape id="image_i_22801" o:spid="_x0000_i2122" type="#_x0000_t75" alt="" href="javascript:void(0);" style="width:13.5pt;height:13.5pt" o:button="t"/>
          </w:pict>
        </w:r>
      </w:hyperlink>
      <w:hyperlink r:id="rId1122" w:history="1">
        <w:r w:rsidRPr="007779B1">
          <w:rPr>
            <w:rFonts w:ascii="Verdana" w:eastAsia="Times New Roman" w:hAnsi="Verdana" w:cs="Times New Roman"/>
            <w:color w:val="333333"/>
            <w:sz w:val="18"/>
            <w:szCs w:val="18"/>
            <w:lang w:eastAsia="bg-BG"/>
          </w:rPr>
          <w:pict>
            <v:shape id="_x0000_i2123" type="#_x0000_t75" alt="" href="javascript:void(0);" style="width:13.5pt;height:13.5pt" o:button="t"/>
          </w:pict>
        </w:r>
      </w:hyperlink>
      <w:hyperlink r:id="rId1123" w:history="1">
        <w:r w:rsidRPr="007779B1">
          <w:rPr>
            <w:rFonts w:ascii="Verdana" w:eastAsia="Times New Roman" w:hAnsi="Verdana" w:cs="Times New Roman"/>
            <w:color w:val="333333"/>
            <w:sz w:val="18"/>
            <w:szCs w:val="18"/>
            <w:lang w:eastAsia="bg-BG"/>
          </w:rPr>
          <w:pict>
            <v:shape id="_x0000_i2124" type="#_x0000_t75" alt="" href="javascript:void(0);" style="width:13.5pt;height:13.5pt" o:button="t"/>
          </w:pict>
        </w:r>
      </w:hyperlink>
      <w:hyperlink r:id="rId1124" w:history="1">
        <w:r w:rsidRPr="007779B1">
          <w:rPr>
            <w:rFonts w:ascii="Verdana" w:eastAsia="Times New Roman" w:hAnsi="Verdana" w:cs="Times New Roman"/>
            <w:color w:val="333333"/>
            <w:sz w:val="18"/>
            <w:szCs w:val="18"/>
            <w:lang w:eastAsia="bg-BG"/>
          </w:rPr>
          <w:pict>
            <v:shape id="_x0000_i21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213б.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 от 2014 г., в сила от 03.01.2014 г.) (1) Който пуска на пазара козметични продукти в нарушение на изискванията на</w:t>
      </w:r>
      <w:r w:rsidRPr="007779B1">
        <w:rPr>
          <w:rFonts w:ascii="Verdana" w:eastAsia="Times New Roman" w:hAnsi="Verdana" w:cs="Times New Roman"/>
          <w:color w:val="000000"/>
          <w:sz w:val="18"/>
          <w:lang w:eastAsia="bg-BG"/>
        </w:rPr>
        <w:t> чл. 49, ал. 1, т. 1, 4, 7 и 10</w:t>
      </w:r>
      <w:r w:rsidRPr="007779B1">
        <w:rPr>
          <w:rFonts w:ascii="Verdana" w:eastAsia="Times New Roman" w:hAnsi="Verdana" w:cs="Times New Roman"/>
          <w:color w:val="000000"/>
          <w:sz w:val="18"/>
          <w:szCs w:val="18"/>
          <w:lang w:eastAsia="bg-BG"/>
        </w:rPr>
        <w:t>, се наказва с глоба 1000 лв., а при повторно нарушение - 2000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2000 лв., а при повторно нарушение - 4000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4000 лв., а при повторно нарушение - 8000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25" w:history="1">
        <w:r w:rsidRPr="007779B1">
          <w:rPr>
            <w:rFonts w:ascii="Verdana" w:eastAsia="Times New Roman" w:hAnsi="Verdana" w:cs="Times New Roman"/>
            <w:color w:val="333333"/>
            <w:sz w:val="18"/>
            <w:szCs w:val="18"/>
            <w:lang w:eastAsia="bg-BG"/>
          </w:rPr>
          <w:pict>
            <v:shape id="image_i_3477" o:spid="_x0000_i2126" type="#_x0000_t75" alt="" href="javascript:void(0);" style="width:13.5pt;height:13.5pt" o:button="t"/>
          </w:pict>
        </w:r>
      </w:hyperlink>
      <w:hyperlink r:id="rId1126" w:history="1">
        <w:r w:rsidRPr="007779B1">
          <w:rPr>
            <w:rFonts w:ascii="Verdana" w:eastAsia="Times New Roman" w:hAnsi="Verdana" w:cs="Times New Roman"/>
            <w:color w:val="333333"/>
            <w:sz w:val="18"/>
            <w:szCs w:val="18"/>
            <w:lang w:eastAsia="bg-BG"/>
          </w:rPr>
          <w:pict>
            <v:shape id="_x0000_i2127" type="#_x0000_t75" alt="" href="javascript:void(0);" style="width:13.5pt;height:13.5pt" o:button="t"/>
          </w:pict>
        </w:r>
      </w:hyperlink>
      <w:hyperlink r:id="rId1127" w:history="1">
        <w:r w:rsidRPr="007779B1">
          <w:rPr>
            <w:rFonts w:ascii="Verdana" w:eastAsia="Times New Roman" w:hAnsi="Verdana" w:cs="Times New Roman"/>
            <w:color w:val="333333"/>
            <w:sz w:val="18"/>
            <w:szCs w:val="18"/>
            <w:lang w:eastAsia="bg-BG"/>
          </w:rPr>
          <w:pict>
            <v:shape id="_x0000_i2128" type="#_x0000_t75" alt="" href="javascript:void(0);" style="width:13.5pt;height:13.5pt" o:button="t"/>
          </w:pict>
        </w:r>
      </w:hyperlink>
      <w:hyperlink r:id="rId1128" w:history="1">
        <w:r w:rsidRPr="007779B1">
          <w:rPr>
            <w:rFonts w:ascii="Verdana" w:eastAsia="Times New Roman" w:hAnsi="Verdana" w:cs="Times New Roman"/>
            <w:color w:val="333333"/>
            <w:sz w:val="18"/>
            <w:szCs w:val="18"/>
            <w:lang w:eastAsia="bg-BG"/>
          </w:rPr>
          <w:pict>
            <v:shape id="_x0000_i21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59 от 2006 г., в сила от 21.07.2006 г.) Който извършва дейности по разрушаване или отстраняване на азбест и/или азбестосъдържащи материали от сгради, конструкции, предприятия, инсталации или кораби без получено разрешение по</w:t>
      </w:r>
      <w:r w:rsidRPr="007779B1">
        <w:rPr>
          <w:rFonts w:ascii="Verdana" w:eastAsia="Times New Roman" w:hAnsi="Verdana" w:cs="Times New Roman"/>
          <w:color w:val="000000"/>
          <w:sz w:val="18"/>
          <w:lang w:eastAsia="bg-BG"/>
        </w:rPr>
        <w:t> чл. 73</w:t>
      </w:r>
      <w:r w:rsidRPr="007779B1">
        <w:rPr>
          <w:rFonts w:ascii="Verdana" w:eastAsia="Times New Roman" w:hAnsi="Verdana" w:cs="Times New Roman"/>
          <w:color w:val="000000"/>
          <w:sz w:val="18"/>
          <w:szCs w:val="18"/>
          <w:lang w:eastAsia="bg-BG"/>
        </w:rPr>
        <w:t>, се наказва с глоба до 1500 лв., а при повторно нарушение - от 1500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от 500 до 1500 лв., а при повторно нарушение - от 1500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от 1000 до 3000 лв., а при повторно нарушение - от 3000 до 6000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29" w:history="1">
        <w:r w:rsidRPr="007779B1">
          <w:rPr>
            <w:rFonts w:ascii="Verdana" w:eastAsia="Times New Roman" w:hAnsi="Verdana" w:cs="Times New Roman"/>
            <w:color w:val="333333"/>
            <w:sz w:val="18"/>
            <w:szCs w:val="18"/>
            <w:lang w:eastAsia="bg-BG"/>
          </w:rPr>
          <w:pict>
            <v:shape id="image_i_13583" o:spid="_x0000_i2130" type="#_x0000_t75" alt="" href="javascript:void(0);" style="width:13.5pt;height:13.5pt" o:button="t"/>
          </w:pict>
        </w:r>
      </w:hyperlink>
      <w:hyperlink r:id="rId1130" w:history="1">
        <w:r w:rsidRPr="007779B1">
          <w:rPr>
            <w:rFonts w:ascii="Verdana" w:eastAsia="Times New Roman" w:hAnsi="Verdana" w:cs="Times New Roman"/>
            <w:color w:val="333333"/>
            <w:sz w:val="18"/>
            <w:szCs w:val="18"/>
            <w:lang w:eastAsia="bg-BG"/>
          </w:rPr>
          <w:pict>
            <v:shape id="_x0000_i2131" type="#_x0000_t75" alt="" href="javascript:void(0);" style="width:13.5pt;height:13.5pt" o:button="t"/>
          </w:pict>
        </w:r>
      </w:hyperlink>
      <w:hyperlink r:id="rId1131" w:history="1">
        <w:r w:rsidRPr="007779B1">
          <w:rPr>
            <w:rFonts w:ascii="Verdana" w:eastAsia="Times New Roman" w:hAnsi="Verdana" w:cs="Times New Roman"/>
            <w:color w:val="333333"/>
            <w:sz w:val="18"/>
            <w:szCs w:val="18"/>
            <w:lang w:eastAsia="bg-BG"/>
          </w:rPr>
          <w:pict>
            <v:shape id="_x0000_i2132" type="#_x0000_t75" alt="" href="javascript:void(0);" style="width:13.5pt;height:13.5pt" o:button="t"/>
          </w:pict>
        </w:r>
      </w:hyperlink>
      <w:hyperlink r:id="rId1132" w:history="1">
        <w:r w:rsidRPr="007779B1">
          <w:rPr>
            <w:rFonts w:ascii="Verdana" w:eastAsia="Times New Roman" w:hAnsi="Verdana" w:cs="Times New Roman"/>
            <w:color w:val="333333"/>
            <w:sz w:val="18"/>
            <w:szCs w:val="18"/>
            <w:lang w:eastAsia="bg-BG"/>
          </w:rPr>
          <w:pict>
            <v:shape id="_x0000_i21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(Доп. - ДВ, бр. 98 от 2010 г., в сила от 14.12.2010 г., изм. - ДВ, бр. 23 от 2020 г., в сила от 14.03.2020 г., изм. - ДВ, бр. 28 от 2020 г., в сила от 13.03.2020 г., изм. - ДВ, бр. 44 от 2020 г., в сила от 14.05.2020 г., изм. - ДВ, бр. 105 от 2020 г., в сила от 11.12.2020 г.) (1) Лице, болно от или заразоносител на заразна болест по</w:t>
      </w:r>
      <w:r w:rsidRPr="007779B1">
        <w:rPr>
          <w:rFonts w:ascii="Verdana" w:eastAsia="Times New Roman" w:hAnsi="Verdana" w:cs="Times New Roman"/>
          <w:color w:val="000000"/>
          <w:sz w:val="18"/>
          <w:lang w:eastAsia="bg-BG"/>
        </w:rPr>
        <w:t> чл. 61, ал. 1 или 3</w:t>
      </w:r>
      <w:r w:rsidRPr="007779B1">
        <w:rPr>
          <w:rFonts w:ascii="Verdana" w:eastAsia="Times New Roman" w:hAnsi="Verdana" w:cs="Times New Roman"/>
          <w:color w:val="000000"/>
          <w:sz w:val="18"/>
          <w:szCs w:val="18"/>
          <w:lang w:eastAsia="bg-BG"/>
        </w:rPr>
        <w:t>, което откаже или прекъсне изпълнението на задължителната изолация по</w:t>
      </w:r>
      <w:r w:rsidRPr="007779B1">
        <w:rPr>
          <w:rFonts w:ascii="Verdana" w:eastAsia="Times New Roman" w:hAnsi="Verdana" w:cs="Times New Roman"/>
          <w:color w:val="000000"/>
          <w:sz w:val="18"/>
          <w:lang w:eastAsia="bg-BG"/>
        </w:rPr>
        <w:t> чл. 61, ал. 4 </w:t>
      </w:r>
      <w:r w:rsidRPr="007779B1">
        <w:rPr>
          <w:rFonts w:ascii="Verdana" w:eastAsia="Times New Roman" w:hAnsi="Verdana" w:cs="Times New Roman"/>
          <w:color w:val="000000"/>
          <w:sz w:val="18"/>
          <w:szCs w:val="18"/>
          <w:lang w:eastAsia="bg-BG"/>
        </w:rPr>
        <w:t>или по</w:t>
      </w:r>
      <w:r w:rsidRPr="007779B1">
        <w:rPr>
          <w:rFonts w:ascii="Verdana" w:eastAsia="Times New Roman" w:hAnsi="Verdana" w:cs="Times New Roman"/>
          <w:color w:val="000000"/>
          <w:sz w:val="18"/>
          <w:lang w:eastAsia="bg-BG"/>
        </w:rPr>
        <w:t> чл. 61а, ал. 2</w:t>
      </w:r>
      <w:r w:rsidRPr="007779B1">
        <w:rPr>
          <w:rFonts w:ascii="Verdana" w:eastAsia="Times New Roman" w:hAnsi="Verdana" w:cs="Times New Roman"/>
          <w:color w:val="000000"/>
          <w:sz w:val="18"/>
          <w:szCs w:val="18"/>
          <w:lang w:eastAsia="bg-BG"/>
        </w:rPr>
        <w:t>, се наказва с глоба в размер на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Лице по ал. 1, отказало да изпълни задължителна изолация по ал. 1, както и лице 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заведение за болнична помощ, на лекуващия лекар или на лекаря, насочил лицето за хоспитализация.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33" w:history="1">
        <w:r w:rsidRPr="007779B1">
          <w:rPr>
            <w:rFonts w:ascii="Verdana" w:eastAsia="Times New Roman" w:hAnsi="Verdana" w:cs="Times New Roman"/>
            <w:color w:val="333333"/>
            <w:sz w:val="18"/>
            <w:szCs w:val="18"/>
            <w:lang w:eastAsia="bg-BG"/>
          </w:rPr>
          <w:pict>
            <v:shape id="image_i_24172" o:spid="_x0000_i2134" type="#_x0000_t75" alt="" href="javascript:void(0);" style="width:13.5pt;height:13.5pt" o:button="t"/>
          </w:pict>
        </w:r>
      </w:hyperlink>
      <w:hyperlink r:id="rId1134" w:history="1">
        <w:r w:rsidRPr="007779B1">
          <w:rPr>
            <w:rFonts w:ascii="Verdana" w:eastAsia="Times New Roman" w:hAnsi="Verdana" w:cs="Times New Roman"/>
            <w:color w:val="333333"/>
            <w:sz w:val="18"/>
            <w:szCs w:val="18"/>
            <w:lang w:eastAsia="bg-BG"/>
          </w:rPr>
          <w:pict>
            <v:shape id="_x0000_i2135" type="#_x0000_t75" alt="" href="javascript:void(0);" style="width:13.5pt;height:13.5pt" o:button="t"/>
          </w:pict>
        </w:r>
      </w:hyperlink>
      <w:hyperlink r:id="rId1135" w:history="1">
        <w:r w:rsidRPr="007779B1">
          <w:rPr>
            <w:rFonts w:ascii="Verdana" w:eastAsia="Times New Roman" w:hAnsi="Verdana" w:cs="Times New Roman"/>
            <w:color w:val="333333"/>
            <w:sz w:val="18"/>
            <w:szCs w:val="18"/>
            <w:lang w:eastAsia="bg-BG"/>
          </w:rPr>
          <w:pict>
            <v:shape id="_x0000_i2136" type="#_x0000_t75" alt="" href="javascript:void(0);" style="width:13.5pt;height:13.5pt" o:button="t"/>
          </w:pict>
        </w:r>
      </w:hyperlink>
      <w:hyperlink r:id="rId1136" w:history="1">
        <w:r w:rsidRPr="007779B1">
          <w:rPr>
            <w:rFonts w:ascii="Verdana" w:eastAsia="Times New Roman" w:hAnsi="Verdana" w:cs="Times New Roman"/>
            <w:color w:val="333333"/>
            <w:sz w:val="18"/>
            <w:szCs w:val="18"/>
            <w:lang w:eastAsia="bg-BG"/>
          </w:rPr>
          <w:pict>
            <v:shape id="_x0000_i21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215а.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28 от 2020 г., в сила от 13.03.2020 г.) (1) (Изм. - ДВ, бр. 44 от 2020 г., в сила от 14.05.2020 г., доп. - ДВ, бр. 105 от 2020 г., в сила от 11.12.2020 г.) Контактно лице по</w:t>
      </w:r>
      <w:r w:rsidRPr="007779B1">
        <w:rPr>
          <w:rFonts w:ascii="Verdana" w:eastAsia="Times New Roman" w:hAnsi="Verdana" w:cs="Times New Roman"/>
          <w:color w:val="000000"/>
          <w:sz w:val="18"/>
          <w:lang w:eastAsia="bg-BG"/>
        </w:rPr>
        <w:t>чл. 61, ал. 8</w:t>
      </w:r>
      <w:r w:rsidRPr="007779B1">
        <w:rPr>
          <w:rFonts w:ascii="Verdana" w:eastAsia="Times New Roman" w:hAnsi="Verdana" w:cs="Times New Roman"/>
          <w:color w:val="000000"/>
          <w:sz w:val="18"/>
          <w:szCs w:val="18"/>
          <w:lang w:eastAsia="bg-BG"/>
        </w:rPr>
        <w:t>, което откаже извършването на изследване с цел установяване наличието на носителство на заразна болест, се наказва с глоба от 50 до 500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37" w:history="1">
        <w:r w:rsidRPr="007779B1">
          <w:rPr>
            <w:rFonts w:ascii="Verdana" w:eastAsia="Times New Roman" w:hAnsi="Verdana" w:cs="Times New Roman"/>
            <w:color w:val="333333"/>
            <w:sz w:val="18"/>
            <w:szCs w:val="18"/>
            <w:lang w:eastAsia="bg-BG"/>
          </w:rPr>
          <w:pict>
            <v:shape id="image_i_24187" o:spid="_x0000_i2138" type="#_x0000_t75" alt="" href="javascript:void(0);" style="width:13.5pt;height:13.5pt" o:button="t"/>
          </w:pict>
        </w:r>
      </w:hyperlink>
      <w:hyperlink r:id="rId1138" w:history="1">
        <w:r w:rsidRPr="007779B1">
          <w:rPr>
            <w:rFonts w:ascii="Verdana" w:eastAsia="Times New Roman" w:hAnsi="Verdana" w:cs="Times New Roman"/>
            <w:color w:val="333333"/>
            <w:sz w:val="18"/>
            <w:szCs w:val="18"/>
            <w:lang w:eastAsia="bg-BG"/>
          </w:rPr>
          <w:pict>
            <v:shape id="_x0000_i2139" type="#_x0000_t75" alt="" href="javascript:void(0);" style="width:13.5pt;height:13.5pt" o:button="t"/>
          </w:pict>
        </w:r>
      </w:hyperlink>
      <w:hyperlink r:id="rId1139" w:history="1">
        <w:r w:rsidRPr="007779B1">
          <w:rPr>
            <w:rFonts w:ascii="Verdana" w:eastAsia="Times New Roman" w:hAnsi="Verdana" w:cs="Times New Roman"/>
            <w:color w:val="333333"/>
            <w:sz w:val="18"/>
            <w:szCs w:val="18"/>
            <w:lang w:eastAsia="bg-BG"/>
          </w:rPr>
          <w:pict>
            <v:shape id="_x0000_i2140" type="#_x0000_t75" alt="" href="javascript:void(0);" style="width:13.5pt;height:13.5pt" o:button="t"/>
          </w:pict>
        </w:r>
      </w:hyperlink>
      <w:hyperlink r:id="rId1140" w:history="1">
        <w:r w:rsidRPr="007779B1">
          <w:rPr>
            <w:rFonts w:ascii="Verdana" w:eastAsia="Times New Roman" w:hAnsi="Verdana" w:cs="Times New Roman"/>
            <w:color w:val="333333"/>
            <w:sz w:val="18"/>
            <w:szCs w:val="18"/>
            <w:lang w:eastAsia="bg-BG"/>
          </w:rPr>
          <w:pict>
            <v:shape id="_x0000_i21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215б.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44 от 2020 г., в сила от 14.05.2020 г.) (1) Контактно лице на лице, болно от заразна болест по</w:t>
      </w:r>
      <w:r w:rsidRPr="007779B1">
        <w:rPr>
          <w:rFonts w:ascii="Verdana" w:eastAsia="Times New Roman" w:hAnsi="Verdana" w:cs="Times New Roman"/>
          <w:color w:val="000000"/>
          <w:sz w:val="18"/>
          <w:lang w:eastAsia="bg-BG"/>
        </w:rPr>
        <w:t> чл. 61, ал. 1 или 3</w:t>
      </w:r>
      <w:r w:rsidRPr="007779B1">
        <w:rPr>
          <w:rFonts w:ascii="Verdana" w:eastAsia="Times New Roman" w:hAnsi="Verdana" w:cs="Times New Roman"/>
          <w:color w:val="000000"/>
          <w:sz w:val="18"/>
          <w:szCs w:val="18"/>
          <w:lang w:eastAsia="bg-BG"/>
        </w:rPr>
        <w:t>, както и лице, което е влязло на територията на страната от други държави, което откаже или не изпълнява задължителната карантина по</w:t>
      </w:r>
      <w:r w:rsidRPr="007779B1">
        <w:rPr>
          <w:rFonts w:ascii="Verdana" w:eastAsia="Times New Roman" w:hAnsi="Verdana" w:cs="Times New Roman"/>
          <w:color w:val="000000"/>
          <w:sz w:val="18"/>
          <w:lang w:eastAsia="bg-BG"/>
        </w:rPr>
        <w:t> чл. 61, ал. 6</w:t>
      </w:r>
      <w:r w:rsidRPr="007779B1">
        <w:rPr>
          <w:rFonts w:ascii="Verdana" w:eastAsia="Times New Roman" w:hAnsi="Verdana" w:cs="Times New Roman"/>
          <w:color w:val="000000"/>
          <w:sz w:val="18"/>
          <w:szCs w:val="18"/>
          <w:lang w:eastAsia="bg-BG"/>
        </w:rPr>
        <w:t>, се наказва с глоба в размер на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по ал. 1, които 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 държавния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41" w:history="1">
        <w:r w:rsidRPr="007779B1">
          <w:rPr>
            <w:rFonts w:ascii="Verdana" w:eastAsia="Times New Roman" w:hAnsi="Verdana" w:cs="Times New Roman"/>
            <w:color w:val="333333"/>
            <w:sz w:val="18"/>
            <w:szCs w:val="18"/>
            <w:lang w:eastAsia="bg-BG"/>
          </w:rPr>
          <w:pict>
            <v:shape id="image_i_252" o:spid="_x0000_i2142" type="#_x0000_t75" alt="" href="javascript:void(0);" style="width:13.5pt;height:13.5pt" o:button="t"/>
          </w:pict>
        </w:r>
      </w:hyperlink>
      <w:hyperlink r:id="rId1142" w:history="1">
        <w:r w:rsidRPr="007779B1">
          <w:rPr>
            <w:rFonts w:ascii="Verdana" w:eastAsia="Times New Roman" w:hAnsi="Verdana" w:cs="Times New Roman"/>
            <w:color w:val="333333"/>
            <w:sz w:val="18"/>
            <w:szCs w:val="18"/>
            <w:lang w:eastAsia="bg-BG"/>
          </w:rPr>
          <w:pict>
            <v:shape id="_x0000_i2143" type="#_x0000_t75" alt="" href="javascript:void(0);" style="width:13.5pt;height:13.5pt" o:button="t"/>
          </w:pict>
        </w:r>
      </w:hyperlink>
      <w:hyperlink r:id="rId1143" w:history="1">
        <w:r w:rsidRPr="007779B1">
          <w:rPr>
            <w:rFonts w:ascii="Verdana" w:eastAsia="Times New Roman" w:hAnsi="Verdana" w:cs="Times New Roman"/>
            <w:color w:val="333333"/>
            <w:sz w:val="18"/>
            <w:szCs w:val="18"/>
            <w:lang w:eastAsia="bg-BG"/>
          </w:rPr>
          <w:pict>
            <v:shape id="_x0000_i2144" type="#_x0000_t75" alt="" href="javascript:void(0);" style="width:13.5pt;height:13.5pt" o:button="t"/>
          </w:pict>
        </w:r>
      </w:hyperlink>
      <w:hyperlink r:id="rId1144" w:history="1">
        <w:r w:rsidRPr="007779B1">
          <w:rPr>
            <w:rFonts w:ascii="Verdana" w:eastAsia="Times New Roman" w:hAnsi="Verdana" w:cs="Times New Roman"/>
            <w:color w:val="333333"/>
            <w:sz w:val="18"/>
            <w:szCs w:val="18"/>
            <w:lang w:eastAsia="bg-BG"/>
          </w:rPr>
          <w:pict>
            <v:shape id="_x0000_i21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Медицински специалист, който наруши реда за регистрация, съобщаване и отчет, както и реда за изолация, изследване и диспансеризация на болни, преболедували, заразоносители и контактни лица, се наказва с глоба от 300 до 1000 лв., а при повторно нарушение - с лишаване от правото да упражнява медицинска професия за срок от 6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45" w:history="1">
        <w:r w:rsidRPr="007779B1">
          <w:rPr>
            <w:rFonts w:ascii="Verdana" w:eastAsia="Times New Roman" w:hAnsi="Verdana" w:cs="Times New Roman"/>
            <w:color w:val="333333"/>
            <w:sz w:val="18"/>
            <w:szCs w:val="18"/>
            <w:lang w:eastAsia="bg-BG"/>
          </w:rPr>
          <w:pict>
            <v:shape id="image_i_253" o:spid="_x0000_i2146" type="#_x0000_t75" alt="" href="javascript:void(0);" style="width:13.5pt;height:13.5pt" o:button="t"/>
          </w:pict>
        </w:r>
      </w:hyperlink>
      <w:hyperlink r:id="rId1146" w:history="1">
        <w:r w:rsidRPr="007779B1">
          <w:rPr>
            <w:rFonts w:ascii="Verdana" w:eastAsia="Times New Roman" w:hAnsi="Verdana" w:cs="Times New Roman"/>
            <w:color w:val="333333"/>
            <w:sz w:val="18"/>
            <w:szCs w:val="18"/>
            <w:lang w:eastAsia="bg-BG"/>
          </w:rPr>
          <w:pict>
            <v:shape id="_x0000_i2147" type="#_x0000_t75" alt="" href="javascript:void(0);" style="width:13.5pt;height:13.5pt" o:button="t"/>
          </w:pict>
        </w:r>
      </w:hyperlink>
      <w:hyperlink r:id="rId1147" w:history="1">
        <w:r w:rsidRPr="007779B1">
          <w:rPr>
            <w:rFonts w:ascii="Verdana" w:eastAsia="Times New Roman" w:hAnsi="Verdana" w:cs="Times New Roman"/>
            <w:color w:val="333333"/>
            <w:sz w:val="18"/>
            <w:szCs w:val="18"/>
            <w:lang w:eastAsia="bg-BG"/>
          </w:rPr>
          <w:pict>
            <v:shape id="_x0000_i2148" type="#_x0000_t75" alt="" href="javascript:void(0);" style="width:13.5pt;height:13.5pt" o:button="t"/>
          </w:pict>
        </w:r>
      </w:hyperlink>
      <w:hyperlink r:id="rId1148" w:history="1">
        <w:r w:rsidRPr="007779B1">
          <w:rPr>
            <w:rFonts w:ascii="Verdana" w:eastAsia="Times New Roman" w:hAnsi="Verdana" w:cs="Times New Roman"/>
            <w:color w:val="333333"/>
            <w:sz w:val="18"/>
            <w:szCs w:val="18"/>
            <w:lang w:eastAsia="bg-BG"/>
          </w:rPr>
          <w:pict>
            <v:shape id="_x0000_i21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Който извършва дейности по дезинфекция, дезинсекция и дератизация в нарушение на установените изисквания по този закон и нормативните актове по прилагането му, се наказва с глоба от 500 до 1500 лв., а при повторно нарушение - от 1500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от 300 до 1000 лв., а при повторно нарушение - от 1000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от 500 до 1500 лв., а при повторно нарушение - от 1500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49" w:history="1">
        <w:r w:rsidRPr="007779B1">
          <w:rPr>
            <w:rFonts w:ascii="Verdana" w:eastAsia="Times New Roman" w:hAnsi="Verdana" w:cs="Times New Roman"/>
            <w:color w:val="333333"/>
            <w:sz w:val="18"/>
            <w:szCs w:val="18"/>
            <w:lang w:eastAsia="bg-BG"/>
          </w:rPr>
          <w:pict>
            <v:shape id="image_i_16662" o:spid="_x0000_i2150" type="#_x0000_t75" alt="" href="javascript:void(0);" style="width:13.5pt;height:13.5pt" o:button="t"/>
          </w:pict>
        </w:r>
      </w:hyperlink>
      <w:hyperlink r:id="rId1150" w:history="1">
        <w:r w:rsidRPr="007779B1">
          <w:rPr>
            <w:rFonts w:ascii="Verdana" w:eastAsia="Times New Roman" w:hAnsi="Verdana" w:cs="Times New Roman"/>
            <w:color w:val="333333"/>
            <w:sz w:val="18"/>
            <w:szCs w:val="18"/>
            <w:lang w:eastAsia="bg-BG"/>
          </w:rPr>
          <w:pict>
            <v:shape id="_x0000_i2151" type="#_x0000_t75" alt="" href="javascript:void(0);" style="width:13.5pt;height:13.5pt" o:button="t"/>
          </w:pict>
        </w:r>
      </w:hyperlink>
      <w:hyperlink r:id="rId1151" w:history="1">
        <w:r w:rsidRPr="007779B1">
          <w:rPr>
            <w:rFonts w:ascii="Verdana" w:eastAsia="Times New Roman" w:hAnsi="Verdana" w:cs="Times New Roman"/>
            <w:color w:val="333333"/>
            <w:sz w:val="18"/>
            <w:szCs w:val="18"/>
            <w:lang w:eastAsia="bg-BG"/>
          </w:rPr>
          <w:pict>
            <v:shape id="_x0000_i2152" type="#_x0000_t75" alt="" href="javascript:void(0);" style="width:13.5pt;height:13.5pt" o:button="t"/>
          </w:pict>
        </w:r>
      </w:hyperlink>
      <w:hyperlink r:id="rId1152" w:history="1">
        <w:r w:rsidRPr="007779B1">
          <w:rPr>
            <w:rFonts w:ascii="Verdana" w:eastAsia="Times New Roman" w:hAnsi="Verdana" w:cs="Times New Roman"/>
            <w:color w:val="333333"/>
            <w:sz w:val="18"/>
            <w:szCs w:val="18"/>
            <w:lang w:eastAsia="bg-BG"/>
          </w:rPr>
          <w:pict>
            <v:shape id="_x0000_i21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40 от 2012 г., в сила от 01.06.2012 г.) Който наруши</w:t>
      </w:r>
      <w:r w:rsidRPr="007779B1">
        <w:rPr>
          <w:rFonts w:ascii="Verdana" w:eastAsia="Times New Roman" w:hAnsi="Verdana" w:cs="Times New Roman"/>
          <w:color w:val="000000"/>
          <w:sz w:val="18"/>
          <w:lang w:eastAsia="bg-BG"/>
        </w:rPr>
        <w:t> чл. 54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56 </w:t>
      </w:r>
      <w:r w:rsidRPr="007779B1">
        <w:rPr>
          <w:rFonts w:ascii="Verdana" w:eastAsia="Times New Roman" w:hAnsi="Verdana" w:cs="Times New Roman"/>
          <w:color w:val="000000"/>
          <w:sz w:val="18"/>
          <w:szCs w:val="18"/>
          <w:lang w:eastAsia="bg-BG"/>
        </w:rPr>
        <w:t>или</w:t>
      </w:r>
      <w:r w:rsidRPr="007779B1">
        <w:rPr>
          <w:rFonts w:ascii="Verdana" w:eastAsia="Times New Roman" w:hAnsi="Verdana" w:cs="Times New Roman"/>
          <w:color w:val="000000"/>
          <w:sz w:val="18"/>
          <w:lang w:eastAsia="bg-BG"/>
        </w:rPr>
        <w:t>56а</w:t>
      </w:r>
      <w:r w:rsidRPr="007779B1">
        <w:rPr>
          <w:rFonts w:ascii="Verdana" w:eastAsia="Times New Roman" w:hAnsi="Verdana" w:cs="Times New Roman"/>
          <w:color w:val="000000"/>
          <w:sz w:val="18"/>
          <w:szCs w:val="18"/>
          <w:lang w:eastAsia="bg-BG"/>
        </w:rPr>
        <w:t>, се наказва с глоба от 300 до 500 лв., а при повторно извършване на същото нарушение - от 500 до 1000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(Нова - ДВ, бр. 41 от 2009 г., в сила от 02.06.2009 г., изм. - ДВ, бр. 40 от 2012 г., в сила от 01.06.2012 г., изм. - ДВ, бр. 58 от 2019 г.) Който допусне в управляван от него обект извършването на нарушение на</w:t>
      </w:r>
      <w:r w:rsidRPr="007779B1">
        <w:rPr>
          <w:rFonts w:ascii="Verdana" w:eastAsia="Times New Roman" w:hAnsi="Verdana" w:cs="Times New Roman"/>
          <w:color w:val="000000"/>
          <w:sz w:val="18"/>
          <w:lang w:eastAsia="bg-BG"/>
        </w:rPr>
        <w:t> чл. 54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56 </w:t>
      </w:r>
      <w:r w:rsidRPr="007779B1">
        <w:rPr>
          <w:rFonts w:ascii="Verdana" w:eastAsia="Times New Roman" w:hAnsi="Verdana" w:cs="Times New Roman"/>
          <w:color w:val="000000"/>
          <w:sz w:val="18"/>
          <w:szCs w:val="18"/>
          <w:lang w:eastAsia="bg-BG"/>
        </w:rPr>
        <w:t>или</w:t>
      </w:r>
      <w:r w:rsidRPr="007779B1">
        <w:rPr>
          <w:rFonts w:ascii="Verdana" w:eastAsia="Times New Roman" w:hAnsi="Verdana" w:cs="Times New Roman"/>
          <w:color w:val="000000"/>
          <w:sz w:val="18"/>
          <w:lang w:eastAsia="bg-BG"/>
        </w:rPr>
        <w:t> 56а</w:t>
      </w:r>
      <w:r w:rsidRPr="007779B1">
        <w:rPr>
          <w:rFonts w:ascii="Verdana" w:eastAsia="Times New Roman" w:hAnsi="Verdana" w:cs="Times New Roman"/>
          <w:color w:val="000000"/>
          <w:sz w:val="18"/>
          <w:szCs w:val="18"/>
          <w:lang w:eastAsia="bg-BG"/>
        </w:rPr>
        <w:t>, се наказва с глоба от 300 до 500 лв., с имуществена санкция от 1000 до 1500 лв., когато нарушението е извършено от едноличен търговец, или с имуществена санкция от 3000 до 5000 лв., когато нарушението е извършено от юридическо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(2а) (Нова - ДВ, бр. 62 от 2022 г., в сила от 05.08.2022 г.) Който наруши</w:t>
      </w:r>
      <w:r w:rsidRPr="007779B1">
        <w:rPr>
          <w:rFonts w:ascii="Verdana" w:eastAsia="Times New Roman" w:hAnsi="Verdana" w:cs="Times New Roman"/>
          <w:color w:val="000000"/>
          <w:sz w:val="18"/>
          <w:lang w:eastAsia="bg-BG"/>
        </w:rPr>
        <w:t> чл. 54а</w:t>
      </w:r>
      <w:r w:rsidRPr="007779B1">
        <w:rPr>
          <w:rFonts w:ascii="Verdana" w:eastAsia="Times New Roman" w:hAnsi="Verdana" w:cs="Times New Roman"/>
          <w:color w:val="000000"/>
          <w:sz w:val="18"/>
          <w:szCs w:val="18"/>
          <w:lang w:eastAsia="bg-BG"/>
        </w:rPr>
        <w:t>, се наказва с глоба от 800 до 1500 лв., а при повторно извършване на същото нарушение - от 1500 до 3000 лв. Когато нарушението по</w:t>
      </w:r>
      <w:r w:rsidRPr="007779B1">
        <w:rPr>
          <w:rFonts w:ascii="Verdana" w:eastAsia="Times New Roman" w:hAnsi="Verdana" w:cs="Times New Roman"/>
          <w:color w:val="000000"/>
          <w:sz w:val="18"/>
          <w:lang w:eastAsia="bg-BG"/>
        </w:rPr>
        <w:t> чл. 54а </w:t>
      </w:r>
      <w:r w:rsidRPr="007779B1">
        <w:rPr>
          <w:rFonts w:ascii="Verdana" w:eastAsia="Times New Roman" w:hAnsi="Verdana" w:cs="Times New Roman"/>
          <w:color w:val="000000"/>
          <w:sz w:val="18"/>
          <w:szCs w:val="18"/>
          <w:lang w:eastAsia="bg-BG"/>
        </w:rPr>
        <w:t>е извършено от едноличен търговец или от юридическо лице, се налага имуществена санкция от 3000 до 6000 лв., а при повторно извършване на същото нарушение - от 5000 до 12 000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(Доп. - ДВ, бр. 59 от 2006 г., в сила от 01.01.2007 г., предишна ал. 2 - ДВ, бр. 41 от 2009 г., в сила от 02.06.2009 г., изм. - ДВ, бр. 40 от 2012 г., в сила от 01.06.2012 г., изм. - ДВ, бр. 58 от 2019 г.) При повторно нарушение по ал. 2 се налага глоба от 500 до 1000 лв., съответно имуществена санкция от 1500 до 3000 лв. - за едноличен търговец, и от 5000 до 10 000 лв. - за юридическо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(Предишна ал. 3 - ДВ, бр. 41 от 2009 г., в сила от 02.06.2009 г., изм. - ДВ, бр. 40 от 2012 г., в сила от 01.06.2012 г.) Който рекламира алкохолни напитки в нарушение на</w:t>
      </w:r>
      <w:r w:rsidRPr="007779B1">
        <w:rPr>
          <w:rFonts w:ascii="Verdana" w:eastAsia="Times New Roman" w:hAnsi="Verdana" w:cs="Times New Roman"/>
          <w:color w:val="000000"/>
          <w:sz w:val="18"/>
          <w:lang w:eastAsia="bg-BG"/>
        </w:rPr>
        <w:t> чл. 55, ал. 1 и 2</w:t>
      </w:r>
      <w:r w:rsidRPr="007779B1">
        <w:rPr>
          <w:rFonts w:ascii="Verdana" w:eastAsia="Times New Roman" w:hAnsi="Verdana" w:cs="Times New Roman"/>
          <w:color w:val="000000"/>
          <w:sz w:val="18"/>
          <w:szCs w:val="18"/>
          <w:lang w:eastAsia="bg-BG"/>
        </w:rPr>
        <w:t>, се наказва с глоба от 1500 до 3000 лв., а при повторно нарушение - от 3000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(Предишна ал. 4 - ДВ, бр. 41 от 2009 г., в сила от 02.06.2009 г., изм. - ДВ, бр. 40 от 2012 г., в сила от 01.06.2012 г.) Когато нарушението по ал. 4 е извършено от едноличен търговец, се налага имуществена санкция в размер от 3000 до 10 000 лв., а при повторно нарушение - от 10 000 до 30 000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(Предишна ал. 5 - ДВ, бр. 41 от 2009 г., в сила от 02.06.2009 г., изм. - ДВ, бр. 40 от 2012 г., в сила от 01.06.2012 г.) Когато нарушението по ал. 4 е извършено от юридическо лице, се налага имуществена санкция в размер от 10 000 до 30 000 лв., а при повторно нарушение - от 30 000 до 50 000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(Предишна ал. 6 - ДВ, бр. 41 от 2009 г., в сила от 02.06.2009 г.) Радио- и телевизионни оператори, които в нарушение на</w:t>
      </w:r>
      <w:r w:rsidRPr="007779B1">
        <w:rPr>
          <w:rFonts w:ascii="Verdana" w:eastAsia="Times New Roman" w:hAnsi="Verdana" w:cs="Times New Roman"/>
          <w:color w:val="000000"/>
          <w:sz w:val="18"/>
          <w:lang w:eastAsia="bg-BG"/>
        </w:rPr>
        <w:t> чл. 55, ал. 1 и 3 </w:t>
      </w:r>
      <w:r w:rsidRPr="007779B1">
        <w:rPr>
          <w:rFonts w:ascii="Verdana" w:eastAsia="Times New Roman" w:hAnsi="Verdana" w:cs="Times New Roman"/>
          <w:color w:val="000000"/>
          <w:sz w:val="18"/>
          <w:szCs w:val="18"/>
          <w:lang w:eastAsia="bg-BG"/>
        </w:rPr>
        <w:t xml:space="preserve">излъчват реклама на спиртни напитки, се </w:t>
      </w:r>
      <w:r w:rsidRPr="007779B1">
        <w:rPr>
          <w:rFonts w:ascii="Verdana" w:eastAsia="Times New Roman" w:hAnsi="Verdana" w:cs="Times New Roman"/>
          <w:color w:val="000000"/>
          <w:sz w:val="18"/>
          <w:szCs w:val="18"/>
          <w:lang w:eastAsia="bg-BG"/>
        </w:rPr>
        <w:lastRenderedPageBreak/>
        <w:t>наказват с имуществена санкция в размер 5000 лв., а при повторно нарушение - 10 000 лв., налагани от Съвета за електронни медии по реда на</w:t>
      </w:r>
      <w:r w:rsidRPr="007779B1">
        <w:rPr>
          <w:rFonts w:ascii="Verdana" w:eastAsia="Times New Roman" w:hAnsi="Verdana" w:cs="Times New Roman"/>
          <w:color w:val="000000"/>
          <w:sz w:val="18"/>
          <w:lang w:eastAsia="bg-BG"/>
        </w:rPr>
        <w:t> Закона за радиото и телевизията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(Предишна ал. 7 - ДВ, бр. 41 от 2009 г., в сила от 02.06.2009 г.) Радио- и телевизионни оператори, които в нарушение на</w:t>
      </w:r>
      <w:r w:rsidRPr="007779B1">
        <w:rPr>
          <w:rFonts w:ascii="Verdana" w:eastAsia="Times New Roman" w:hAnsi="Verdana" w:cs="Times New Roman"/>
          <w:color w:val="000000"/>
          <w:sz w:val="18"/>
          <w:lang w:eastAsia="bg-BG"/>
        </w:rPr>
        <w:t> чл. 55, ал. 2 </w:t>
      </w:r>
      <w:r w:rsidRPr="007779B1">
        <w:rPr>
          <w:rFonts w:ascii="Verdana" w:eastAsia="Times New Roman" w:hAnsi="Verdana" w:cs="Times New Roman"/>
          <w:color w:val="000000"/>
          <w:sz w:val="18"/>
          <w:szCs w:val="18"/>
          <w:lang w:eastAsia="bg-BG"/>
        </w:rPr>
        <w:t>излъчват реклама на спиртни напитки, се наказват по реда на</w:t>
      </w:r>
      <w:r w:rsidRPr="007779B1">
        <w:rPr>
          <w:rFonts w:ascii="Verdana" w:eastAsia="Times New Roman" w:hAnsi="Verdana" w:cs="Times New Roman"/>
          <w:color w:val="000000"/>
          <w:sz w:val="18"/>
          <w:lang w:eastAsia="bg-BG"/>
        </w:rPr>
        <w:t> Закона за радиото и телевизията.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53" w:history="1">
        <w:r w:rsidRPr="007779B1">
          <w:rPr>
            <w:rFonts w:ascii="Verdana" w:eastAsia="Times New Roman" w:hAnsi="Verdana" w:cs="Times New Roman"/>
            <w:color w:val="333333"/>
            <w:sz w:val="18"/>
            <w:szCs w:val="18"/>
            <w:lang w:eastAsia="bg-BG"/>
          </w:rPr>
          <w:pict>
            <v:shape id="image_i_16663" o:spid="_x0000_i2154" type="#_x0000_t75" alt="" href="javascript:void(0);" style="width:13.5pt;height:13.5pt" o:button="t"/>
          </w:pict>
        </w:r>
      </w:hyperlink>
      <w:hyperlink r:id="rId1154" w:history="1">
        <w:r w:rsidRPr="007779B1">
          <w:rPr>
            <w:rFonts w:ascii="Verdana" w:eastAsia="Times New Roman" w:hAnsi="Verdana" w:cs="Times New Roman"/>
            <w:color w:val="333333"/>
            <w:sz w:val="18"/>
            <w:szCs w:val="18"/>
            <w:lang w:eastAsia="bg-BG"/>
          </w:rPr>
          <w:pict>
            <v:shape id="_x0000_i2155" type="#_x0000_t75" alt="" href="javascript:void(0);" style="width:13.5pt;height:13.5pt" o:button="t"/>
          </w:pict>
        </w:r>
      </w:hyperlink>
      <w:hyperlink r:id="rId1155" w:history="1">
        <w:r w:rsidRPr="007779B1">
          <w:rPr>
            <w:rFonts w:ascii="Verdana" w:eastAsia="Times New Roman" w:hAnsi="Verdana" w:cs="Times New Roman"/>
            <w:color w:val="333333"/>
            <w:sz w:val="18"/>
            <w:szCs w:val="18"/>
            <w:lang w:eastAsia="bg-BG"/>
          </w:rPr>
          <w:pict>
            <v:shape id="_x0000_i2156" type="#_x0000_t75" alt="" href="javascript:void(0);" style="width:13.5pt;height:13.5pt" o:button="t"/>
          </w:pict>
        </w:r>
      </w:hyperlink>
      <w:hyperlink r:id="rId1156" w:history="1">
        <w:r w:rsidRPr="007779B1">
          <w:rPr>
            <w:rFonts w:ascii="Verdana" w:eastAsia="Times New Roman" w:hAnsi="Verdana" w:cs="Times New Roman"/>
            <w:color w:val="333333"/>
            <w:sz w:val="18"/>
            <w:szCs w:val="18"/>
            <w:lang w:eastAsia="bg-BG"/>
          </w:rPr>
          <w:pict>
            <v:shape id="_x0000_i21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42 от 2010 г., в сила от 02.06.2010 г., отм. - ДВ, бр. 40 от 2012 г., в сила от 01.06.2012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57" w:history="1">
        <w:r w:rsidRPr="007779B1">
          <w:rPr>
            <w:rFonts w:ascii="Verdana" w:eastAsia="Times New Roman" w:hAnsi="Verdana" w:cs="Times New Roman"/>
            <w:color w:val="333333"/>
            <w:sz w:val="18"/>
            <w:szCs w:val="18"/>
            <w:lang w:eastAsia="bg-BG"/>
          </w:rPr>
          <w:pict>
            <v:shape id="image_i_255" o:spid="_x0000_i2158" type="#_x0000_t75" alt="" href="javascript:void(0);" style="width:13.5pt;height:13.5pt" o:button="t"/>
          </w:pict>
        </w:r>
      </w:hyperlink>
      <w:hyperlink r:id="rId1158" w:history="1">
        <w:r w:rsidRPr="007779B1">
          <w:rPr>
            <w:rFonts w:ascii="Verdana" w:eastAsia="Times New Roman" w:hAnsi="Verdana" w:cs="Times New Roman"/>
            <w:color w:val="333333"/>
            <w:sz w:val="18"/>
            <w:szCs w:val="18"/>
            <w:lang w:eastAsia="bg-BG"/>
          </w:rPr>
          <w:pict>
            <v:shape id="_x0000_i2159" type="#_x0000_t75" alt="" href="javascript:void(0);" style="width:13.5pt;height:13.5pt" o:button="t"/>
          </w:pict>
        </w:r>
      </w:hyperlink>
      <w:hyperlink r:id="rId1159" w:history="1">
        <w:r w:rsidRPr="007779B1">
          <w:rPr>
            <w:rFonts w:ascii="Verdana" w:eastAsia="Times New Roman" w:hAnsi="Verdana" w:cs="Times New Roman"/>
            <w:color w:val="333333"/>
            <w:sz w:val="18"/>
            <w:szCs w:val="18"/>
            <w:lang w:eastAsia="bg-BG"/>
          </w:rPr>
          <w:pict>
            <v:shape id="_x0000_i2160" type="#_x0000_t75" alt="" href="javascript:void(0);" style="width:13.5pt;height:13.5pt" o:button="t"/>
          </w:pict>
        </w:r>
      </w:hyperlink>
      <w:hyperlink r:id="rId1160" w:history="1">
        <w:r w:rsidRPr="007779B1">
          <w:rPr>
            <w:rFonts w:ascii="Verdana" w:eastAsia="Times New Roman" w:hAnsi="Verdana" w:cs="Times New Roman"/>
            <w:color w:val="333333"/>
            <w:sz w:val="18"/>
            <w:szCs w:val="18"/>
            <w:lang w:eastAsia="bg-BG"/>
          </w:rPr>
          <w:pict>
            <v:shape id="_x0000_i21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219.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Който осъществява дейности с източници на йонизиращи лъчения в нарушение на изискванията на този закон и нормативните актове по прилагането му, се наказва с глоба от 2000 до 5000 лв., а при повторно нарушение - от 5000 до 15 000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имуществената санкция е от 1000 до 3000 лв., а при повторно нарушение - от 3000 до 10 000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имуществената санкция е от 1500 до 5000 лв., а при повторно нарушение - от 5000 до 15 000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61" w:history="1">
        <w:r w:rsidRPr="007779B1">
          <w:rPr>
            <w:rFonts w:ascii="Verdana" w:eastAsia="Times New Roman" w:hAnsi="Verdana" w:cs="Times New Roman"/>
            <w:color w:val="333333"/>
            <w:sz w:val="18"/>
            <w:szCs w:val="18"/>
            <w:lang w:eastAsia="bg-BG"/>
          </w:rPr>
          <w:pict>
            <v:shape id="image_i_256" o:spid="_x0000_i2162" type="#_x0000_t75" alt="" href="javascript:void(0);" style="width:13.5pt;height:13.5pt" o:button="t"/>
          </w:pict>
        </w:r>
      </w:hyperlink>
      <w:hyperlink r:id="rId1162" w:history="1">
        <w:r w:rsidRPr="007779B1">
          <w:rPr>
            <w:rFonts w:ascii="Verdana" w:eastAsia="Times New Roman" w:hAnsi="Verdana" w:cs="Times New Roman"/>
            <w:color w:val="333333"/>
            <w:sz w:val="18"/>
            <w:szCs w:val="18"/>
            <w:lang w:eastAsia="bg-BG"/>
          </w:rPr>
          <w:pict>
            <v:shape id="_x0000_i2163" type="#_x0000_t75" alt="" href="javascript:void(0);" style="width:13.5pt;height:13.5pt" o:button="t"/>
          </w:pict>
        </w:r>
      </w:hyperlink>
      <w:hyperlink r:id="rId1163" w:history="1">
        <w:r w:rsidRPr="007779B1">
          <w:rPr>
            <w:rFonts w:ascii="Verdana" w:eastAsia="Times New Roman" w:hAnsi="Verdana" w:cs="Times New Roman"/>
            <w:color w:val="333333"/>
            <w:sz w:val="18"/>
            <w:szCs w:val="18"/>
            <w:lang w:eastAsia="bg-BG"/>
          </w:rPr>
          <w:pict>
            <v:shape id="_x0000_i2164" type="#_x0000_t75" alt="" href="javascript:void(0);" style="width:13.5pt;height:13.5pt" o:button="t"/>
          </w:pict>
        </w:r>
      </w:hyperlink>
      <w:hyperlink r:id="rId1164" w:history="1">
        <w:r w:rsidRPr="007779B1">
          <w:rPr>
            <w:rFonts w:ascii="Verdana" w:eastAsia="Times New Roman" w:hAnsi="Verdana" w:cs="Times New Roman"/>
            <w:color w:val="333333"/>
            <w:sz w:val="18"/>
            <w:szCs w:val="18"/>
            <w:lang w:eastAsia="bg-BG"/>
          </w:rPr>
          <w:pict>
            <v:shape id="_x0000_i21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Длъжностно лице, което не информира пациента относно обстоятелствата по</w:t>
      </w:r>
      <w:r w:rsidRPr="007779B1">
        <w:rPr>
          <w:rFonts w:ascii="Verdana" w:eastAsia="Times New Roman" w:hAnsi="Verdana" w:cs="Times New Roman"/>
          <w:color w:val="000000"/>
          <w:sz w:val="18"/>
          <w:lang w:eastAsia="bg-BG"/>
        </w:rPr>
        <w:t> чл. 88, ал. 1</w:t>
      </w:r>
      <w:r w:rsidRPr="007779B1">
        <w:rPr>
          <w:rFonts w:ascii="Verdana" w:eastAsia="Times New Roman" w:hAnsi="Verdana" w:cs="Times New Roman"/>
          <w:color w:val="000000"/>
          <w:sz w:val="18"/>
          <w:szCs w:val="18"/>
          <w:lang w:eastAsia="bg-BG"/>
        </w:rPr>
        <w:t>, се наказва с глоба от 300 до 1000 лв., а при повторно нарушение - с лишаване от правото да упражнява медицинска професия за срок от 6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Който окаже медицинска помощ без информирано съгласие на пациента или в нарушение на изискванията за даване на информирано съгласие от пациента, се наказва с глоба от 500 до 1500 лв., а при повторно нарушение - с лишаване от правото да упражнява медицинска професия за срок от 6 месеца до 1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Длъжностно лице, което предостави здравна информация извън условията и реда на този закон и нормативните актове по прилагането му, ако не подлежи на по-тежко наказание, се наказва с глоба от 500 до 1500 лв., а при повторно нарушение - от 2000 до 6000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65" w:history="1">
        <w:r w:rsidRPr="007779B1">
          <w:rPr>
            <w:rFonts w:ascii="Verdana" w:eastAsia="Times New Roman" w:hAnsi="Verdana" w:cs="Times New Roman"/>
            <w:color w:val="333333"/>
            <w:sz w:val="18"/>
            <w:szCs w:val="18"/>
            <w:lang w:eastAsia="bg-BG"/>
          </w:rPr>
          <w:pict>
            <v:shape id="image_i_11104" o:spid="_x0000_i2166" type="#_x0000_t75" alt="" href="javascript:void(0);" style="width:13.5pt;height:13.5pt" o:button="t"/>
          </w:pict>
        </w:r>
      </w:hyperlink>
      <w:hyperlink r:id="rId1166" w:history="1">
        <w:r w:rsidRPr="007779B1">
          <w:rPr>
            <w:rFonts w:ascii="Verdana" w:eastAsia="Times New Roman" w:hAnsi="Verdana" w:cs="Times New Roman"/>
            <w:color w:val="333333"/>
            <w:sz w:val="18"/>
            <w:szCs w:val="18"/>
            <w:lang w:eastAsia="bg-BG"/>
          </w:rPr>
          <w:pict>
            <v:shape id="_x0000_i2167" type="#_x0000_t75" alt="" href="javascript:void(0);" style="width:13.5pt;height:13.5pt" o:button="t"/>
          </w:pict>
        </w:r>
      </w:hyperlink>
      <w:hyperlink r:id="rId1167" w:history="1">
        <w:r w:rsidRPr="007779B1">
          <w:rPr>
            <w:rFonts w:ascii="Verdana" w:eastAsia="Times New Roman" w:hAnsi="Verdana" w:cs="Times New Roman"/>
            <w:color w:val="333333"/>
            <w:sz w:val="18"/>
            <w:szCs w:val="18"/>
            <w:lang w:eastAsia="bg-BG"/>
          </w:rPr>
          <w:pict>
            <v:shape id="_x0000_i2168" type="#_x0000_t75" alt="" href="javascript:void(0);" style="width:13.5pt;height:13.5pt" o:button="t"/>
          </w:pict>
        </w:r>
      </w:hyperlink>
      <w:hyperlink r:id="rId1168" w:history="1">
        <w:r w:rsidRPr="007779B1">
          <w:rPr>
            <w:rFonts w:ascii="Verdana" w:eastAsia="Times New Roman" w:hAnsi="Verdana" w:cs="Times New Roman"/>
            <w:color w:val="333333"/>
            <w:sz w:val="18"/>
            <w:szCs w:val="18"/>
            <w:lang w:eastAsia="bg-BG"/>
          </w:rPr>
          <w:pict>
            <v:shape id="_x0000_i21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101 от 2009 г., в сила от 01.01.2010 г.) (1) Лечебно заведение, което наруши права на пациент, регламентирани с този закон и с нормативните актове по прилагането му, се наказва с глоба от 300 до 1000 лв., а при повторно нарушение - от 500 до 1500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лечебно заведение - едноличен търговец или юридическо лице, се налага имуществената санкция в размер от 500 до 1500 лв., а при повторно нарушение - от 1000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69" w:history="1">
        <w:r w:rsidRPr="007779B1">
          <w:rPr>
            <w:rFonts w:ascii="Verdana" w:eastAsia="Times New Roman" w:hAnsi="Verdana" w:cs="Times New Roman"/>
            <w:color w:val="333333"/>
            <w:sz w:val="18"/>
            <w:szCs w:val="18"/>
            <w:lang w:eastAsia="bg-BG"/>
          </w:rPr>
          <w:pict>
            <v:shape id="image_i_9124" o:spid="_x0000_i2170" type="#_x0000_t75" alt="" href="javascript:void(0);" style="width:13.5pt;height:13.5pt" o:button="t"/>
          </w:pict>
        </w:r>
      </w:hyperlink>
      <w:hyperlink r:id="rId1170" w:history="1">
        <w:r w:rsidRPr="007779B1">
          <w:rPr>
            <w:rFonts w:ascii="Verdana" w:eastAsia="Times New Roman" w:hAnsi="Verdana" w:cs="Times New Roman"/>
            <w:color w:val="333333"/>
            <w:sz w:val="18"/>
            <w:szCs w:val="18"/>
            <w:lang w:eastAsia="bg-BG"/>
          </w:rPr>
          <w:pict>
            <v:shape id="_x0000_i2171" type="#_x0000_t75" alt="" href="javascript:void(0);" style="width:13.5pt;height:13.5pt" o:button="t"/>
          </w:pict>
        </w:r>
      </w:hyperlink>
      <w:hyperlink r:id="rId1171" w:history="1">
        <w:r w:rsidRPr="007779B1">
          <w:rPr>
            <w:rFonts w:ascii="Verdana" w:eastAsia="Times New Roman" w:hAnsi="Verdana" w:cs="Times New Roman"/>
            <w:color w:val="333333"/>
            <w:sz w:val="18"/>
            <w:szCs w:val="18"/>
            <w:lang w:eastAsia="bg-BG"/>
          </w:rPr>
          <w:pict>
            <v:shape id="_x0000_i2172" type="#_x0000_t75" alt="" href="javascript:void(0);" style="width:13.5pt;height:13.5pt" o:button="t"/>
          </w:pict>
        </w:r>
      </w:hyperlink>
      <w:hyperlink r:id="rId1172" w:history="1">
        <w:r w:rsidRPr="007779B1">
          <w:rPr>
            <w:rFonts w:ascii="Verdana" w:eastAsia="Times New Roman" w:hAnsi="Verdana" w:cs="Times New Roman"/>
            <w:color w:val="333333"/>
            <w:sz w:val="18"/>
            <w:szCs w:val="18"/>
            <w:lang w:eastAsia="bg-BG"/>
          </w:rPr>
          <w:pict>
            <v:shape id="_x0000_i217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221а.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Медицински специалист, който не изпълни задължение по</w:t>
      </w:r>
      <w:r w:rsidRPr="007779B1">
        <w:rPr>
          <w:rFonts w:ascii="Verdana" w:eastAsia="Times New Roman" w:hAnsi="Verdana" w:cs="Times New Roman"/>
          <w:color w:val="000000"/>
          <w:sz w:val="18"/>
          <w:lang w:eastAsia="bg-BG"/>
        </w:rPr>
        <w:t> чл. 125а</w:t>
      </w:r>
      <w:r w:rsidRPr="007779B1">
        <w:rPr>
          <w:rFonts w:ascii="Verdana" w:eastAsia="Times New Roman" w:hAnsi="Verdana" w:cs="Times New Roman"/>
          <w:color w:val="000000"/>
          <w:sz w:val="18"/>
          <w:szCs w:val="18"/>
          <w:lang w:eastAsia="bg-BG"/>
        </w:rPr>
        <w:t>, се наказва с глоба от 300 до 1000 лв., а при повторно нарушение - с лишаване от правото да упражнява медицинска професия за срок от 6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73" w:history="1">
        <w:r w:rsidRPr="007779B1">
          <w:rPr>
            <w:rFonts w:ascii="Verdana" w:eastAsia="Times New Roman" w:hAnsi="Verdana" w:cs="Times New Roman"/>
            <w:color w:val="333333"/>
            <w:sz w:val="18"/>
            <w:szCs w:val="18"/>
            <w:lang w:eastAsia="bg-BG"/>
          </w:rPr>
          <w:pict>
            <v:shape id="image_i_9125" o:spid="_x0000_i2174" type="#_x0000_t75" alt="" href="javascript:void(0);" style="width:13.5pt;height:13.5pt" o:button="t"/>
          </w:pict>
        </w:r>
      </w:hyperlink>
      <w:hyperlink r:id="rId1174" w:history="1">
        <w:r w:rsidRPr="007779B1">
          <w:rPr>
            <w:rFonts w:ascii="Verdana" w:eastAsia="Times New Roman" w:hAnsi="Verdana" w:cs="Times New Roman"/>
            <w:color w:val="333333"/>
            <w:sz w:val="18"/>
            <w:szCs w:val="18"/>
            <w:lang w:eastAsia="bg-BG"/>
          </w:rPr>
          <w:pict>
            <v:shape id="_x0000_i2175" type="#_x0000_t75" alt="" href="javascript:void(0);" style="width:13.5pt;height:13.5pt" o:button="t"/>
          </w:pict>
        </w:r>
      </w:hyperlink>
      <w:hyperlink r:id="rId1175" w:history="1">
        <w:r w:rsidRPr="007779B1">
          <w:rPr>
            <w:rFonts w:ascii="Verdana" w:eastAsia="Times New Roman" w:hAnsi="Verdana" w:cs="Times New Roman"/>
            <w:color w:val="333333"/>
            <w:sz w:val="18"/>
            <w:szCs w:val="18"/>
            <w:lang w:eastAsia="bg-BG"/>
          </w:rPr>
          <w:pict>
            <v:shape id="_x0000_i2176" type="#_x0000_t75" alt="" href="javascript:void(0);" style="width:13.5pt;height:13.5pt" o:button="t"/>
          </w:pict>
        </w:r>
      </w:hyperlink>
      <w:hyperlink r:id="rId1176" w:history="1">
        <w:r w:rsidRPr="007779B1">
          <w:rPr>
            <w:rFonts w:ascii="Verdana" w:eastAsia="Times New Roman" w:hAnsi="Verdana" w:cs="Times New Roman"/>
            <w:color w:val="333333"/>
            <w:sz w:val="18"/>
            <w:szCs w:val="18"/>
            <w:lang w:eastAsia="bg-BG"/>
          </w:rPr>
          <w:pict>
            <v:shape id="_x0000_i217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85 от 2005 г., в сила от 25.10.2005 г., изм. - ДВ, бр. 59 от 2006 г., в сила от 01.01.2007 г.) Който оказва медицинска помощ или извършва здравна дейност, без да има необходимата професионална квалификация по медицинска професия за това, ако не подлежи на по-тежко наказание, се наказва с глоба от 5000 до 10 000 лв., а при повторно нарушение - от 10 000 до 20 000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xml:space="preserve">(2) Медицински специалист, който допуска системно нарушения при упражняване на професията си поради небрежност или незнание, допуска груби грешки в работата си или </w:t>
      </w:r>
      <w:r w:rsidRPr="007779B1">
        <w:rPr>
          <w:rFonts w:ascii="Verdana" w:eastAsia="Times New Roman" w:hAnsi="Verdana" w:cs="Times New Roman"/>
          <w:color w:val="000000"/>
          <w:sz w:val="18"/>
          <w:szCs w:val="18"/>
          <w:lang w:eastAsia="bg-BG"/>
        </w:rPr>
        <w:lastRenderedPageBreak/>
        <w:t>извършва неморални деяния, като използва служебното си положение, ако не подлежи на по-тежко наказание, се наказва с лишаване от право да упражнява професията си за срок от три месеца до две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(Изм. - ДВ, бр. 76 от 2005 г., в сила от 01.01.2007 г.) Лекар, лекар по дентална медицина, медицинска сестра, акушерка и фелдшер, който откаже оказването на спешна медицинска помощ на лице в критично за живота му състояние, се наказва с глоба от 1000 до 5000 лв., а при повторно нарушение - с лишаване от правото да упражнява професията си за срок от три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(Нова - ДВ, бр. 41 от 2009 г., в сила от 02.06.2009 г.) Национален или републикански консултант, който откаже да изпълни или умишлено не изпълни възложено му задължение, се наказва с глоба от 1000 до 3000 лв., а при повторно нарушение - от 3000 лв.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77" w:history="1">
        <w:r w:rsidRPr="007779B1">
          <w:rPr>
            <w:rFonts w:ascii="Verdana" w:eastAsia="Times New Roman" w:hAnsi="Verdana" w:cs="Times New Roman"/>
            <w:color w:val="333333"/>
            <w:sz w:val="18"/>
            <w:szCs w:val="18"/>
            <w:lang w:eastAsia="bg-BG"/>
          </w:rPr>
          <w:pict>
            <v:shape id="image_i_3821" o:spid="_x0000_i2178" type="#_x0000_t75" alt="" href="javascript:void(0);" style="width:13.5pt;height:13.5pt" o:button="t"/>
          </w:pict>
        </w:r>
      </w:hyperlink>
      <w:hyperlink r:id="rId1178" w:history="1">
        <w:r w:rsidRPr="007779B1">
          <w:rPr>
            <w:rFonts w:ascii="Verdana" w:eastAsia="Times New Roman" w:hAnsi="Verdana" w:cs="Times New Roman"/>
            <w:color w:val="333333"/>
            <w:sz w:val="18"/>
            <w:szCs w:val="18"/>
            <w:lang w:eastAsia="bg-BG"/>
          </w:rPr>
          <w:pict>
            <v:shape id="_x0000_i2179" type="#_x0000_t75" alt="" href="javascript:void(0);" style="width:13.5pt;height:13.5pt" o:button="t"/>
          </w:pict>
        </w:r>
      </w:hyperlink>
      <w:hyperlink r:id="rId1179" w:history="1">
        <w:r w:rsidRPr="007779B1">
          <w:rPr>
            <w:rFonts w:ascii="Verdana" w:eastAsia="Times New Roman" w:hAnsi="Verdana" w:cs="Times New Roman"/>
            <w:color w:val="333333"/>
            <w:sz w:val="18"/>
            <w:szCs w:val="18"/>
            <w:lang w:eastAsia="bg-BG"/>
          </w:rPr>
          <w:pict>
            <v:shape id="_x0000_i2180" type="#_x0000_t75" alt="" href="javascript:void(0);" style="width:13.5pt;height:13.5pt" o:button="t"/>
          </w:pict>
        </w:r>
      </w:hyperlink>
      <w:hyperlink r:id="rId1180" w:history="1">
        <w:r w:rsidRPr="007779B1">
          <w:rPr>
            <w:rFonts w:ascii="Verdana" w:eastAsia="Times New Roman" w:hAnsi="Verdana" w:cs="Times New Roman"/>
            <w:color w:val="333333"/>
            <w:sz w:val="18"/>
            <w:szCs w:val="18"/>
            <w:lang w:eastAsia="bg-BG"/>
          </w:rPr>
          <w:pict>
            <v:shape id="_x0000_i218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71 от 2006 г., в сила от 01.01.2007 г.) (1) Който извършва асистирана репродукция в нарушение на</w:t>
      </w:r>
      <w:r w:rsidRPr="007779B1">
        <w:rPr>
          <w:rFonts w:ascii="Verdana" w:eastAsia="Times New Roman" w:hAnsi="Verdana" w:cs="Times New Roman"/>
          <w:color w:val="000000"/>
          <w:sz w:val="18"/>
          <w:lang w:eastAsia="bg-BG"/>
        </w:rPr>
        <w:t> чл. 130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132а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132б</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136</w:t>
      </w:r>
      <w:r w:rsidRPr="007779B1">
        <w:rPr>
          <w:rFonts w:ascii="Verdana" w:eastAsia="Times New Roman" w:hAnsi="Verdana" w:cs="Times New Roman"/>
          <w:color w:val="000000"/>
          <w:sz w:val="18"/>
          <w:szCs w:val="18"/>
          <w:lang w:eastAsia="bg-BG"/>
        </w:rPr>
        <w:t>, ако не подлежи на по-тежко наказание, се наказва с глоба от 15 000 до 50 000 лв., а при повторно нарушение - с лишаване от правото да упражнява професията си за срок от три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Който наруши разпоредбата на</w:t>
      </w:r>
      <w:r w:rsidRPr="007779B1">
        <w:rPr>
          <w:rFonts w:ascii="Verdana" w:eastAsia="Times New Roman" w:hAnsi="Verdana" w:cs="Times New Roman"/>
          <w:color w:val="000000"/>
          <w:sz w:val="18"/>
          <w:lang w:eastAsia="bg-BG"/>
        </w:rPr>
        <w:t> чл. 132</w:t>
      </w:r>
      <w:r w:rsidRPr="007779B1">
        <w:rPr>
          <w:rFonts w:ascii="Verdana" w:eastAsia="Times New Roman" w:hAnsi="Verdana" w:cs="Times New Roman"/>
          <w:color w:val="000000"/>
          <w:sz w:val="18"/>
          <w:szCs w:val="18"/>
          <w:lang w:eastAsia="bg-BG"/>
        </w:rPr>
        <w:t>, се наказва с глоба от 5000 до 10 000 лв., а когато нарушението е извършено от юридическо лице, се налага имуществена санкция от 20 000 до 50 000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Който наруши разпоредбата на</w:t>
      </w:r>
      <w:r w:rsidRPr="007779B1">
        <w:rPr>
          <w:rFonts w:ascii="Verdana" w:eastAsia="Times New Roman" w:hAnsi="Verdana" w:cs="Times New Roman"/>
          <w:color w:val="000000"/>
          <w:sz w:val="18"/>
          <w:lang w:eastAsia="bg-BG"/>
        </w:rPr>
        <w:t> чл. 134</w:t>
      </w:r>
      <w:r w:rsidRPr="007779B1">
        <w:rPr>
          <w:rFonts w:ascii="Verdana" w:eastAsia="Times New Roman" w:hAnsi="Verdana" w:cs="Times New Roman"/>
          <w:color w:val="000000"/>
          <w:sz w:val="18"/>
          <w:szCs w:val="18"/>
          <w:lang w:eastAsia="bg-BG"/>
        </w:rPr>
        <w:t>, се наказва с глоба от 25 000 до 50 000 лв., а когато нарушението е извършено от юридическо лице, се налага имуществена санкция от 50 000 до 100 000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81" w:history="1">
        <w:r w:rsidRPr="007779B1">
          <w:rPr>
            <w:rFonts w:ascii="Verdana" w:eastAsia="Times New Roman" w:hAnsi="Verdana" w:cs="Times New Roman"/>
            <w:color w:val="333333"/>
            <w:sz w:val="18"/>
            <w:szCs w:val="18"/>
            <w:lang w:eastAsia="bg-BG"/>
          </w:rPr>
          <w:pict>
            <v:shape id="image_i_260" o:spid="_x0000_i2182" type="#_x0000_t75" alt="" href="javascript:void(0);" style="width:13.5pt;height:13.5pt" o:button="t"/>
          </w:pict>
        </w:r>
      </w:hyperlink>
      <w:hyperlink r:id="rId1182" w:history="1">
        <w:r w:rsidRPr="007779B1">
          <w:rPr>
            <w:rFonts w:ascii="Verdana" w:eastAsia="Times New Roman" w:hAnsi="Verdana" w:cs="Times New Roman"/>
            <w:color w:val="333333"/>
            <w:sz w:val="18"/>
            <w:szCs w:val="18"/>
            <w:lang w:eastAsia="bg-BG"/>
          </w:rPr>
          <w:pict>
            <v:shape id="_x0000_i2183" type="#_x0000_t75" alt="" href="javascript:void(0);" style="width:13.5pt;height:13.5pt" o:button="t"/>
          </w:pict>
        </w:r>
      </w:hyperlink>
      <w:hyperlink r:id="rId1183" w:history="1">
        <w:r w:rsidRPr="007779B1">
          <w:rPr>
            <w:rFonts w:ascii="Verdana" w:eastAsia="Times New Roman" w:hAnsi="Verdana" w:cs="Times New Roman"/>
            <w:color w:val="333333"/>
            <w:sz w:val="18"/>
            <w:szCs w:val="18"/>
            <w:lang w:eastAsia="bg-BG"/>
          </w:rPr>
          <w:pict>
            <v:shape id="_x0000_i2184" type="#_x0000_t75" alt="" href="javascript:void(0);" style="width:13.5pt;height:13.5pt" o:button="t"/>
          </w:pict>
        </w:r>
      </w:hyperlink>
      <w:hyperlink r:id="rId1184" w:history="1">
        <w:r w:rsidRPr="007779B1">
          <w:rPr>
            <w:rFonts w:ascii="Verdana" w:eastAsia="Times New Roman" w:hAnsi="Verdana" w:cs="Times New Roman"/>
            <w:color w:val="333333"/>
            <w:sz w:val="18"/>
            <w:szCs w:val="18"/>
            <w:lang w:eastAsia="bg-BG"/>
          </w:rPr>
          <w:pict>
            <v:shape id="_x0000_i218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Длъжностно лице, което налага мерки за физическо ограничаване на пациент с установено психично разстройство в нарушение на изискванията на този закон и нормативните актове по прилагането му, ако не подлежи на по-тежко наказание, се наказва с глоба от 500 до 1500 лв., а при повторно нарушение - с лишаване от право да упражнява професията си за срок от три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85" w:history="1">
        <w:r w:rsidRPr="007779B1">
          <w:rPr>
            <w:rFonts w:ascii="Verdana" w:eastAsia="Times New Roman" w:hAnsi="Verdana" w:cs="Times New Roman"/>
            <w:color w:val="333333"/>
            <w:sz w:val="18"/>
            <w:szCs w:val="18"/>
            <w:lang w:eastAsia="bg-BG"/>
          </w:rPr>
          <w:pict>
            <v:shape id="image_i_13595" o:spid="_x0000_i2186" type="#_x0000_t75" alt="" href="javascript:void(0);" style="width:13.5pt;height:13.5pt" o:button="t"/>
          </w:pict>
        </w:r>
      </w:hyperlink>
      <w:hyperlink r:id="rId1186" w:history="1">
        <w:r w:rsidRPr="007779B1">
          <w:rPr>
            <w:rFonts w:ascii="Verdana" w:eastAsia="Times New Roman" w:hAnsi="Verdana" w:cs="Times New Roman"/>
            <w:color w:val="333333"/>
            <w:sz w:val="18"/>
            <w:szCs w:val="18"/>
            <w:lang w:eastAsia="bg-BG"/>
          </w:rPr>
          <w:pict>
            <v:shape id="_x0000_i2187" type="#_x0000_t75" alt="" href="javascript:void(0);" style="width:13.5pt;height:13.5pt" o:button="t"/>
          </w:pict>
        </w:r>
      </w:hyperlink>
      <w:hyperlink r:id="rId1187" w:history="1">
        <w:r w:rsidRPr="007779B1">
          <w:rPr>
            <w:rFonts w:ascii="Verdana" w:eastAsia="Times New Roman" w:hAnsi="Verdana" w:cs="Times New Roman"/>
            <w:color w:val="333333"/>
            <w:sz w:val="18"/>
            <w:szCs w:val="18"/>
            <w:lang w:eastAsia="bg-BG"/>
          </w:rPr>
          <w:pict>
            <v:shape id="_x0000_i2188" type="#_x0000_t75" alt="" href="javascript:void(0);" style="width:13.5pt;height:13.5pt" o:button="t"/>
          </w:pict>
        </w:r>
      </w:hyperlink>
      <w:hyperlink r:id="rId1188" w:history="1">
        <w:r w:rsidRPr="007779B1">
          <w:rPr>
            <w:rFonts w:ascii="Verdana" w:eastAsia="Times New Roman" w:hAnsi="Verdana" w:cs="Times New Roman"/>
            <w:color w:val="333333"/>
            <w:sz w:val="18"/>
            <w:szCs w:val="18"/>
            <w:lang w:eastAsia="bg-BG"/>
          </w:rPr>
          <w:pict>
            <v:shape id="_x0000_i218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Медицински специалист, който издаде болничен лист в нарушение на нормативно установените изисквания, се наказва с глоба от 1000 до 3000 лв., а при повторно нарушение - от 4000 до 10 000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98 от 2010 г., в сила от 01.01.2011 г.) Длъжностно лице, което не изпълни заповедта на директора на регионалната здравна инспекция за създаване на лекарска консултативна комисия, се наказва с глоба от 500 до 1500 лв., а при повторно нарушение - от 1500 до 4500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89" w:history="1">
        <w:r w:rsidRPr="007779B1">
          <w:rPr>
            <w:rFonts w:ascii="Verdana" w:eastAsia="Times New Roman" w:hAnsi="Verdana" w:cs="Times New Roman"/>
            <w:color w:val="333333"/>
            <w:sz w:val="18"/>
            <w:szCs w:val="18"/>
            <w:lang w:eastAsia="bg-BG"/>
          </w:rPr>
          <w:pict>
            <v:shape id="image_i_262" o:spid="_x0000_i2190" type="#_x0000_t75" alt="" href="javascript:void(0);" style="width:13.5pt;height:13.5pt" o:button="t"/>
          </w:pict>
        </w:r>
      </w:hyperlink>
      <w:hyperlink r:id="rId1190" w:history="1">
        <w:r w:rsidRPr="007779B1">
          <w:rPr>
            <w:rFonts w:ascii="Verdana" w:eastAsia="Times New Roman" w:hAnsi="Verdana" w:cs="Times New Roman"/>
            <w:color w:val="333333"/>
            <w:sz w:val="18"/>
            <w:szCs w:val="18"/>
            <w:lang w:eastAsia="bg-BG"/>
          </w:rPr>
          <w:pict>
            <v:shape id="_x0000_i2191" type="#_x0000_t75" alt="" href="javascript:void(0);" style="width:13.5pt;height:13.5pt" o:button="t"/>
          </w:pict>
        </w:r>
      </w:hyperlink>
      <w:hyperlink r:id="rId1191" w:history="1">
        <w:r w:rsidRPr="007779B1">
          <w:rPr>
            <w:rFonts w:ascii="Verdana" w:eastAsia="Times New Roman" w:hAnsi="Verdana" w:cs="Times New Roman"/>
            <w:color w:val="333333"/>
            <w:sz w:val="18"/>
            <w:szCs w:val="18"/>
            <w:lang w:eastAsia="bg-BG"/>
          </w:rPr>
          <w:pict>
            <v:shape id="_x0000_i2192" type="#_x0000_t75" alt="" href="javascript:void(0);" style="width:13.5pt;height:13.5pt" o:button="t"/>
          </w:pict>
        </w:r>
      </w:hyperlink>
      <w:hyperlink r:id="rId1192" w:history="1">
        <w:r w:rsidRPr="007779B1">
          <w:rPr>
            <w:rFonts w:ascii="Verdana" w:eastAsia="Times New Roman" w:hAnsi="Verdana" w:cs="Times New Roman"/>
            <w:color w:val="333333"/>
            <w:sz w:val="18"/>
            <w:szCs w:val="18"/>
            <w:lang w:eastAsia="bg-BG"/>
          </w:rPr>
          <w:pict>
            <v:shape id="_x0000_i219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Който извърши медицинско научно изследване в нарушение на този закон, ако не подлежи на по-тежко наказание, се наказва с глоба от 2000 до 6000 лв., а при повторно нарушение - с лишаване от правото да упражнява професията си за срок от три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93" w:history="1">
        <w:r w:rsidRPr="007779B1">
          <w:rPr>
            <w:rFonts w:ascii="Verdana" w:eastAsia="Times New Roman" w:hAnsi="Verdana" w:cs="Times New Roman"/>
            <w:color w:val="333333"/>
            <w:sz w:val="18"/>
            <w:szCs w:val="18"/>
            <w:lang w:eastAsia="bg-BG"/>
          </w:rPr>
          <w:pict>
            <v:shape id="image_i_263" o:spid="_x0000_i2194" type="#_x0000_t75" alt="" href="javascript:void(0);" style="width:13.5pt;height:13.5pt" o:button="t"/>
          </w:pict>
        </w:r>
      </w:hyperlink>
      <w:hyperlink r:id="rId1194" w:history="1">
        <w:r w:rsidRPr="007779B1">
          <w:rPr>
            <w:rFonts w:ascii="Verdana" w:eastAsia="Times New Roman" w:hAnsi="Verdana" w:cs="Times New Roman"/>
            <w:color w:val="333333"/>
            <w:sz w:val="18"/>
            <w:szCs w:val="18"/>
            <w:lang w:eastAsia="bg-BG"/>
          </w:rPr>
          <w:pict>
            <v:shape id="_x0000_i2195" type="#_x0000_t75" alt="" href="javascript:void(0);" style="width:13.5pt;height:13.5pt" o:button="t"/>
          </w:pict>
        </w:r>
      </w:hyperlink>
      <w:hyperlink r:id="rId1195" w:history="1">
        <w:r w:rsidRPr="007779B1">
          <w:rPr>
            <w:rFonts w:ascii="Verdana" w:eastAsia="Times New Roman" w:hAnsi="Verdana" w:cs="Times New Roman"/>
            <w:color w:val="333333"/>
            <w:sz w:val="18"/>
            <w:szCs w:val="18"/>
            <w:lang w:eastAsia="bg-BG"/>
          </w:rPr>
          <w:pict>
            <v:shape id="_x0000_i2196" type="#_x0000_t75" alt="" href="javascript:void(0);" style="width:13.5pt;height:13.5pt" o:button="t"/>
          </w:pict>
        </w:r>
      </w:hyperlink>
      <w:hyperlink r:id="rId1196" w:history="1">
        <w:r w:rsidRPr="007779B1">
          <w:rPr>
            <w:rFonts w:ascii="Verdana" w:eastAsia="Times New Roman" w:hAnsi="Verdana" w:cs="Times New Roman"/>
            <w:color w:val="333333"/>
            <w:sz w:val="18"/>
            <w:szCs w:val="18"/>
            <w:lang w:eastAsia="bg-BG"/>
          </w:rPr>
          <w:pict>
            <v:shape id="_x0000_i219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Който практикува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197" w:history="1">
        <w:r w:rsidRPr="007779B1">
          <w:rPr>
            <w:rFonts w:ascii="Verdana" w:eastAsia="Times New Roman" w:hAnsi="Verdana" w:cs="Times New Roman"/>
            <w:color w:val="333333"/>
            <w:sz w:val="18"/>
            <w:szCs w:val="18"/>
            <w:lang w:eastAsia="bg-BG"/>
          </w:rPr>
          <w:pict>
            <v:shape id="image_i_264" o:spid="_x0000_i2198" type="#_x0000_t75" alt="" href="javascript:void(0);" style="width:13.5pt;height:13.5pt" o:button="t"/>
          </w:pict>
        </w:r>
      </w:hyperlink>
      <w:hyperlink r:id="rId1198" w:history="1">
        <w:r w:rsidRPr="007779B1">
          <w:rPr>
            <w:rFonts w:ascii="Verdana" w:eastAsia="Times New Roman" w:hAnsi="Verdana" w:cs="Times New Roman"/>
            <w:color w:val="333333"/>
            <w:sz w:val="18"/>
            <w:szCs w:val="18"/>
            <w:lang w:eastAsia="bg-BG"/>
          </w:rPr>
          <w:pict>
            <v:shape id="_x0000_i2199" type="#_x0000_t75" alt="" href="javascript:void(0);" style="width:13.5pt;height:13.5pt" o:button="t"/>
          </w:pict>
        </w:r>
      </w:hyperlink>
      <w:hyperlink r:id="rId1199" w:history="1">
        <w:r w:rsidRPr="007779B1">
          <w:rPr>
            <w:rFonts w:ascii="Verdana" w:eastAsia="Times New Roman" w:hAnsi="Verdana" w:cs="Times New Roman"/>
            <w:color w:val="333333"/>
            <w:sz w:val="18"/>
            <w:szCs w:val="18"/>
            <w:lang w:eastAsia="bg-BG"/>
          </w:rPr>
          <w:pict>
            <v:shape id="_x0000_i2200" type="#_x0000_t75" alt="" href="javascript:void(0);" style="width:13.5pt;height:13.5pt" o:button="t"/>
          </w:pict>
        </w:r>
      </w:hyperlink>
      <w:hyperlink r:id="rId1200" w:history="1">
        <w:r w:rsidRPr="007779B1">
          <w:rPr>
            <w:rFonts w:ascii="Verdana" w:eastAsia="Times New Roman" w:hAnsi="Verdana" w:cs="Times New Roman"/>
            <w:color w:val="333333"/>
            <w:sz w:val="18"/>
            <w:szCs w:val="18"/>
            <w:lang w:eastAsia="bg-BG"/>
          </w:rPr>
          <w:pict>
            <v:shape id="_x0000_i220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228.</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 xml:space="preserve">Медицински специалист, който наруши установените с този закон и с нормативните актове по прилагането му изисквания към формата, съдържанието, условията и реда за </w:t>
      </w:r>
      <w:r w:rsidRPr="007779B1">
        <w:rPr>
          <w:rFonts w:ascii="Verdana" w:eastAsia="Times New Roman" w:hAnsi="Verdana" w:cs="Times New Roman"/>
          <w:color w:val="000000"/>
          <w:sz w:val="18"/>
          <w:szCs w:val="18"/>
          <w:lang w:eastAsia="bg-BG"/>
        </w:rPr>
        <w:lastRenderedPageBreak/>
        <w:t>използване, обработка, анализ, съхраняване и предоставяне на медицинската документация, се наказва с глоба от 500 до 1500 лв., а при повторно нарушение - от 1500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01" w:history="1">
        <w:r w:rsidRPr="007779B1">
          <w:rPr>
            <w:rFonts w:ascii="Verdana" w:eastAsia="Times New Roman" w:hAnsi="Verdana" w:cs="Times New Roman"/>
            <w:color w:val="333333"/>
            <w:sz w:val="18"/>
            <w:szCs w:val="18"/>
            <w:lang w:eastAsia="bg-BG"/>
          </w:rPr>
          <w:pict>
            <v:shape id="image_i_19437" o:spid="_x0000_i2202" type="#_x0000_t75" alt="" href="javascript:void(0);" style="width:13.5pt;height:13.5pt" o:button="t"/>
          </w:pict>
        </w:r>
      </w:hyperlink>
      <w:hyperlink r:id="rId1202" w:history="1">
        <w:r w:rsidRPr="007779B1">
          <w:rPr>
            <w:rFonts w:ascii="Verdana" w:eastAsia="Times New Roman" w:hAnsi="Verdana" w:cs="Times New Roman"/>
            <w:color w:val="333333"/>
            <w:sz w:val="18"/>
            <w:szCs w:val="18"/>
            <w:lang w:eastAsia="bg-BG"/>
          </w:rPr>
          <w:pict>
            <v:shape id="_x0000_i2203" type="#_x0000_t75" alt="" href="javascript:void(0);" style="width:13.5pt;height:13.5pt" o:button="t"/>
          </w:pict>
        </w:r>
      </w:hyperlink>
      <w:hyperlink r:id="rId1203" w:history="1">
        <w:r w:rsidRPr="007779B1">
          <w:rPr>
            <w:rFonts w:ascii="Verdana" w:eastAsia="Times New Roman" w:hAnsi="Verdana" w:cs="Times New Roman"/>
            <w:color w:val="333333"/>
            <w:sz w:val="18"/>
            <w:szCs w:val="18"/>
            <w:lang w:eastAsia="bg-BG"/>
          </w:rPr>
          <w:pict>
            <v:shape id="_x0000_i2204" type="#_x0000_t75" alt="" href="javascript:void(0);" style="width:13.5pt;height:13.5pt" o:button="t"/>
          </w:pict>
        </w:r>
      </w:hyperlink>
      <w:hyperlink r:id="rId1204" w:history="1">
        <w:r w:rsidRPr="007779B1">
          <w:rPr>
            <w:rFonts w:ascii="Verdana" w:eastAsia="Times New Roman" w:hAnsi="Verdana" w:cs="Times New Roman"/>
            <w:color w:val="333333"/>
            <w:sz w:val="18"/>
            <w:szCs w:val="18"/>
            <w:lang w:eastAsia="bg-BG"/>
          </w:rPr>
          <w:pict>
            <v:shape id="_x0000_i220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228а.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(1) (Изм. - ДВ, бр. 15 от 2013 г., в сила от 01.01.2014 г.) На лечебно заведение, което наруши реда за разходване на средствата,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15 от 2013 г., в сила от 01.01.2014 г.) На лечебно заведение, което наруши реда за предписване и отпускане на лекарствени продукти, закупени със средства от държавния бюджет по реда на</w:t>
      </w:r>
      <w:r w:rsidRPr="007779B1">
        <w:rPr>
          <w:rFonts w:ascii="Verdana" w:eastAsia="Times New Roman" w:hAnsi="Verdana" w:cs="Times New Roman"/>
          <w:color w:val="000000"/>
          <w:sz w:val="18"/>
          <w:lang w:eastAsia="bg-BG"/>
        </w:rPr>
        <w:t> чл. 82</w:t>
      </w:r>
      <w:r w:rsidRPr="007779B1">
        <w:rPr>
          <w:rFonts w:ascii="Verdana" w:eastAsia="Times New Roman" w:hAnsi="Verdana" w:cs="Times New Roman"/>
          <w:color w:val="000000"/>
          <w:sz w:val="18"/>
          <w:szCs w:val="18"/>
          <w:lang w:eastAsia="bg-BG"/>
        </w:rPr>
        <w:t>, се налага имуществена санкция в размер от 3000 до 10 000 лв., а при повторно нарушение - от 10 000 до 20 000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05" w:history="1">
        <w:r w:rsidRPr="007779B1">
          <w:rPr>
            <w:rFonts w:ascii="Verdana" w:eastAsia="Times New Roman" w:hAnsi="Verdana" w:cs="Times New Roman"/>
            <w:color w:val="333333"/>
            <w:sz w:val="18"/>
            <w:szCs w:val="18"/>
            <w:lang w:eastAsia="bg-BG"/>
          </w:rPr>
          <w:pict>
            <v:shape id="image_i_11114" o:spid="_x0000_i2206" type="#_x0000_t75" alt="" href="javascript:void(0);" style="width:13.5pt;height:13.5pt" o:button="t"/>
          </w:pict>
        </w:r>
      </w:hyperlink>
      <w:hyperlink r:id="rId1206" w:history="1">
        <w:r w:rsidRPr="007779B1">
          <w:rPr>
            <w:rFonts w:ascii="Verdana" w:eastAsia="Times New Roman" w:hAnsi="Verdana" w:cs="Times New Roman"/>
            <w:color w:val="333333"/>
            <w:sz w:val="18"/>
            <w:szCs w:val="18"/>
            <w:lang w:eastAsia="bg-BG"/>
          </w:rPr>
          <w:pict>
            <v:shape id="_x0000_i2207" type="#_x0000_t75" alt="" href="javascript:void(0);" style="width:13.5pt;height:13.5pt" o:button="t"/>
          </w:pict>
        </w:r>
      </w:hyperlink>
      <w:hyperlink r:id="rId1207" w:history="1">
        <w:r w:rsidRPr="007779B1">
          <w:rPr>
            <w:rFonts w:ascii="Verdana" w:eastAsia="Times New Roman" w:hAnsi="Verdana" w:cs="Times New Roman"/>
            <w:color w:val="333333"/>
            <w:sz w:val="18"/>
            <w:szCs w:val="18"/>
            <w:lang w:eastAsia="bg-BG"/>
          </w:rPr>
          <w:pict>
            <v:shape id="_x0000_i2208" type="#_x0000_t75" alt="" href="javascript:void(0);" style="width:13.5pt;height:13.5pt" o:button="t"/>
          </w:pict>
        </w:r>
      </w:hyperlink>
      <w:hyperlink r:id="rId1208" w:history="1">
        <w:r w:rsidRPr="007779B1">
          <w:rPr>
            <w:rFonts w:ascii="Verdana" w:eastAsia="Times New Roman" w:hAnsi="Verdana" w:cs="Times New Roman"/>
            <w:color w:val="333333"/>
            <w:sz w:val="18"/>
            <w:szCs w:val="18"/>
            <w:lang w:eastAsia="bg-BG"/>
          </w:rPr>
          <w:pict>
            <v:shape id="_x0000_i220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228б.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41 от 2009 г., в сила от 02.06.2009 г., изм. - ДВ, бр. 101 от 2009 г., в сила от 01.01.2010 г., отм. - ДВ, бр. 102 от 2018 г., в сила от 01.04.2019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09" w:history="1">
        <w:r w:rsidRPr="007779B1">
          <w:rPr>
            <w:rFonts w:ascii="Verdana" w:eastAsia="Times New Roman" w:hAnsi="Verdana" w:cs="Times New Roman"/>
            <w:color w:val="333333"/>
            <w:sz w:val="18"/>
            <w:szCs w:val="18"/>
            <w:lang w:eastAsia="bg-BG"/>
          </w:rPr>
          <w:pict>
            <v:shape id="image_i_13601" o:spid="_x0000_i2210" type="#_x0000_t75" alt="" href="javascript:void(0);" style="width:13.5pt;height:13.5pt" o:button="t"/>
          </w:pict>
        </w:r>
      </w:hyperlink>
      <w:hyperlink r:id="rId1210" w:history="1">
        <w:r w:rsidRPr="007779B1">
          <w:rPr>
            <w:rFonts w:ascii="Verdana" w:eastAsia="Times New Roman" w:hAnsi="Verdana" w:cs="Times New Roman"/>
            <w:color w:val="333333"/>
            <w:sz w:val="18"/>
            <w:szCs w:val="18"/>
            <w:lang w:eastAsia="bg-BG"/>
          </w:rPr>
          <w:pict>
            <v:shape id="_x0000_i2211" type="#_x0000_t75" alt="" href="javascript:void(0);" style="width:13.5pt;height:13.5pt" o:button="t"/>
          </w:pict>
        </w:r>
      </w:hyperlink>
      <w:hyperlink r:id="rId1211" w:history="1">
        <w:r w:rsidRPr="007779B1">
          <w:rPr>
            <w:rFonts w:ascii="Verdana" w:eastAsia="Times New Roman" w:hAnsi="Verdana" w:cs="Times New Roman"/>
            <w:color w:val="333333"/>
            <w:sz w:val="18"/>
            <w:szCs w:val="18"/>
            <w:lang w:eastAsia="bg-BG"/>
          </w:rPr>
          <w:pict>
            <v:shape id="_x0000_i2212" type="#_x0000_t75" alt="" href="javascript:void(0);" style="width:13.5pt;height:13.5pt" o:button="t"/>
          </w:pict>
        </w:r>
      </w:hyperlink>
      <w:hyperlink r:id="rId1212" w:history="1">
        <w:r w:rsidRPr="007779B1">
          <w:rPr>
            <w:rFonts w:ascii="Verdana" w:eastAsia="Times New Roman" w:hAnsi="Verdana" w:cs="Times New Roman"/>
            <w:color w:val="333333"/>
            <w:sz w:val="18"/>
            <w:szCs w:val="18"/>
            <w:lang w:eastAsia="bg-BG"/>
          </w:rPr>
          <w:pict>
            <v:shape id="_x0000_i221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228в.</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01.01.2011 г.) (1) Длъжностно лице, което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w:t>
      </w:r>
      <w:r w:rsidRPr="007779B1">
        <w:rPr>
          <w:rFonts w:ascii="Verdana" w:eastAsia="Times New Roman" w:hAnsi="Verdana" w:cs="Times New Roman"/>
          <w:color w:val="000000"/>
          <w:sz w:val="18"/>
          <w:lang w:eastAsia="bg-BG"/>
        </w:rPr>
        <w:t> чл. 181, ал. 1</w:t>
      </w:r>
      <w:r w:rsidRPr="007779B1">
        <w:rPr>
          <w:rFonts w:ascii="Verdana" w:eastAsia="Times New Roman" w:hAnsi="Verdana" w:cs="Times New Roman"/>
          <w:color w:val="000000"/>
          <w:sz w:val="18"/>
          <w:szCs w:val="18"/>
          <w:lang w:eastAsia="bg-BG"/>
        </w:rPr>
        <w:t>, се наказва с глоба от 500 до 1500 лв., а при повторно нарушение - от 1500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13" w:history="1">
        <w:r w:rsidRPr="007779B1">
          <w:rPr>
            <w:rFonts w:ascii="Verdana" w:eastAsia="Times New Roman" w:hAnsi="Verdana" w:cs="Times New Roman"/>
            <w:color w:val="333333"/>
            <w:sz w:val="18"/>
            <w:szCs w:val="18"/>
            <w:lang w:eastAsia="bg-BG"/>
          </w:rPr>
          <w:pict>
            <v:shape id="image_i_13602" o:spid="_x0000_i2214" type="#_x0000_t75" alt="" href="javascript:void(0);" style="width:13.5pt;height:13.5pt" o:button="t"/>
          </w:pict>
        </w:r>
      </w:hyperlink>
      <w:hyperlink r:id="rId1214" w:history="1">
        <w:r w:rsidRPr="007779B1">
          <w:rPr>
            <w:rFonts w:ascii="Verdana" w:eastAsia="Times New Roman" w:hAnsi="Verdana" w:cs="Times New Roman"/>
            <w:color w:val="333333"/>
            <w:sz w:val="18"/>
            <w:szCs w:val="18"/>
            <w:lang w:eastAsia="bg-BG"/>
          </w:rPr>
          <w:pict>
            <v:shape id="_x0000_i2215" type="#_x0000_t75" alt="" href="javascript:void(0);" style="width:13.5pt;height:13.5pt" o:button="t"/>
          </w:pict>
        </w:r>
      </w:hyperlink>
      <w:hyperlink r:id="rId1215" w:history="1">
        <w:r w:rsidRPr="007779B1">
          <w:rPr>
            <w:rFonts w:ascii="Verdana" w:eastAsia="Times New Roman" w:hAnsi="Verdana" w:cs="Times New Roman"/>
            <w:color w:val="333333"/>
            <w:sz w:val="18"/>
            <w:szCs w:val="18"/>
            <w:lang w:eastAsia="bg-BG"/>
          </w:rPr>
          <w:pict>
            <v:shape id="_x0000_i2216" type="#_x0000_t75" alt="" href="javascript:void(0);" style="width:13.5pt;height:13.5pt" o:button="t"/>
          </w:pict>
        </w:r>
      </w:hyperlink>
      <w:hyperlink r:id="rId1216" w:history="1">
        <w:r w:rsidRPr="007779B1">
          <w:rPr>
            <w:rFonts w:ascii="Verdana" w:eastAsia="Times New Roman" w:hAnsi="Verdana" w:cs="Times New Roman"/>
            <w:color w:val="333333"/>
            <w:sz w:val="18"/>
            <w:szCs w:val="18"/>
            <w:lang w:eastAsia="bg-BG"/>
          </w:rPr>
          <w:pict>
            <v:shape id="_x0000_i221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w:t>
      </w:r>
      <w:r w:rsidRPr="007779B1">
        <w:rPr>
          <w:rFonts w:ascii="Verdana" w:eastAsia="Times New Roman" w:hAnsi="Verdana" w:cs="Times New Roman"/>
          <w:color w:val="000000"/>
          <w:sz w:val="18"/>
          <w:lang w:eastAsia="bg-BG"/>
        </w:rPr>
        <w:t> чл. 209 - чл. 228в</w:t>
      </w:r>
      <w:r w:rsidRPr="007779B1">
        <w:rPr>
          <w:rFonts w:ascii="Verdana" w:eastAsia="Times New Roman" w:hAnsi="Verdana" w:cs="Times New Roman"/>
          <w:color w:val="000000"/>
          <w:sz w:val="18"/>
          <w:szCs w:val="18"/>
          <w:lang w:eastAsia="bg-BG"/>
        </w:rPr>
        <w:t>, се наказва с глоба от 100 до 600 лв., а при повторно извършване на същото нарушение - от 500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нарушението по ал. 1 е извършено от едноличен търговец, се налага имуществена санкция в размер от 200 до 600 лв., а при повторно нарушение - от 600 до 2000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Когато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17" w:history="1">
        <w:r w:rsidRPr="007779B1">
          <w:rPr>
            <w:rFonts w:ascii="Verdana" w:eastAsia="Times New Roman" w:hAnsi="Verdana" w:cs="Times New Roman"/>
            <w:color w:val="333333"/>
            <w:sz w:val="18"/>
            <w:szCs w:val="18"/>
            <w:lang w:eastAsia="bg-BG"/>
          </w:rPr>
          <w:pict>
            <v:shape id="image_i_13603" o:spid="_x0000_i2218" type="#_x0000_t75" alt="" href="javascript:void(0);" style="width:13.5pt;height:13.5pt" o:button="t"/>
          </w:pict>
        </w:r>
      </w:hyperlink>
      <w:hyperlink r:id="rId1218" w:history="1">
        <w:r w:rsidRPr="007779B1">
          <w:rPr>
            <w:rFonts w:ascii="Verdana" w:eastAsia="Times New Roman" w:hAnsi="Verdana" w:cs="Times New Roman"/>
            <w:color w:val="333333"/>
            <w:sz w:val="18"/>
            <w:szCs w:val="18"/>
            <w:lang w:eastAsia="bg-BG"/>
          </w:rPr>
          <w:pict>
            <v:shape id="_x0000_i2219" type="#_x0000_t75" alt="" href="javascript:void(0);" style="width:13.5pt;height:13.5pt" o:button="t"/>
          </w:pict>
        </w:r>
      </w:hyperlink>
      <w:hyperlink r:id="rId1219" w:history="1">
        <w:r w:rsidRPr="007779B1">
          <w:rPr>
            <w:rFonts w:ascii="Verdana" w:eastAsia="Times New Roman" w:hAnsi="Verdana" w:cs="Times New Roman"/>
            <w:color w:val="333333"/>
            <w:sz w:val="18"/>
            <w:szCs w:val="18"/>
            <w:lang w:eastAsia="bg-BG"/>
          </w:rPr>
          <w:pict>
            <v:shape id="_x0000_i2220" type="#_x0000_t75" alt="" href="javascript:void(0);" style="width:13.5pt;height:13.5pt" o:button="t"/>
          </w:pict>
        </w:r>
      </w:hyperlink>
      <w:hyperlink r:id="rId1220" w:history="1">
        <w:r w:rsidRPr="007779B1">
          <w:rPr>
            <w:rFonts w:ascii="Verdana" w:eastAsia="Times New Roman" w:hAnsi="Verdana" w:cs="Times New Roman"/>
            <w:color w:val="333333"/>
            <w:sz w:val="18"/>
            <w:szCs w:val="18"/>
            <w:lang w:eastAsia="bg-BG"/>
          </w:rPr>
          <w:pict>
            <v:shape id="_x0000_i222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229а.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71 от 2006 г., в сила от 01.01.2007 г., изм. - ДВ, бр. 98 от 2010 г., в сила от 14.12.2010 г., изм. - ДВ, бр. 102 от 2018 г., в сила от 01.04.2019 г.) Нарушенията по</w:t>
      </w:r>
      <w:r w:rsidRPr="007779B1">
        <w:rPr>
          <w:rFonts w:ascii="Verdana" w:eastAsia="Times New Roman" w:hAnsi="Verdana" w:cs="Times New Roman"/>
          <w:color w:val="000000"/>
          <w:sz w:val="18"/>
          <w:lang w:eastAsia="bg-BG"/>
        </w:rPr>
        <w:t> чл. 223, ал. 1 и 2 </w:t>
      </w:r>
      <w:r w:rsidRPr="007779B1">
        <w:rPr>
          <w:rFonts w:ascii="Verdana" w:eastAsia="Times New Roman" w:hAnsi="Verdana" w:cs="Times New Roman"/>
          <w:color w:val="000000"/>
          <w:sz w:val="18"/>
          <w:szCs w:val="18"/>
          <w:lang w:eastAsia="bg-BG"/>
        </w:rPr>
        <w:t>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21" w:history="1">
        <w:r w:rsidRPr="007779B1">
          <w:rPr>
            <w:rFonts w:ascii="Verdana" w:eastAsia="Times New Roman" w:hAnsi="Verdana" w:cs="Times New Roman"/>
            <w:color w:val="333333"/>
            <w:sz w:val="18"/>
            <w:szCs w:val="18"/>
            <w:lang w:eastAsia="bg-BG"/>
          </w:rPr>
          <w:pict>
            <v:shape id="image_i_13604" o:spid="_x0000_i2222" type="#_x0000_t75" alt="" href="javascript:void(0);" style="width:13.5pt;height:13.5pt" o:button="t"/>
          </w:pict>
        </w:r>
      </w:hyperlink>
      <w:hyperlink r:id="rId1222" w:history="1">
        <w:r w:rsidRPr="007779B1">
          <w:rPr>
            <w:rFonts w:ascii="Verdana" w:eastAsia="Times New Roman" w:hAnsi="Verdana" w:cs="Times New Roman"/>
            <w:color w:val="333333"/>
            <w:sz w:val="18"/>
            <w:szCs w:val="18"/>
            <w:lang w:eastAsia="bg-BG"/>
          </w:rPr>
          <w:pict>
            <v:shape id="_x0000_i2223" type="#_x0000_t75" alt="" href="javascript:void(0);" style="width:13.5pt;height:13.5pt" o:button="t"/>
          </w:pict>
        </w:r>
      </w:hyperlink>
      <w:hyperlink r:id="rId1223" w:history="1">
        <w:r w:rsidRPr="007779B1">
          <w:rPr>
            <w:rFonts w:ascii="Verdana" w:eastAsia="Times New Roman" w:hAnsi="Verdana" w:cs="Times New Roman"/>
            <w:color w:val="333333"/>
            <w:sz w:val="18"/>
            <w:szCs w:val="18"/>
            <w:lang w:eastAsia="bg-BG"/>
          </w:rPr>
          <w:pict>
            <v:shape id="_x0000_i2224" type="#_x0000_t75" alt="" href="javascript:void(0);" style="width:13.5pt;height:13.5pt" o:button="t"/>
          </w:pict>
        </w:r>
      </w:hyperlink>
      <w:hyperlink r:id="rId1224" w:history="1">
        <w:r w:rsidRPr="007779B1">
          <w:rPr>
            <w:rFonts w:ascii="Verdana" w:eastAsia="Times New Roman" w:hAnsi="Verdana" w:cs="Times New Roman"/>
            <w:color w:val="333333"/>
            <w:sz w:val="18"/>
            <w:szCs w:val="18"/>
            <w:lang w:eastAsia="bg-BG"/>
          </w:rPr>
          <w:pict>
            <v:shape id="_x0000_i222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229б.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71 от 2006 г., в сила от 01.01.2007 г., изм. - ДВ, бр. 98 от 2010 г., в сила от 14.12.2010 г., изм. - ДВ, бр. 102 от 2018 г., в сила от 01.04.2019 г.) Нарушенията по</w:t>
      </w:r>
      <w:r w:rsidRPr="007779B1">
        <w:rPr>
          <w:rFonts w:ascii="Verdana" w:eastAsia="Times New Roman" w:hAnsi="Verdana" w:cs="Times New Roman"/>
          <w:color w:val="000000"/>
          <w:sz w:val="18"/>
          <w:lang w:eastAsia="bg-BG"/>
        </w:rPr>
        <w:t> чл. 223, ал. 3 </w:t>
      </w:r>
      <w:r w:rsidRPr="007779B1">
        <w:rPr>
          <w:rFonts w:ascii="Verdana" w:eastAsia="Times New Roman" w:hAnsi="Verdana" w:cs="Times New Roman"/>
          <w:color w:val="000000"/>
          <w:sz w:val="18"/>
          <w:szCs w:val="18"/>
          <w:lang w:eastAsia="bg-BG"/>
        </w:rPr>
        <w:t>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 наказателните постановления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25" w:history="1">
        <w:r w:rsidRPr="007779B1">
          <w:rPr>
            <w:rFonts w:ascii="Verdana" w:eastAsia="Times New Roman" w:hAnsi="Verdana" w:cs="Times New Roman"/>
            <w:color w:val="333333"/>
            <w:sz w:val="18"/>
            <w:szCs w:val="18"/>
            <w:lang w:eastAsia="bg-BG"/>
          </w:rPr>
          <w:pict>
            <v:shape id="image_i_13605" o:spid="_x0000_i2226" type="#_x0000_t75" alt="" href="javascript:void(0);" style="width:13.5pt;height:13.5pt" o:button="t"/>
          </w:pict>
        </w:r>
      </w:hyperlink>
      <w:hyperlink r:id="rId1226" w:history="1">
        <w:r w:rsidRPr="007779B1">
          <w:rPr>
            <w:rFonts w:ascii="Verdana" w:eastAsia="Times New Roman" w:hAnsi="Verdana" w:cs="Times New Roman"/>
            <w:color w:val="333333"/>
            <w:sz w:val="18"/>
            <w:szCs w:val="18"/>
            <w:lang w:eastAsia="bg-BG"/>
          </w:rPr>
          <w:pict>
            <v:shape id="_x0000_i2227" type="#_x0000_t75" alt="" href="javascript:void(0);" style="width:13.5pt;height:13.5pt" o:button="t"/>
          </w:pict>
        </w:r>
      </w:hyperlink>
      <w:hyperlink r:id="rId1227" w:history="1">
        <w:r w:rsidRPr="007779B1">
          <w:rPr>
            <w:rFonts w:ascii="Verdana" w:eastAsia="Times New Roman" w:hAnsi="Verdana" w:cs="Times New Roman"/>
            <w:color w:val="333333"/>
            <w:sz w:val="18"/>
            <w:szCs w:val="18"/>
            <w:lang w:eastAsia="bg-BG"/>
          </w:rPr>
          <w:pict>
            <v:shape id="_x0000_i2228" type="#_x0000_t75" alt="" href="javascript:void(0);" style="width:13.5pt;height:13.5pt" o:button="t"/>
          </w:pict>
        </w:r>
      </w:hyperlink>
      <w:hyperlink r:id="rId1228" w:history="1">
        <w:r w:rsidRPr="007779B1">
          <w:rPr>
            <w:rFonts w:ascii="Verdana" w:eastAsia="Times New Roman" w:hAnsi="Verdana" w:cs="Times New Roman"/>
            <w:color w:val="333333"/>
            <w:sz w:val="18"/>
            <w:szCs w:val="18"/>
            <w:lang w:eastAsia="bg-BG"/>
          </w:rPr>
          <w:pict>
            <v:shape id="_x0000_i222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lastRenderedPageBreak/>
        <w:t>Чл. 230.</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(Изм. - ДВ, бр. 98 от 2010 г., в сила от 01.01.2011 г.) Нарушенията по</w:t>
      </w:r>
      <w:r w:rsidRPr="007779B1">
        <w:rPr>
          <w:rFonts w:ascii="Verdana" w:eastAsia="Times New Roman" w:hAnsi="Verdana" w:cs="Times New Roman"/>
          <w:color w:val="000000"/>
          <w:sz w:val="18"/>
          <w:lang w:eastAsia="bg-BG"/>
        </w:rPr>
        <w:t> чл. 225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227</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временната неработоспособност, на заинтересованите от експертизата лица (освидетелстваните, осигурителите и Националния осигурителен институт) и на РЗОК.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29" w:history="1">
        <w:r w:rsidRPr="007779B1">
          <w:rPr>
            <w:rFonts w:ascii="Verdana" w:eastAsia="Times New Roman" w:hAnsi="Verdana" w:cs="Times New Roman"/>
            <w:color w:val="333333"/>
            <w:sz w:val="18"/>
            <w:szCs w:val="18"/>
            <w:lang w:eastAsia="bg-BG"/>
          </w:rPr>
          <w:pict>
            <v:shape id="image_i_16682" o:spid="_x0000_i2230" type="#_x0000_t75" alt="" href="javascript:void(0);" style="width:13.5pt;height:13.5pt" o:button="t"/>
          </w:pict>
        </w:r>
      </w:hyperlink>
      <w:hyperlink r:id="rId1230" w:history="1">
        <w:r w:rsidRPr="007779B1">
          <w:rPr>
            <w:rFonts w:ascii="Verdana" w:eastAsia="Times New Roman" w:hAnsi="Verdana" w:cs="Times New Roman"/>
            <w:color w:val="333333"/>
            <w:sz w:val="18"/>
            <w:szCs w:val="18"/>
            <w:lang w:eastAsia="bg-BG"/>
          </w:rPr>
          <w:pict>
            <v:shape id="_x0000_i2231" type="#_x0000_t75" alt="" href="javascript:void(0);" style="width:13.5pt;height:13.5pt" o:button="t"/>
          </w:pict>
        </w:r>
      </w:hyperlink>
      <w:hyperlink r:id="rId1231" w:history="1">
        <w:r w:rsidRPr="007779B1">
          <w:rPr>
            <w:rFonts w:ascii="Verdana" w:eastAsia="Times New Roman" w:hAnsi="Verdana" w:cs="Times New Roman"/>
            <w:color w:val="333333"/>
            <w:sz w:val="18"/>
            <w:szCs w:val="18"/>
            <w:lang w:eastAsia="bg-BG"/>
          </w:rPr>
          <w:pict>
            <v:shape id="_x0000_i2232" type="#_x0000_t75" alt="" href="javascript:void(0);" style="width:13.5pt;height:13.5pt" o:button="t"/>
          </w:pict>
        </w:r>
      </w:hyperlink>
      <w:hyperlink r:id="rId1232" w:history="1">
        <w:r w:rsidRPr="007779B1">
          <w:rPr>
            <w:rFonts w:ascii="Verdana" w:eastAsia="Times New Roman" w:hAnsi="Verdana" w:cs="Times New Roman"/>
            <w:color w:val="333333"/>
            <w:sz w:val="18"/>
            <w:szCs w:val="18"/>
            <w:lang w:eastAsia="bg-BG"/>
          </w:rPr>
          <w:pict>
            <v:shape id="_x0000_i223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изм. - ДВ, бр. 98 от 2010 г., в сила от 01.01.2011 г., изм. - ДВ, бр. 40 от 2012 г., в сила от 01.06.2012 г.) (1) Нарушенията по</w:t>
      </w:r>
      <w:r w:rsidRPr="007779B1">
        <w:rPr>
          <w:rFonts w:ascii="Verdana" w:eastAsia="Times New Roman" w:hAnsi="Verdana" w:cs="Times New Roman"/>
          <w:color w:val="000000"/>
          <w:sz w:val="18"/>
          <w:lang w:eastAsia="bg-BG"/>
        </w:rPr>
        <w:t> чл. 209 - 217 </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или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Нарушенията по</w:t>
      </w:r>
      <w:r w:rsidRPr="007779B1">
        <w:rPr>
          <w:rFonts w:ascii="Verdana" w:eastAsia="Times New Roman" w:hAnsi="Verdana" w:cs="Times New Roman"/>
          <w:color w:val="000000"/>
          <w:sz w:val="18"/>
          <w:lang w:eastAsia="bg-BG"/>
        </w:rPr>
        <w:t> чл. 218, ал. 1 - 6 </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от регионалните здравни инспекции и/или от държавни здравни инспектори от Министерството на здравеопазването, а наказателните постановления се издават от директора на регионалната здравна инспекция, съответно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33" w:history="1">
        <w:r w:rsidRPr="007779B1">
          <w:rPr>
            <w:rFonts w:ascii="Verdana" w:eastAsia="Times New Roman" w:hAnsi="Verdana" w:cs="Times New Roman"/>
            <w:color w:val="333333"/>
            <w:sz w:val="18"/>
            <w:szCs w:val="18"/>
            <w:lang w:eastAsia="bg-BG"/>
          </w:rPr>
          <w:pict>
            <v:shape id="image_i_13607" o:spid="_x0000_i2234" type="#_x0000_t75" alt="" href="javascript:void(0);" style="width:13.5pt;height:13.5pt" o:button="t"/>
          </w:pict>
        </w:r>
      </w:hyperlink>
      <w:hyperlink r:id="rId1234" w:history="1">
        <w:r w:rsidRPr="007779B1">
          <w:rPr>
            <w:rFonts w:ascii="Verdana" w:eastAsia="Times New Roman" w:hAnsi="Verdana" w:cs="Times New Roman"/>
            <w:color w:val="333333"/>
            <w:sz w:val="18"/>
            <w:szCs w:val="18"/>
            <w:lang w:eastAsia="bg-BG"/>
          </w:rPr>
          <w:pict>
            <v:shape id="_x0000_i2235" type="#_x0000_t75" alt="" href="javascript:void(0);" style="width:13.5pt;height:13.5pt" o:button="t"/>
          </w:pict>
        </w:r>
      </w:hyperlink>
      <w:hyperlink r:id="rId1235" w:history="1">
        <w:r w:rsidRPr="007779B1">
          <w:rPr>
            <w:rFonts w:ascii="Verdana" w:eastAsia="Times New Roman" w:hAnsi="Verdana" w:cs="Times New Roman"/>
            <w:color w:val="333333"/>
            <w:sz w:val="18"/>
            <w:szCs w:val="18"/>
            <w:lang w:eastAsia="bg-BG"/>
          </w:rPr>
          <w:pict>
            <v:shape id="_x0000_i2236" type="#_x0000_t75" alt="" href="javascript:void(0);" style="width:13.5pt;height:13.5pt" o:button="t"/>
          </w:pict>
        </w:r>
      </w:hyperlink>
      <w:hyperlink r:id="rId1236" w:history="1">
        <w:r w:rsidRPr="007779B1">
          <w:rPr>
            <w:rFonts w:ascii="Verdana" w:eastAsia="Times New Roman" w:hAnsi="Verdana" w:cs="Times New Roman"/>
            <w:color w:val="333333"/>
            <w:sz w:val="18"/>
            <w:szCs w:val="18"/>
            <w:lang w:eastAsia="bg-BG"/>
          </w:rPr>
          <w:pict>
            <v:shape id="_x0000_i223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37" w:history="1">
        <w:r w:rsidRPr="007779B1">
          <w:rPr>
            <w:rFonts w:ascii="Verdana" w:eastAsia="Times New Roman" w:hAnsi="Verdana" w:cs="Times New Roman"/>
            <w:color w:val="333333"/>
            <w:sz w:val="18"/>
            <w:szCs w:val="18"/>
            <w:lang w:eastAsia="bg-BG"/>
          </w:rPr>
          <w:pict>
            <v:shape id="image_i_13608" o:spid="_x0000_i2238" type="#_x0000_t75" alt="" href="javascript:void(0);" style="width:13.5pt;height:13.5pt" o:button="t"/>
          </w:pict>
        </w:r>
      </w:hyperlink>
      <w:hyperlink r:id="rId1238" w:history="1">
        <w:r w:rsidRPr="007779B1">
          <w:rPr>
            <w:rFonts w:ascii="Verdana" w:eastAsia="Times New Roman" w:hAnsi="Verdana" w:cs="Times New Roman"/>
            <w:color w:val="333333"/>
            <w:sz w:val="18"/>
            <w:szCs w:val="18"/>
            <w:lang w:eastAsia="bg-BG"/>
          </w:rPr>
          <w:pict>
            <v:shape id="_x0000_i2239" type="#_x0000_t75" alt="" href="javascript:void(0);" style="width:13.5pt;height:13.5pt" o:button="t"/>
          </w:pict>
        </w:r>
      </w:hyperlink>
      <w:hyperlink r:id="rId1239" w:history="1">
        <w:r w:rsidRPr="007779B1">
          <w:rPr>
            <w:rFonts w:ascii="Verdana" w:eastAsia="Times New Roman" w:hAnsi="Verdana" w:cs="Times New Roman"/>
            <w:color w:val="333333"/>
            <w:sz w:val="18"/>
            <w:szCs w:val="18"/>
            <w:lang w:eastAsia="bg-BG"/>
          </w:rPr>
          <w:pict>
            <v:shape id="_x0000_i2240" type="#_x0000_t75" alt="" href="javascript:void(0);" style="width:13.5pt;height:13.5pt" o:button="t"/>
          </w:pict>
        </w:r>
      </w:hyperlink>
      <w:hyperlink r:id="rId1240" w:history="1">
        <w:r w:rsidRPr="007779B1">
          <w:rPr>
            <w:rFonts w:ascii="Verdana" w:eastAsia="Times New Roman" w:hAnsi="Verdana" w:cs="Times New Roman"/>
            <w:color w:val="333333"/>
            <w:sz w:val="18"/>
            <w:szCs w:val="18"/>
            <w:lang w:eastAsia="bg-BG"/>
          </w:rPr>
          <w:pict>
            <v:shape id="_x0000_i224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233.</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98 от 2010 г., в сила от 01.01.2011 г.) Нарушенията по</w:t>
      </w:r>
      <w:r w:rsidRPr="007779B1">
        <w:rPr>
          <w:rFonts w:ascii="Verdana" w:eastAsia="Times New Roman" w:hAnsi="Verdana" w:cs="Times New Roman"/>
          <w:color w:val="000000"/>
          <w:sz w:val="18"/>
          <w:lang w:eastAsia="bg-BG"/>
        </w:rPr>
        <w:t> чл. 219 </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директора на НЦРРЗ, а наказателните постановления се издават от директора на съответната регионална здравна инспекция или от директора на НЦРРЗ.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41" w:history="1">
        <w:r w:rsidRPr="007779B1">
          <w:rPr>
            <w:rFonts w:ascii="Verdana" w:eastAsia="Times New Roman" w:hAnsi="Verdana" w:cs="Times New Roman"/>
            <w:color w:val="333333"/>
            <w:sz w:val="18"/>
            <w:szCs w:val="18"/>
            <w:lang w:eastAsia="bg-BG"/>
          </w:rPr>
          <w:pict>
            <v:shape id="image_i_13609" o:spid="_x0000_i2242" type="#_x0000_t75" alt="" href="javascript:void(0);" style="width:13.5pt;height:13.5pt" o:button="t"/>
          </w:pict>
        </w:r>
      </w:hyperlink>
      <w:hyperlink r:id="rId1242" w:history="1">
        <w:r w:rsidRPr="007779B1">
          <w:rPr>
            <w:rFonts w:ascii="Verdana" w:eastAsia="Times New Roman" w:hAnsi="Verdana" w:cs="Times New Roman"/>
            <w:color w:val="333333"/>
            <w:sz w:val="18"/>
            <w:szCs w:val="18"/>
            <w:lang w:eastAsia="bg-BG"/>
          </w:rPr>
          <w:pict>
            <v:shape id="_x0000_i2243" type="#_x0000_t75" alt="" href="javascript:void(0);" style="width:13.5pt;height:13.5pt" o:button="t"/>
          </w:pict>
        </w:r>
      </w:hyperlink>
      <w:hyperlink r:id="rId1243" w:history="1">
        <w:r w:rsidRPr="007779B1">
          <w:rPr>
            <w:rFonts w:ascii="Verdana" w:eastAsia="Times New Roman" w:hAnsi="Verdana" w:cs="Times New Roman"/>
            <w:color w:val="333333"/>
            <w:sz w:val="18"/>
            <w:szCs w:val="18"/>
            <w:lang w:eastAsia="bg-BG"/>
          </w:rPr>
          <w:pict>
            <v:shape id="_x0000_i2244" type="#_x0000_t75" alt="" href="javascript:void(0);" style="width:13.5pt;height:13.5pt" o:button="t"/>
          </w:pict>
        </w:r>
      </w:hyperlink>
      <w:hyperlink r:id="rId1244" w:history="1">
        <w:r w:rsidRPr="007779B1">
          <w:rPr>
            <w:rFonts w:ascii="Verdana" w:eastAsia="Times New Roman" w:hAnsi="Verdana" w:cs="Times New Roman"/>
            <w:color w:val="333333"/>
            <w:sz w:val="18"/>
            <w:szCs w:val="18"/>
            <w:lang w:eastAsia="bg-BG"/>
          </w:rPr>
          <w:pict>
            <v:shape id="_x0000_i224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233а.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01.01.2011 г., изм. - ДВ, бр. 102 от 2018 г., в сила от 01.04.2019 г.) Нарушенията по</w:t>
      </w:r>
      <w:r w:rsidRPr="007779B1">
        <w:rPr>
          <w:rFonts w:ascii="Verdana" w:eastAsia="Times New Roman" w:hAnsi="Verdana" w:cs="Times New Roman"/>
          <w:color w:val="000000"/>
          <w:sz w:val="18"/>
          <w:lang w:eastAsia="bg-BG"/>
        </w:rPr>
        <w:t> чл. 220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221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224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226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228а </w:t>
      </w:r>
      <w:r w:rsidRPr="007779B1">
        <w:rPr>
          <w:rFonts w:ascii="Verdana" w:eastAsia="Times New Roman" w:hAnsi="Verdana" w:cs="Times New Roman"/>
          <w:color w:val="000000"/>
          <w:sz w:val="18"/>
          <w:szCs w:val="18"/>
          <w:lang w:eastAsia="bg-BG"/>
        </w:rPr>
        <w:t>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45" w:history="1">
        <w:r w:rsidRPr="007779B1">
          <w:rPr>
            <w:rFonts w:ascii="Verdana" w:eastAsia="Times New Roman" w:hAnsi="Verdana" w:cs="Times New Roman"/>
            <w:color w:val="333333"/>
            <w:sz w:val="18"/>
            <w:szCs w:val="18"/>
            <w:lang w:eastAsia="bg-BG"/>
          </w:rPr>
          <w:pict>
            <v:shape id="image_i_13610" o:spid="_x0000_i2246" type="#_x0000_t75" alt="" href="javascript:void(0);" style="width:13.5pt;height:13.5pt" o:button="t"/>
          </w:pict>
        </w:r>
      </w:hyperlink>
      <w:hyperlink r:id="rId1246" w:history="1">
        <w:r w:rsidRPr="007779B1">
          <w:rPr>
            <w:rFonts w:ascii="Verdana" w:eastAsia="Times New Roman" w:hAnsi="Verdana" w:cs="Times New Roman"/>
            <w:color w:val="333333"/>
            <w:sz w:val="18"/>
            <w:szCs w:val="18"/>
            <w:lang w:eastAsia="bg-BG"/>
          </w:rPr>
          <w:pict>
            <v:shape id="_x0000_i2247" type="#_x0000_t75" alt="" href="javascript:void(0);" style="width:13.5pt;height:13.5pt" o:button="t"/>
          </w:pict>
        </w:r>
      </w:hyperlink>
      <w:hyperlink r:id="rId1247" w:history="1">
        <w:r w:rsidRPr="007779B1">
          <w:rPr>
            <w:rFonts w:ascii="Verdana" w:eastAsia="Times New Roman" w:hAnsi="Verdana" w:cs="Times New Roman"/>
            <w:color w:val="333333"/>
            <w:sz w:val="18"/>
            <w:szCs w:val="18"/>
            <w:lang w:eastAsia="bg-BG"/>
          </w:rPr>
          <w:pict>
            <v:shape id="_x0000_i2248" type="#_x0000_t75" alt="" href="javascript:void(0);" style="width:13.5pt;height:13.5pt" o:button="t"/>
          </w:pict>
        </w:r>
      </w:hyperlink>
      <w:hyperlink r:id="rId1248" w:history="1">
        <w:r w:rsidRPr="007779B1">
          <w:rPr>
            <w:rFonts w:ascii="Verdana" w:eastAsia="Times New Roman" w:hAnsi="Verdana" w:cs="Times New Roman"/>
            <w:color w:val="333333"/>
            <w:sz w:val="18"/>
            <w:szCs w:val="18"/>
            <w:lang w:eastAsia="bg-BG"/>
          </w:rPr>
          <w:pict>
            <v:shape id="_x0000_i224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234.</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изм. - ДВ, бр. 101 от 2009 г., в сила от 01.01.2010 г., изм. - ДВ, бр. 98 от 2010 г., в сила от 01.01.2011 г.) Нарушенията по</w:t>
      </w:r>
      <w:r w:rsidRPr="007779B1">
        <w:rPr>
          <w:rFonts w:ascii="Verdana" w:eastAsia="Times New Roman" w:hAnsi="Verdana" w:cs="Times New Roman"/>
          <w:color w:val="000000"/>
          <w:sz w:val="18"/>
          <w:lang w:eastAsia="bg-BG"/>
        </w:rPr>
        <w:t> чл. 221а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222 </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49" w:history="1">
        <w:r w:rsidRPr="007779B1">
          <w:rPr>
            <w:rFonts w:ascii="Verdana" w:eastAsia="Times New Roman" w:hAnsi="Verdana" w:cs="Times New Roman"/>
            <w:color w:val="333333"/>
            <w:sz w:val="18"/>
            <w:szCs w:val="18"/>
            <w:lang w:eastAsia="bg-BG"/>
          </w:rPr>
          <w:pict>
            <v:shape id="image_i_13611" o:spid="_x0000_i2250" type="#_x0000_t75" alt="" href="javascript:void(0);" style="width:13.5pt;height:13.5pt" o:button="t"/>
          </w:pict>
        </w:r>
      </w:hyperlink>
      <w:hyperlink r:id="rId1250" w:history="1">
        <w:r w:rsidRPr="007779B1">
          <w:rPr>
            <w:rFonts w:ascii="Verdana" w:eastAsia="Times New Roman" w:hAnsi="Verdana" w:cs="Times New Roman"/>
            <w:color w:val="333333"/>
            <w:sz w:val="18"/>
            <w:szCs w:val="18"/>
            <w:lang w:eastAsia="bg-BG"/>
          </w:rPr>
          <w:pict>
            <v:shape id="_x0000_i2251" type="#_x0000_t75" alt="" href="javascript:void(0);" style="width:13.5pt;height:13.5pt" o:button="t"/>
          </w:pict>
        </w:r>
      </w:hyperlink>
      <w:hyperlink r:id="rId1251" w:history="1">
        <w:r w:rsidRPr="007779B1">
          <w:rPr>
            <w:rFonts w:ascii="Verdana" w:eastAsia="Times New Roman" w:hAnsi="Verdana" w:cs="Times New Roman"/>
            <w:color w:val="333333"/>
            <w:sz w:val="18"/>
            <w:szCs w:val="18"/>
            <w:lang w:eastAsia="bg-BG"/>
          </w:rPr>
          <w:pict>
            <v:shape id="_x0000_i2252" type="#_x0000_t75" alt="" href="javascript:void(0);" style="width:13.5pt;height:13.5pt" o:button="t"/>
          </w:pict>
        </w:r>
      </w:hyperlink>
      <w:hyperlink r:id="rId1252" w:history="1">
        <w:r w:rsidRPr="007779B1">
          <w:rPr>
            <w:rFonts w:ascii="Verdana" w:eastAsia="Times New Roman" w:hAnsi="Verdana" w:cs="Times New Roman"/>
            <w:color w:val="333333"/>
            <w:sz w:val="18"/>
            <w:szCs w:val="18"/>
            <w:lang w:eastAsia="bg-BG"/>
          </w:rPr>
          <w:pict>
            <v:shape id="_x0000_i2253"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234а.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01.01.2011 г., изм. - ДВ, бр. 102 от 2018 г., в сила от 01.04.2019 г.) Нарушенията по</w:t>
      </w:r>
      <w:r w:rsidRPr="007779B1">
        <w:rPr>
          <w:rFonts w:ascii="Verdana" w:eastAsia="Times New Roman" w:hAnsi="Verdana" w:cs="Times New Roman"/>
          <w:color w:val="000000"/>
          <w:sz w:val="18"/>
          <w:lang w:eastAsia="bg-BG"/>
        </w:rPr>
        <w:t> чл. 228 </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53" w:history="1">
        <w:r w:rsidRPr="007779B1">
          <w:rPr>
            <w:rFonts w:ascii="Verdana" w:eastAsia="Times New Roman" w:hAnsi="Verdana" w:cs="Times New Roman"/>
            <w:color w:val="333333"/>
            <w:sz w:val="18"/>
            <w:szCs w:val="18"/>
            <w:lang w:eastAsia="bg-BG"/>
          </w:rPr>
          <w:pict>
            <v:shape id="image_i_13612" o:spid="_x0000_i2254" type="#_x0000_t75" alt="" href="javascript:void(0);" style="width:13.5pt;height:13.5pt" o:button="t"/>
          </w:pict>
        </w:r>
      </w:hyperlink>
      <w:hyperlink r:id="rId1254" w:history="1">
        <w:r w:rsidRPr="007779B1">
          <w:rPr>
            <w:rFonts w:ascii="Verdana" w:eastAsia="Times New Roman" w:hAnsi="Verdana" w:cs="Times New Roman"/>
            <w:color w:val="333333"/>
            <w:sz w:val="18"/>
            <w:szCs w:val="18"/>
            <w:lang w:eastAsia="bg-BG"/>
          </w:rPr>
          <w:pict>
            <v:shape id="_x0000_i2255" type="#_x0000_t75" alt="" href="javascript:void(0);" style="width:13.5pt;height:13.5pt" o:button="t"/>
          </w:pict>
        </w:r>
      </w:hyperlink>
      <w:hyperlink r:id="rId1255" w:history="1">
        <w:r w:rsidRPr="007779B1">
          <w:rPr>
            <w:rFonts w:ascii="Verdana" w:eastAsia="Times New Roman" w:hAnsi="Verdana" w:cs="Times New Roman"/>
            <w:color w:val="333333"/>
            <w:sz w:val="18"/>
            <w:szCs w:val="18"/>
            <w:lang w:eastAsia="bg-BG"/>
          </w:rPr>
          <w:pict>
            <v:shape id="_x0000_i2256" type="#_x0000_t75" alt="" href="javascript:void(0);" style="width:13.5pt;height:13.5pt" o:button="t"/>
          </w:pict>
        </w:r>
      </w:hyperlink>
      <w:hyperlink r:id="rId1256" w:history="1">
        <w:r w:rsidRPr="007779B1">
          <w:rPr>
            <w:rFonts w:ascii="Verdana" w:eastAsia="Times New Roman" w:hAnsi="Verdana" w:cs="Times New Roman"/>
            <w:color w:val="333333"/>
            <w:sz w:val="18"/>
            <w:szCs w:val="18"/>
            <w:lang w:eastAsia="bg-BG"/>
          </w:rPr>
          <w:pict>
            <v:shape id="_x0000_i2257"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234б.</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98 от 2010 г., в сила от 01.01.2011 г.) Нарушенията по</w:t>
      </w:r>
      <w:r w:rsidRPr="007779B1">
        <w:rPr>
          <w:rFonts w:ascii="Verdana" w:eastAsia="Times New Roman" w:hAnsi="Verdana" w:cs="Times New Roman"/>
          <w:color w:val="000000"/>
          <w:sz w:val="18"/>
          <w:lang w:eastAsia="bg-BG"/>
        </w:rPr>
        <w:t> чл. 228в </w:t>
      </w:r>
      <w:r w:rsidRPr="007779B1">
        <w:rPr>
          <w:rFonts w:ascii="Verdana" w:eastAsia="Times New Roman" w:hAnsi="Verdana" w:cs="Times New Roman"/>
          <w:color w:val="000000"/>
          <w:sz w:val="18"/>
          <w:szCs w:val="18"/>
          <w:lang w:eastAsia="bg-BG"/>
        </w:rPr>
        <w:t>се установяват с актове, съставени от длъжностни лица, упълномощени от министъра на здравеопазването, а наказателните постановления се издават от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57" w:history="1">
        <w:r w:rsidRPr="007779B1">
          <w:rPr>
            <w:rFonts w:ascii="Verdana" w:eastAsia="Times New Roman" w:hAnsi="Verdana" w:cs="Times New Roman"/>
            <w:color w:val="333333"/>
            <w:sz w:val="18"/>
            <w:szCs w:val="18"/>
            <w:lang w:eastAsia="bg-BG"/>
          </w:rPr>
          <w:pict>
            <v:shape id="image_i_13613" o:spid="_x0000_i2258" type="#_x0000_t75" alt="" href="javascript:void(0);" style="width:13.5pt;height:13.5pt" o:button="t"/>
          </w:pict>
        </w:r>
      </w:hyperlink>
      <w:hyperlink r:id="rId1258" w:history="1">
        <w:r w:rsidRPr="007779B1">
          <w:rPr>
            <w:rFonts w:ascii="Verdana" w:eastAsia="Times New Roman" w:hAnsi="Verdana" w:cs="Times New Roman"/>
            <w:color w:val="333333"/>
            <w:sz w:val="18"/>
            <w:szCs w:val="18"/>
            <w:lang w:eastAsia="bg-BG"/>
          </w:rPr>
          <w:pict>
            <v:shape id="_x0000_i2259" type="#_x0000_t75" alt="" href="javascript:void(0);" style="width:13.5pt;height:13.5pt" o:button="t"/>
          </w:pict>
        </w:r>
      </w:hyperlink>
      <w:hyperlink r:id="rId1259" w:history="1">
        <w:r w:rsidRPr="007779B1">
          <w:rPr>
            <w:rFonts w:ascii="Verdana" w:eastAsia="Times New Roman" w:hAnsi="Verdana" w:cs="Times New Roman"/>
            <w:color w:val="333333"/>
            <w:sz w:val="18"/>
            <w:szCs w:val="18"/>
            <w:lang w:eastAsia="bg-BG"/>
          </w:rPr>
          <w:pict>
            <v:shape id="_x0000_i2260" type="#_x0000_t75" alt="" href="javascript:void(0);" style="width:13.5pt;height:13.5pt" o:button="t"/>
          </w:pict>
        </w:r>
      </w:hyperlink>
      <w:hyperlink r:id="rId1260" w:history="1">
        <w:r w:rsidRPr="007779B1">
          <w:rPr>
            <w:rFonts w:ascii="Verdana" w:eastAsia="Times New Roman" w:hAnsi="Verdana" w:cs="Times New Roman"/>
            <w:color w:val="333333"/>
            <w:sz w:val="18"/>
            <w:szCs w:val="18"/>
            <w:lang w:eastAsia="bg-BG"/>
          </w:rPr>
          <w:pict>
            <v:shape id="_x0000_i2261"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235.</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(Изм. - ДВ, бр. 41 от 2009 г., в сила от 02.06.2009 г., изм. - ДВ, бр. 101 от 2009 г., в сила от 01.01.2010 г., изм. - ДВ, бр. 98 от 2010 г., в сила от 01.01.2011 г., изм. - ДВ, бр. 102 от 2018 г., в сила от 01.04.2019 г.) Нарушенията по</w:t>
      </w:r>
      <w:r w:rsidRPr="007779B1">
        <w:rPr>
          <w:rFonts w:ascii="Verdana" w:eastAsia="Times New Roman" w:hAnsi="Verdana" w:cs="Times New Roman"/>
          <w:color w:val="000000"/>
          <w:sz w:val="18"/>
          <w:lang w:eastAsia="bg-BG"/>
        </w:rPr>
        <w:t> чл. 229 </w:t>
      </w:r>
      <w:r w:rsidRPr="007779B1">
        <w:rPr>
          <w:rFonts w:ascii="Verdana" w:eastAsia="Times New Roman" w:hAnsi="Verdana" w:cs="Times New Roman"/>
          <w:color w:val="000000"/>
          <w:sz w:val="18"/>
          <w:szCs w:val="18"/>
          <w:lang w:eastAsia="bg-BG"/>
        </w:rPr>
        <w:t>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61" w:history="1">
        <w:r w:rsidRPr="007779B1">
          <w:rPr>
            <w:rFonts w:ascii="Verdana" w:eastAsia="Times New Roman" w:hAnsi="Verdana" w:cs="Times New Roman"/>
            <w:color w:val="333333"/>
            <w:sz w:val="18"/>
            <w:szCs w:val="18"/>
            <w:lang w:eastAsia="bg-BG"/>
          </w:rPr>
          <w:pict>
            <v:shape id="image_i_23844" o:spid="_x0000_i2262" type="#_x0000_t75" alt="" href="javascript:void(0);" style="width:13.5pt;height:13.5pt" o:button="t"/>
          </w:pict>
        </w:r>
      </w:hyperlink>
      <w:hyperlink r:id="rId1262" w:history="1">
        <w:r w:rsidRPr="007779B1">
          <w:rPr>
            <w:rFonts w:ascii="Verdana" w:eastAsia="Times New Roman" w:hAnsi="Verdana" w:cs="Times New Roman"/>
            <w:color w:val="333333"/>
            <w:sz w:val="18"/>
            <w:szCs w:val="18"/>
            <w:lang w:eastAsia="bg-BG"/>
          </w:rPr>
          <w:pict>
            <v:shape id="_x0000_i2263" type="#_x0000_t75" alt="" href="javascript:void(0);" style="width:13.5pt;height:13.5pt" o:button="t"/>
          </w:pict>
        </w:r>
      </w:hyperlink>
      <w:hyperlink r:id="rId1263" w:history="1">
        <w:r w:rsidRPr="007779B1">
          <w:rPr>
            <w:rFonts w:ascii="Verdana" w:eastAsia="Times New Roman" w:hAnsi="Verdana" w:cs="Times New Roman"/>
            <w:color w:val="333333"/>
            <w:sz w:val="18"/>
            <w:szCs w:val="18"/>
            <w:lang w:eastAsia="bg-BG"/>
          </w:rPr>
          <w:pict>
            <v:shape id="_x0000_i2264" type="#_x0000_t75" alt="" href="javascript:void(0);" style="width:13.5pt;height:13.5pt" o:button="t"/>
          </w:pict>
        </w:r>
      </w:hyperlink>
      <w:hyperlink r:id="rId1264" w:history="1">
        <w:r w:rsidRPr="007779B1">
          <w:rPr>
            <w:rFonts w:ascii="Verdana" w:eastAsia="Times New Roman" w:hAnsi="Verdana" w:cs="Times New Roman"/>
            <w:color w:val="333333"/>
            <w:sz w:val="18"/>
            <w:szCs w:val="18"/>
            <w:lang w:eastAsia="bg-BG"/>
          </w:rPr>
          <w:pict>
            <v:shape id="_x0000_i2265"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235а.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(Нов - ДВ, бр. 107 от 2014 г., в сила от 01.01.2015 г.) (1) Който наруши разпоредбите на акта на Министерския съвет по</w:t>
      </w:r>
      <w:r w:rsidRPr="007779B1">
        <w:rPr>
          <w:rFonts w:ascii="Verdana" w:eastAsia="Times New Roman" w:hAnsi="Verdana" w:cs="Times New Roman"/>
          <w:color w:val="000000"/>
          <w:sz w:val="18"/>
          <w:lang w:eastAsia="bg-BG"/>
        </w:rPr>
        <w:t> чл. 103а</w:t>
      </w:r>
      <w:r w:rsidRPr="007779B1">
        <w:rPr>
          <w:rFonts w:ascii="Verdana" w:eastAsia="Times New Roman" w:hAnsi="Verdana" w:cs="Times New Roman"/>
          <w:color w:val="000000"/>
          <w:sz w:val="18"/>
          <w:szCs w:val="18"/>
          <w:lang w:eastAsia="bg-BG"/>
        </w:rPr>
        <w:t>, се наказва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Ръководител на лечебно заведение, който наруши задълженията си по организацията на дейността за предоставяне на данни в регистъра по</w:t>
      </w:r>
      <w:r w:rsidRPr="007779B1">
        <w:rPr>
          <w:rFonts w:ascii="Verdana" w:eastAsia="Times New Roman" w:hAnsi="Verdana" w:cs="Times New Roman"/>
          <w:color w:val="000000"/>
          <w:sz w:val="18"/>
          <w:lang w:eastAsia="bg-BG"/>
        </w:rPr>
        <w:t> чл. 33, ал. 5, т. 12 от Кодекса за социално осигуряване</w:t>
      </w:r>
      <w:r w:rsidRPr="007779B1">
        <w:rPr>
          <w:rFonts w:ascii="Verdana" w:eastAsia="Times New Roman" w:hAnsi="Verdana" w:cs="Times New Roman"/>
          <w:color w:val="000000"/>
          <w:sz w:val="18"/>
          <w:szCs w:val="18"/>
          <w:lang w:eastAsia="bg-BG"/>
        </w:rPr>
        <w:t>, установени в наредбата по</w:t>
      </w:r>
      <w:r w:rsidRPr="007779B1">
        <w:rPr>
          <w:rFonts w:ascii="Verdana" w:eastAsia="Times New Roman" w:hAnsi="Verdana" w:cs="Times New Roman"/>
          <w:color w:val="000000"/>
          <w:sz w:val="18"/>
          <w:lang w:eastAsia="bg-BG"/>
        </w:rPr>
        <w:t> чл. 101, ал. 7 </w:t>
      </w:r>
      <w:r w:rsidRPr="007779B1">
        <w:rPr>
          <w:rFonts w:ascii="Verdana" w:eastAsia="Times New Roman" w:hAnsi="Verdana" w:cs="Times New Roman"/>
          <w:color w:val="000000"/>
          <w:sz w:val="18"/>
          <w:szCs w:val="18"/>
          <w:lang w:eastAsia="bg-BG"/>
        </w:rPr>
        <w:t>от този закон, се наказва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Нарушенията по ал. 1 и 2 се установяват с актове, съставени от контролните органи на Националния осигурителен институт, а наказателните постановления се издават от ръководителя на териториалното поделение на Националния осигурителен институт или от оправомощено от него длъжностно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65" w:history="1">
        <w:r w:rsidRPr="007779B1">
          <w:rPr>
            <w:rFonts w:ascii="Verdana" w:eastAsia="Times New Roman" w:hAnsi="Verdana" w:cs="Times New Roman"/>
            <w:color w:val="333333"/>
            <w:sz w:val="18"/>
            <w:szCs w:val="18"/>
            <w:lang w:eastAsia="bg-BG"/>
          </w:rPr>
          <w:pict>
            <v:shape id="image_i_272" o:spid="_x0000_i2266" type="#_x0000_t75" alt="" href="javascript:void(0);" style="width:13.5pt;height:13.5pt" o:button="t"/>
          </w:pict>
        </w:r>
      </w:hyperlink>
      <w:hyperlink r:id="rId1266" w:history="1">
        <w:r w:rsidRPr="007779B1">
          <w:rPr>
            <w:rFonts w:ascii="Verdana" w:eastAsia="Times New Roman" w:hAnsi="Verdana" w:cs="Times New Roman"/>
            <w:color w:val="333333"/>
            <w:sz w:val="18"/>
            <w:szCs w:val="18"/>
            <w:lang w:eastAsia="bg-BG"/>
          </w:rPr>
          <w:pict>
            <v:shape id="_x0000_i2267" type="#_x0000_t75" alt="" href="javascript:void(0);" style="width:13.5pt;height:13.5pt" o:button="t"/>
          </w:pict>
        </w:r>
      </w:hyperlink>
      <w:hyperlink r:id="rId1267" w:history="1">
        <w:r w:rsidRPr="007779B1">
          <w:rPr>
            <w:rFonts w:ascii="Verdana" w:eastAsia="Times New Roman" w:hAnsi="Verdana" w:cs="Times New Roman"/>
            <w:color w:val="333333"/>
            <w:sz w:val="18"/>
            <w:szCs w:val="18"/>
            <w:lang w:eastAsia="bg-BG"/>
          </w:rPr>
          <w:pict>
            <v:shape id="_x0000_i2268" type="#_x0000_t75" alt="" href="javascript:void(0);" style="width:13.5pt;height:13.5pt" o:button="t"/>
          </w:pict>
        </w:r>
      </w:hyperlink>
      <w:hyperlink r:id="rId1268" w:history="1">
        <w:r w:rsidRPr="007779B1">
          <w:rPr>
            <w:rFonts w:ascii="Verdana" w:eastAsia="Times New Roman" w:hAnsi="Verdana" w:cs="Times New Roman"/>
            <w:color w:val="333333"/>
            <w:sz w:val="18"/>
            <w:szCs w:val="18"/>
            <w:lang w:eastAsia="bg-BG"/>
          </w:rPr>
          <w:pict>
            <v:shape id="_x0000_i2269" type="#_x0000_t75" alt="" href="javascript:void(0);" style="width:13.5pt;height:13.5pt" o:button="t"/>
          </w:pict>
        </w:r>
      </w:hyperlink>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236.</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Съставянето на актовете, издаването, обжалването и изпълнението на наказателните постановления се извършват съгласно разпоредбите на</w:t>
      </w:r>
      <w:r w:rsidRPr="007779B1">
        <w:rPr>
          <w:rFonts w:ascii="Verdana" w:eastAsia="Times New Roman" w:hAnsi="Verdana" w:cs="Times New Roman"/>
          <w:color w:val="000000"/>
          <w:sz w:val="18"/>
          <w:lang w:eastAsia="bg-BG"/>
        </w:rPr>
        <w:t> Закона за административните нарушения и наказания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Допълнителни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 По смисъла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w:t>
      </w:r>
      <w:r w:rsidRPr="007779B1">
        <w:rPr>
          <w:rFonts w:ascii="Verdana" w:eastAsia="Times New Roman" w:hAnsi="Verdana" w:cs="Times New Roman"/>
          <w:color w:val="000000"/>
          <w:sz w:val="18"/>
          <w:lang w:eastAsia="bg-BG"/>
        </w:rPr>
        <w:t>Здравна документация</w:t>
      </w:r>
      <w:r w:rsidRPr="007779B1">
        <w:rPr>
          <w:rFonts w:ascii="Verdana" w:eastAsia="Times New Roman" w:hAnsi="Verdana" w:cs="Times New Roman"/>
          <w:color w:val="000000"/>
          <w:sz w:val="18"/>
          <w:szCs w:val="18"/>
          <w:lang w:eastAsia="bg-BG"/>
        </w:rPr>
        <w:t>" са всички форми за регистриране и съхраняване на здравна информация.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w:t>
      </w:r>
      <w:r w:rsidRPr="007779B1">
        <w:rPr>
          <w:rFonts w:ascii="Verdana" w:eastAsia="Times New Roman" w:hAnsi="Verdana" w:cs="Times New Roman"/>
          <w:color w:val="000000"/>
          <w:sz w:val="18"/>
          <w:lang w:eastAsia="bg-BG"/>
        </w:rPr>
        <w:t>Диспансеризация</w:t>
      </w:r>
      <w:r w:rsidRPr="007779B1">
        <w:rPr>
          <w:rFonts w:ascii="Verdana" w:eastAsia="Times New Roman" w:hAnsi="Verdana" w:cs="Times New Roman"/>
          <w:color w:val="000000"/>
          <w:sz w:val="18"/>
          <w:szCs w:val="18"/>
          <w:lang w:eastAsia="bg-BG"/>
        </w:rPr>
        <w:t>" е метод за активно издирване, диагностика, лечение и периодично наблюдение на болни с определени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w:t>
      </w:r>
      <w:r w:rsidRPr="007779B1">
        <w:rPr>
          <w:rFonts w:ascii="Verdana" w:eastAsia="Times New Roman" w:hAnsi="Verdana" w:cs="Times New Roman"/>
          <w:color w:val="000000"/>
          <w:sz w:val="18"/>
          <w:lang w:eastAsia="bg-BG"/>
        </w:rPr>
        <w:t>Инвазивни методи</w:t>
      </w:r>
      <w:r w:rsidRPr="007779B1">
        <w:rPr>
          <w:rFonts w:ascii="Verdana" w:eastAsia="Times New Roman" w:hAnsi="Verdana" w:cs="Times New Roman"/>
          <w:color w:val="000000"/>
          <w:sz w:val="18"/>
          <w:szCs w:val="18"/>
          <w:lang w:eastAsia="bg-BG"/>
        </w:rPr>
        <w:t>" са диагностични и лечебни инструментални методи, при които чрез нарушаване целостта на кожата и лигавиците или през естествени отвърстия се прониква в човешкото тяло.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w:t>
      </w:r>
      <w:r w:rsidRPr="007779B1">
        <w:rPr>
          <w:rFonts w:ascii="Verdana" w:eastAsia="Times New Roman" w:hAnsi="Verdana" w:cs="Times New Roman"/>
          <w:color w:val="000000"/>
          <w:sz w:val="18"/>
          <w:lang w:eastAsia="bg-BG"/>
        </w:rPr>
        <w:t>Медико-правни процедури</w:t>
      </w:r>
      <w:r w:rsidRPr="007779B1">
        <w:rPr>
          <w:rFonts w:ascii="Verdana" w:eastAsia="Times New Roman" w:hAnsi="Verdana" w:cs="Times New Roman"/>
          <w:color w:val="000000"/>
          <w:sz w:val="18"/>
          <w:szCs w:val="18"/>
          <w:lang w:eastAsia="bg-BG"/>
        </w:rPr>
        <w:t>" са процедури, извършвани с цел защита на сигурността на страната, вътрешния ред или здравето на гражданите без медицински показания.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w:t>
      </w:r>
      <w:r w:rsidRPr="007779B1">
        <w:rPr>
          <w:rFonts w:ascii="Verdana" w:eastAsia="Times New Roman" w:hAnsi="Verdana" w:cs="Times New Roman"/>
          <w:color w:val="000000"/>
          <w:sz w:val="18"/>
          <w:lang w:eastAsia="bg-BG"/>
        </w:rPr>
        <w:t>Повторно нарушение</w:t>
      </w:r>
      <w:r w:rsidRPr="007779B1">
        <w:rPr>
          <w:rFonts w:ascii="Verdana" w:eastAsia="Times New Roman" w:hAnsi="Verdana" w:cs="Times New Roman"/>
          <w:color w:val="000000"/>
          <w:sz w:val="18"/>
          <w:szCs w:val="18"/>
          <w:lang w:eastAsia="bg-BG"/>
        </w:rPr>
        <w:t>"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w:t>
      </w:r>
      <w:r w:rsidRPr="007779B1">
        <w:rPr>
          <w:rFonts w:ascii="Verdana" w:eastAsia="Times New Roman" w:hAnsi="Verdana" w:cs="Times New Roman"/>
          <w:color w:val="000000"/>
          <w:sz w:val="18"/>
          <w:lang w:eastAsia="bg-BG"/>
        </w:rPr>
        <w:t>Скрининг</w:t>
      </w:r>
      <w:r w:rsidRPr="007779B1">
        <w:rPr>
          <w:rFonts w:ascii="Verdana" w:eastAsia="Times New Roman" w:hAnsi="Verdana" w:cs="Times New Roman"/>
          <w:color w:val="000000"/>
          <w:sz w:val="18"/>
          <w:szCs w:val="18"/>
          <w:lang w:eastAsia="bg-BG"/>
        </w:rPr>
        <w:t>" е целево профилактично изследване,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w:t>
      </w:r>
      <w:r w:rsidRPr="007779B1">
        <w:rPr>
          <w:rFonts w:ascii="Verdana" w:eastAsia="Times New Roman" w:hAnsi="Verdana" w:cs="Times New Roman"/>
          <w:color w:val="000000"/>
          <w:sz w:val="18"/>
          <w:lang w:eastAsia="bg-BG"/>
        </w:rPr>
        <w:t>Физическо ограничаване</w:t>
      </w:r>
      <w:r w:rsidRPr="007779B1">
        <w:rPr>
          <w:rFonts w:ascii="Verdana" w:eastAsia="Times New Roman" w:hAnsi="Verdana" w:cs="Times New Roman"/>
          <w:color w:val="000000"/>
          <w:sz w:val="18"/>
          <w:szCs w:val="18"/>
          <w:lang w:eastAsia="bg-BG"/>
        </w:rPr>
        <w:t xml:space="preserve">" е прилагане на механични средства за обездвижване, принудителна изолация в специално затворено помещение и употреба на лекарствени </w:t>
      </w:r>
      <w:r w:rsidRPr="007779B1">
        <w:rPr>
          <w:rFonts w:ascii="Verdana" w:eastAsia="Times New Roman" w:hAnsi="Verdana" w:cs="Times New Roman"/>
          <w:color w:val="000000"/>
          <w:sz w:val="18"/>
          <w:szCs w:val="18"/>
          <w:lang w:eastAsia="bg-BG"/>
        </w:rPr>
        <w:lastRenderedPageBreak/>
        <w:t>продукти за намаляване физическата активност на пациента в случаи, при които е опасен за себе си или за околните.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w:t>
      </w:r>
      <w:r w:rsidRPr="007779B1">
        <w:rPr>
          <w:rFonts w:ascii="Verdana" w:eastAsia="Times New Roman" w:hAnsi="Verdana" w:cs="Times New Roman"/>
          <w:color w:val="000000"/>
          <w:sz w:val="18"/>
          <w:lang w:eastAsia="bg-BG"/>
        </w:rPr>
        <w:t>Промоция на здравето</w:t>
      </w:r>
      <w:r w:rsidRPr="007779B1">
        <w:rPr>
          <w:rFonts w:ascii="Verdana" w:eastAsia="Times New Roman" w:hAnsi="Verdana" w:cs="Times New Roman"/>
          <w:color w:val="000000"/>
          <w:sz w:val="18"/>
          <w:szCs w:val="18"/>
          <w:lang w:eastAsia="bg-BG"/>
        </w:rPr>
        <w:t>" е процес, при който чрез осигуряване на социални, икономически, екологични и други условия и на адекватно здравно образование се дава възможност на индивидите да подобрят собственото си здраве чрез засилване на личната и груповата отговорност.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 "</w:t>
      </w:r>
      <w:r w:rsidRPr="007779B1">
        <w:rPr>
          <w:rFonts w:ascii="Verdana" w:eastAsia="Times New Roman" w:hAnsi="Verdana" w:cs="Times New Roman"/>
          <w:color w:val="000000"/>
          <w:sz w:val="18"/>
          <w:lang w:eastAsia="bg-BG"/>
        </w:rPr>
        <w:t>Обекти с обществено предназначение</w:t>
      </w:r>
      <w:r w:rsidRPr="007779B1">
        <w:rPr>
          <w:rFonts w:ascii="Verdana" w:eastAsia="Times New Roman" w:hAnsi="Verdana" w:cs="Times New Roman"/>
          <w:color w:val="000000"/>
          <w:sz w:val="18"/>
          <w:szCs w:val="18"/>
          <w:lang w:eastAsia="bg-BG"/>
        </w:rPr>
        <w:t>"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плувни басейни, плажове и места за къпане;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(изм. - ДВ, бр. 94 от 2005 г., в сила от 25.11.2005 г., доп. - ДВ, бр. 41 от 2009 г., в сила от 02.06.2009 г., изм. - ДВ, бр. 30 от 2013 г., в сила от 26.03.2013 г.) места за настаняване - хотели,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г) спортни обекти - стадиони, спортни зали, игрални площадки, фитнес центрове и зали;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д) (доп. - ДВ, бр. 41 от 2009 г., в сила от 02.06.2009 г.) театри, киносалони, концертни зали, читалища, компютърни и Интернет зали, игрални зали;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е) (доп. - ДВ, бр. 41 от 2009 г., в сила от 02.06.2009 г., изм. - ДВ, бр. 30 от 2013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 балнеолечебни (медикъл СПА) центрове, СПА центрове, уелнес центрове и таласотерапевтични центрове, обществени бани, перални, сауни, обществени тоалетни;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ж) гробищни паркове;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з) (доп. - ДВ, бр. 81 от 2006 г., изм. - ДВ, бр. 46 от 2007 г., в сила от 12.06.2007 г., изм. - ДВ, бр. 98 от 2010 г., в сила от 14.12.2010 г.) обекти за производство и търговия на едро с лекарствени продукти и медицински изделия, аптеки, дрогерии и оптики;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и) (изм. - ДВ, бр. 41 от 2009 г., в сила от 02.06.2009 г., изм. - ДВ, бр. 98 от 2010 г., в сила от 14.12.2010 г.) обекти за производство, съхраняване и търговия с козметични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к) железопътни гари, летища, пристанища, автогари, метростанции;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л) (изм. - ДВ, бр. 41 от 2009 г., в сила от 02.06.2009 г.) обектите по</w:t>
      </w:r>
      <w:r w:rsidRPr="007779B1">
        <w:rPr>
          <w:rFonts w:ascii="Verdana" w:eastAsia="Times New Roman" w:hAnsi="Verdana" w:cs="Times New Roman"/>
          <w:color w:val="000000"/>
          <w:sz w:val="18"/>
          <w:lang w:eastAsia="bg-BG"/>
        </w:rPr>
        <w:t> чл. 26, ал. 1, т.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м) (изм. - ДВ, бр. 8 от 2011 г., в сила от 25.01.2011 г.) транспортни средства за обществен превоз - влакове, самолети, кораби, автобуси, трамваи, тролеи, метровлакове, транспортни средства със специално предназначение - санитарни автомобили за болни, лекарства и консумативи, автомобили за превоз на тленни останки;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н) (доп. - ДВ, бр. 94 от 2005 г., в сила от 25.11.2005 г., доп. - ДВ, бр. 41 от 2009 г., в сила от 02.06.2009 г., изм. - ДВ, бр. 98 от 2010 г., в сила от 14.12.2010 г., изм. - ДВ, бр. 8 от 2011 г., в сила от 25.01.2011 г.) обекти за производство на бутилирани натурални минерални, изворни и трапезни води;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 (доп. - ДВ, бр. 41 от 2009 г., в сила от 02.06.2009 г., изм. - ДВ, бр. 24 от 2019 г., в сила от 01.07.2020 г., изм. относно влизането в сила - ДВ, бр. 101 от 2019 г.) детски ясли и градини, училища и висши училища, ученически и студентски общежития, школи - музикални, езикови, спортни бази за детски и ученически отдих и туризъм и центрове за работа с деца;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п) (изм. - ДВ, бр. 59 от 2006 г., в сила от 01.01.2007 г., доп. - ДВ, бр. 41 от 2009 г., в сила от 02.06.2009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р) (отм. - ДВ, бр. 59 от 2006 г., в сила от 01.01.2007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с) обекти с източници на йонизиращи лъчения;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т) (отм. - ДВ, бр. 82 от 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у) селскостопански аптеки;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ф) (нова - ДВ, бр. 98 от 2010 г., в сила от 14.12.2010 г.) обекти с излъчващи съоръжения, които са част от електронна съобщителна мрежа, като: базови и радиорелейни станции, радио- и телевизионни предаватели и ретранслатори, радиолокаторни и навигационни станции и други.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w:t>
      </w:r>
      <w:r w:rsidRPr="007779B1">
        <w:rPr>
          <w:rFonts w:ascii="Verdana" w:eastAsia="Times New Roman" w:hAnsi="Verdana" w:cs="Times New Roman"/>
          <w:color w:val="000000"/>
          <w:sz w:val="18"/>
          <w:lang w:eastAsia="bg-BG"/>
        </w:rPr>
        <w:t>Продукти и стоки със значение за здравето на човека</w:t>
      </w:r>
      <w:r w:rsidRPr="007779B1">
        <w:rPr>
          <w:rFonts w:ascii="Verdana" w:eastAsia="Times New Roman" w:hAnsi="Verdana" w:cs="Times New Roman"/>
          <w:color w:val="000000"/>
          <w:sz w:val="18"/>
          <w:szCs w:val="18"/>
          <w:lang w:eastAsia="bg-BG"/>
        </w:rPr>
        <w:t>"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(изм. - ДВ, бр. 8 от 2011 г., в сила от 25.01.2011 г.) бутилирани натурални минерални, изворни и трапезни води;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(изм. - ДВ, бр. 98 от 2010 г., в сила от 14.12.2010 г.) лекарствени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козметични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г) (изм. - ДВ, бр. 41 от 2009 г., в сила от 02.06.2009 г.) химични вещества и препарати;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д) дрехи втора употреба;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е) (нова - ДВ, бр. 41 от 2009 г., в сила от 02.06.2009 г.) санитарно-хигиенни материали (дамски превръзки, тампони, бебешки еднократни пелени и еднократни пелени за възрастни, влажни кърпички за кожата);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ж) (нова - ДВ, бр. 98 от 2010 г., в сила от 14.12.2010 г.) медицински изделия.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11. "</w:t>
      </w:r>
      <w:r w:rsidRPr="007779B1">
        <w:rPr>
          <w:rFonts w:ascii="Verdana" w:eastAsia="Times New Roman" w:hAnsi="Verdana" w:cs="Times New Roman"/>
          <w:color w:val="000000"/>
          <w:sz w:val="18"/>
          <w:lang w:eastAsia="bg-BG"/>
        </w:rPr>
        <w:t>Дейности със значение за здравето на човека</w:t>
      </w:r>
      <w:r w:rsidRPr="007779B1">
        <w:rPr>
          <w:rFonts w:ascii="Verdana" w:eastAsia="Times New Roman" w:hAnsi="Verdana" w:cs="Times New Roman"/>
          <w:color w:val="000000"/>
          <w:sz w:val="18"/>
          <w:szCs w:val="18"/>
          <w:lang w:eastAsia="bg-BG"/>
        </w:rPr>
        <w:t>"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устройство на урбанизираните територии;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проектиране,</w:t>
      </w:r>
      <w:r w:rsidRPr="007779B1">
        <w:rPr>
          <w:rFonts w:ascii="Verdana" w:eastAsia="Times New Roman" w:hAnsi="Verdana" w:cs="Times New Roman"/>
          <w:color w:val="000000"/>
          <w:sz w:val="18"/>
          <w:lang w:eastAsia="bg-BG"/>
        </w:rPr>
        <w:t> </w:t>
      </w:r>
      <w:hyperlink r:id="rId1269" w:tgtFrame="_blank" w:tooltip="Правно-информационна система Сиела Строител" w:history="1">
        <w:r w:rsidRPr="007779B1">
          <w:rPr>
            <w:rFonts w:ascii="Verdana" w:eastAsia="Times New Roman" w:hAnsi="Verdana" w:cs="Times New Roman"/>
            <w:color w:val="333333"/>
            <w:sz w:val="18"/>
            <w:u w:val="single"/>
            <w:lang w:eastAsia="bg-BG"/>
          </w:rPr>
          <w:t>строител</w:t>
        </w:r>
      </w:hyperlink>
      <w:r w:rsidRPr="007779B1">
        <w:rPr>
          <w:rFonts w:ascii="Verdana" w:eastAsia="Times New Roman" w:hAnsi="Verdana" w:cs="Times New Roman"/>
          <w:color w:val="000000"/>
          <w:sz w:val="18"/>
          <w:szCs w:val="18"/>
          <w:lang w:eastAsia="bg-BG"/>
        </w:rPr>
        <w:t>ство, реконструкция, разширение, въвеждане в експлоатация на жилищни сгради и обекти с обществено предназначение;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поддържане чистотата на населените места от общините;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г) изпълнение на имунизационния календар на Република България;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д) недопускане и ограничаване на вътрешноболничните инфекции в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е) извършване на дезинфекция, дезинсекция и дератизация;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ж) изготвяне и спазване на седмичните учебни разписания;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з) спазване на физиологичните норми за организирано хранене на групи от населението;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и) (нова - ДВ, бр. 59 от 2006 г., в сила от 01.01.2007 г.) дейността на службите по трудова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к) (нова - ДВ, бр. 59 от 2006 г., в сила от 01.01.2007 г., доп. - ДВ, бр. 41 от 2010 г.) дейността с опасни отпадъци от лечебните и здравните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л) (нова - ДВ, бр. 41 от 2009 г., в сила от 02.06.2009 г.) спазване на изискванията за осигуряване здравословно хранене на групи от населението;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м) (нова - ДВ, бр. 98 от 2010 г., в сила от 14.12.2010 г.) дейността с азбест и/или азбестосъдържащи материали;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н) (нова - ДВ, бр. 8 от 2011 г., в сила от 25.01.2011 г.) спазване на установените с нормативен акт забрани и ограничения за реклама и продажба на алкохолни напитки;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 (нова - ДВ, бр. 8 от 2011 г., в сила от 25.01.2011 г.) спазване на установените с нормативен акт забрани и ограничения за тютюнопушене.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12. "</w:t>
      </w:r>
      <w:r w:rsidRPr="007779B1">
        <w:rPr>
          <w:rFonts w:ascii="Verdana" w:eastAsia="Times New Roman" w:hAnsi="Verdana" w:cs="Times New Roman"/>
          <w:color w:val="000000"/>
          <w:sz w:val="18"/>
          <w:lang w:eastAsia="bg-BG"/>
        </w:rPr>
        <w:t>Факторите на жизнената среда</w:t>
      </w:r>
      <w:r w:rsidRPr="007779B1">
        <w:rPr>
          <w:rFonts w:ascii="Verdana" w:eastAsia="Times New Roman" w:hAnsi="Verdana" w:cs="Times New Roman"/>
          <w:color w:val="000000"/>
          <w:sz w:val="18"/>
          <w:szCs w:val="18"/>
          <w:lang w:eastAsia="bg-BG"/>
        </w:rPr>
        <w:t>" са: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води, предназначени за питейно-битови нужди;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води, предназначени за къпане;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минерални води, предназначени за пиене или за използване за профилактични, лечебни или за хигиенни нужди;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г) шум и вибрации в жилищни, обществени сгради и урбанизирани територии;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д) йонизиращи лъчения в жилищните, производствените и обществените сгради;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е) (изм. - ДВ, бр. 41 от 2009 г., в сила от 02.06.2009 г.) нейонизиращи лъчения в жилищните, производствените, обществените сгради и урбанизираните територии;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ж) химични фактори и биологични агенти в обектите с обществено предназначение;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з) курортни ресурси;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и) въздух.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w:t>
      </w:r>
      <w:r w:rsidRPr="007779B1">
        <w:rPr>
          <w:rFonts w:ascii="Verdana" w:eastAsia="Times New Roman" w:hAnsi="Verdana" w:cs="Times New Roman"/>
          <w:color w:val="000000"/>
          <w:sz w:val="18"/>
          <w:lang w:eastAsia="bg-BG"/>
        </w:rPr>
        <w:t>Урбанизирани територии</w:t>
      </w:r>
      <w:r w:rsidRPr="007779B1">
        <w:rPr>
          <w:rFonts w:ascii="Verdana" w:eastAsia="Times New Roman" w:hAnsi="Verdana" w:cs="Times New Roman"/>
          <w:color w:val="000000"/>
          <w:sz w:val="18"/>
          <w:szCs w:val="18"/>
          <w:lang w:eastAsia="bg-BG"/>
        </w:rPr>
        <w:t>" са населените места и селищните образувания в определени с устройствен план</w:t>
      </w:r>
      <w:r w:rsidRPr="007779B1">
        <w:rPr>
          <w:rFonts w:ascii="Verdana" w:eastAsia="Times New Roman" w:hAnsi="Verdana" w:cs="Times New Roman"/>
          <w:color w:val="000000"/>
          <w:sz w:val="18"/>
          <w:lang w:eastAsia="bg-BG"/>
        </w:rPr>
        <w:t> </w:t>
      </w:r>
      <w:hyperlink r:id="rId1270" w:tgtFrame="_blank" w:tooltip="Правно-информационна система Сиела Строител" w:history="1">
        <w:r w:rsidRPr="007779B1">
          <w:rPr>
            <w:rFonts w:ascii="Verdana" w:eastAsia="Times New Roman" w:hAnsi="Verdana" w:cs="Times New Roman"/>
            <w:color w:val="333333"/>
            <w:sz w:val="18"/>
            <w:u w:val="single"/>
            <w:lang w:eastAsia="bg-BG"/>
          </w:rPr>
          <w:t>строител</w:t>
        </w:r>
      </w:hyperlink>
      <w:r w:rsidRPr="007779B1">
        <w:rPr>
          <w:rFonts w:ascii="Verdana" w:eastAsia="Times New Roman" w:hAnsi="Verdana" w:cs="Times New Roman"/>
          <w:color w:val="000000"/>
          <w:sz w:val="18"/>
          <w:szCs w:val="18"/>
          <w:lang w:eastAsia="bg-BG"/>
        </w:rPr>
        <w:t>ни граници.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14. (изм. - ДВ, бр. 1 от 2014 г., в сила от 03.01.2014 г.) "</w:t>
      </w:r>
      <w:r w:rsidRPr="007779B1">
        <w:rPr>
          <w:rFonts w:ascii="Verdana" w:eastAsia="Times New Roman" w:hAnsi="Verdana" w:cs="Times New Roman"/>
          <w:color w:val="000000"/>
          <w:sz w:val="18"/>
          <w:lang w:eastAsia="bg-BG"/>
        </w:rPr>
        <w:t>Козметичен продукт</w:t>
      </w:r>
      <w:r w:rsidRPr="007779B1">
        <w:rPr>
          <w:rFonts w:ascii="Verdana" w:eastAsia="Times New Roman" w:hAnsi="Verdana" w:cs="Times New Roman"/>
          <w:color w:val="000000"/>
          <w:sz w:val="18"/>
          <w:szCs w:val="18"/>
          <w:lang w:eastAsia="bg-BG"/>
        </w:rPr>
        <w:t>" е всяко вещество или смес, предназначени за контакт с която и да е външна част на човешкото тяло (епидермис, коса и окосмени части,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парфюмиране, промяна във външния им вид, тяхната защита, поддържането им в добро състояние или коригиране на телесната миризма.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15. "</w:t>
      </w:r>
      <w:r w:rsidRPr="007779B1">
        <w:rPr>
          <w:rFonts w:ascii="Verdana" w:eastAsia="Times New Roman" w:hAnsi="Verdana" w:cs="Times New Roman"/>
          <w:color w:val="000000"/>
          <w:sz w:val="18"/>
          <w:lang w:eastAsia="bg-BG"/>
        </w:rPr>
        <w:t>Информирано съгласие</w:t>
      </w:r>
      <w:r w:rsidRPr="007779B1">
        <w:rPr>
          <w:rFonts w:ascii="Verdana" w:eastAsia="Times New Roman" w:hAnsi="Verdana" w:cs="Times New Roman"/>
          <w:color w:val="000000"/>
          <w:sz w:val="18"/>
          <w:szCs w:val="18"/>
          <w:lang w:eastAsia="bg-BG"/>
        </w:rPr>
        <w:t>" е съгласие, предоставено доброволно след запознаване с определена информация.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16. "</w:t>
      </w:r>
      <w:r w:rsidRPr="007779B1">
        <w:rPr>
          <w:rFonts w:ascii="Verdana" w:eastAsia="Times New Roman" w:hAnsi="Verdana" w:cs="Times New Roman"/>
          <w:color w:val="000000"/>
          <w:sz w:val="18"/>
          <w:lang w:eastAsia="bg-BG"/>
        </w:rPr>
        <w:t>Репродуктивно здраве</w:t>
      </w:r>
      <w:r w:rsidRPr="007779B1">
        <w:rPr>
          <w:rFonts w:ascii="Verdana" w:eastAsia="Times New Roman" w:hAnsi="Verdana" w:cs="Times New Roman"/>
          <w:color w:val="000000"/>
          <w:sz w:val="18"/>
          <w:szCs w:val="18"/>
          <w:lang w:eastAsia="bg-BG"/>
        </w:rPr>
        <w:t>" е здравето на лицата, свързано със способността им за създаване на потомство.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17. "</w:t>
      </w:r>
      <w:r w:rsidRPr="007779B1">
        <w:rPr>
          <w:rFonts w:ascii="Verdana" w:eastAsia="Times New Roman" w:hAnsi="Verdana" w:cs="Times New Roman"/>
          <w:color w:val="000000"/>
          <w:sz w:val="18"/>
          <w:lang w:eastAsia="bg-BG"/>
        </w:rPr>
        <w:t>Алкохолни напитки</w:t>
      </w:r>
      <w:r w:rsidRPr="007779B1">
        <w:rPr>
          <w:rFonts w:ascii="Verdana" w:eastAsia="Times New Roman" w:hAnsi="Verdana" w:cs="Times New Roman"/>
          <w:color w:val="000000"/>
          <w:sz w:val="18"/>
          <w:szCs w:val="18"/>
          <w:lang w:eastAsia="bg-BG"/>
        </w:rPr>
        <w:t>" са спиртните напитки, виното и бирата.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18. "</w:t>
      </w:r>
      <w:r w:rsidRPr="007779B1">
        <w:rPr>
          <w:rFonts w:ascii="Verdana" w:eastAsia="Times New Roman" w:hAnsi="Verdana" w:cs="Times New Roman"/>
          <w:color w:val="000000"/>
          <w:sz w:val="18"/>
          <w:lang w:eastAsia="bg-BG"/>
        </w:rPr>
        <w:t>Спиртни напитки</w:t>
      </w:r>
      <w:r w:rsidRPr="007779B1">
        <w:rPr>
          <w:rFonts w:ascii="Verdana" w:eastAsia="Times New Roman" w:hAnsi="Verdana" w:cs="Times New Roman"/>
          <w:color w:val="000000"/>
          <w:sz w:val="18"/>
          <w:szCs w:val="18"/>
          <w:lang w:eastAsia="bg-BG"/>
        </w:rPr>
        <w:t>" са течности, предназначени за консумация, които съдържат най-малко 15 обемни процента етилов алкохол.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19. "</w:t>
      </w:r>
      <w:r w:rsidRPr="007779B1">
        <w:rPr>
          <w:rFonts w:ascii="Verdana" w:eastAsia="Times New Roman" w:hAnsi="Verdana" w:cs="Times New Roman"/>
          <w:color w:val="000000"/>
          <w:sz w:val="18"/>
          <w:lang w:eastAsia="bg-BG"/>
        </w:rPr>
        <w:t>Пряка реклама</w:t>
      </w:r>
      <w:r w:rsidRPr="007779B1">
        <w:rPr>
          <w:rFonts w:ascii="Verdana" w:eastAsia="Times New Roman" w:hAnsi="Verdana" w:cs="Times New Roman"/>
          <w:color w:val="000000"/>
          <w:sz w:val="18"/>
          <w:szCs w:val="18"/>
          <w:lang w:eastAsia="bg-BG"/>
        </w:rPr>
        <w:t>" е всяка форма на търговско послание, съобщение или препоръка, която цели популяризирането на алкохолните напитки и/или консумацията им, чрез използване на самите напитки или на действия, свързани с тяхното консумиране, производство и разпространение.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20. (изм. - ДВ, бр. 98 от 2010 г., в сила от 14.12.2010 г.) "</w:t>
      </w:r>
      <w:r w:rsidRPr="007779B1">
        <w:rPr>
          <w:rFonts w:ascii="Verdana" w:eastAsia="Times New Roman" w:hAnsi="Verdana" w:cs="Times New Roman"/>
          <w:color w:val="000000"/>
          <w:sz w:val="18"/>
          <w:lang w:eastAsia="bg-BG"/>
        </w:rPr>
        <w:t>Непряка реклама</w:t>
      </w:r>
      <w:r w:rsidRPr="007779B1">
        <w:rPr>
          <w:rFonts w:ascii="Verdana" w:eastAsia="Times New Roman" w:hAnsi="Verdana" w:cs="Times New Roman"/>
          <w:color w:val="000000"/>
          <w:sz w:val="18"/>
          <w:szCs w:val="18"/>
          <w:lang w:eastAsia="bg-BG"/>
        </w:rPr>
        <w:t>" е всяка форма на търговско послание, съобщение, препоръка или действие, която използва наименование или марка на алкохолна напитка, както и фирма или марка на производител на алкохолни напитки върху продукти и стоки, които не са алкохолни напитки.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21. "</w:t>
      </w:r>
      <w:r w:rsidRPr="007779B1">
        <w:rPr>
          <w:rFonts w:ascii="Verdana" w:eastAsia="Times New Roman" w:hAnsi="Verdana" w:cs="Times New Roman"/>
          <w:color w:val="000000"/>
          <w:sz w:val="18"/>
          <w:lang w:eastAsia="bg-BG"/>
        </w:rPr>
        <w:t>Асистирана репродукция</w:t>
      </w:r>
      <w:r w:rsidRPr="007779B1">
        <w:rPr>
          <w:rFonts w:ascii="Verdana" w:eastAsia="Times New Roman" w:hAnsi="Verdana" w:cs="Times New Roman"/>
          <w:color w:val="000000"/>
          <w:sz w:val="18"/>
          <w:szCs w:val="18"/>
          <w:lang w:eastAsia="bg-BG"/>
        </w:rPr>
        <w:t>" е диагностични и лечебни методи, чрез които се цели преодоляване на безплодието и които се осъществяват в специализирани центрове.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22. "</w:t>
      </w:r>
      <w:r w:rsidRPr="007779B1">
        <w:rPr>
          <w:rFonts w:ascii="Verdana" w:eastAsia="Times New Roman" w:hAnsi="Verdana" w:cs="Times New Roman"/>
          <w:color w:val="000000"/>
          <w:sz w:val="18"/>
          <w:lang w:eastAsia="bg-BG"/>
        </w:rPr>
        <w:t>Диетика</w:t>
      </w:r>
      <w:r w:rsidRPr="007779B1">
        <w:rPr>
          <w:rFonts w:ascii="Verdana" w:eastAsia="Times New Roman" w:hAnsi="Verdana" w:cs="Times New Roman"/>
          <w:color w:val="000000"/>
          <w:sz w:val="18"/>
          <w:szCs w:val="18"/>
          <w:lang w:eastAsia="bg-BG"/>
        </w:rPr>
        <w:t>" е лечебен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23. "</w:t>
      </w:r>
      <w:r w:rsidRPr="007779B1">
        <w:rPr>
          <w:rFonts w:ascii="Verdana" w:eastAsia="Times New Roman" w:hAnsi="Verdana" w:cs="Times New Roman"/>
          <w:color w:val="000000"/>
          <w:sz w:val="18"/>
          <w:lang w:eastAsia="bg-BG"/>
        </w:rPr>
        <w:t>Лечебно гладуване</w:t>
      </w:r>
      <w:r w:rsidRPr="007779B1">
        <w:rPr>
          <w:rFonts w:ascii="Verdana" w:eastAsia="Times New Roman" w:hAnsi="Verdana" w:cs="Times New Roman"/>
          <w:color w:val="000000"/>
          <w:sz w:val="18"/>
          <w:szCs w:val="18"/>
          <w:lang w:eastAsia="bg-BG"/>
        </w:rPr>
        <w:t>" е лечебен метод, при който чрез предписан режим на приемане на вода, сокове или други течности се постига благоприятно въздействие върху индивидуалното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24. (нова - ДВ, бр. 71 от 2006 г., в сила от 01.01.2007 г.) "</w:t>
      </w:r>
      <w:r w:rsidRPr="007779B1">
        <w:rPr>
          <w:rFonts w:ascii="Verdana" w:eastAsia="Times New Roman" w:hAnsi="Verdana" w:cs="Times New Roman"/>
          <w:color w:val="000000"/>
          <w:sz w:val="18"/>
          <w:lang w:eastAsia="bg-BG"/>
        </w:rPr>
        <w:t>Яйцеклетка</w:t>
      </w:r>
      <w:r w:rsidRPr="007779B1">
        <w:rPr>
          <w:rFonts w:ascii="Verdana" w:eastAsia="Times New Roman" w:hAnsi="Verdana" w:cs="Times New Roman"/>
          <w:color w:val="000000"/>
          <w:sz w:val="18"/>
          <w:szCs w:val="18"/>
          <w:lang w:eastAsia="bg-BG"/>
        </w:rPr>
        <w:t>" е женската репродуктивна клетка.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25. (нова - ДВ, бр. 71 от 2006 г., в сила от 01.01.2007 г.) "</w:t>
      </w:r>
      <w:r w:rsidRPr="007779B1">
        <w:rPr>
          <w:rFonts w:ascii="Verdana" w:eastAsia="Times New Roman" w:hAnsi="Verdana" w:cs="Times New Roman"/>
          <w:color w:val="000000"/>
          <w:sz w:val="18"/>
          <w:lang w:eastAsia="bg-BG"/>
        </w:rPr>
        <w:t>Сперматозоиди</w:t>
      </w:r>
      <w:r w:rsidRPr="007779B1">
        <w:rPr>
          <w:rFonts w:ascii="Verdana" w:eastAsia="Times New Roman" w:hAnsi="Verdana" w:cs="Times New Roman"/>
          <w:color w:val="000000"/>
          <w:sz w:val="18"/>
          <w:szCs w:val="18"/>
          <w:lang w:eastAsia="bg-BG"/>
        </w:rPr>
        <w:t>" са мъжките репродуктивни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26. (нова - ДВ, бр. 71 от 2006 г., в сила от 01.01.2007 г.) "</w:t>
      </w:r>
      <w:r w:rsidRPr="007779B1">
        <w:rPr>
          <w:rFonts w:ascii="Verdana" w:eastAsia="Times New Roman" w:hAnsi="Verdana" w:cs="Times New Roman"/>
          <w:color w:val="000000"/>
          <w:sz w:val="18"/>
          <w:lang w:eastAsia="bg-BG"/>
        </w:rPr>
        <w:t>Зигота</w:t>
      </w:r>
      <w:r w:rsidRPr="007779B1">
        <w:rPr>
          <w:rFonts w:ascii="Verdana" w:eastAsia="Times New Roman" w:hAnsi="Verdana" w:cs="Times New Roman"/>
          <w:color w:val="000000"/>
          <w:sz w:val="18"/>
          <w:szCs w:val="18"/>
          <w:lang w:eastAsia="bg-BG"/>
        </w:rPr>
        <w:t>" е оплодена яйцеклетка в стадий на делене.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27. (нова - ДВ, бр. 71 от 2006 г., в сила от 01.01.2007 г.) "</w:t>
      </w:r>
      <w:r w:rsidRPr="007779B1">
        <w:rPr>
          <w:rFonts w:ascii="Verdana" w:eastAsia="Times New Roman" w:hAnsi="Verdana" w:cs="Times New Roman"/>
          <w:color w:val="000000"/>
          <w:sz w:val="18"/>
          <w:lang w:eastAsia="bg-BG"/>
        </w:rPr>
        <w:t>Вземане</w:t>
      </w:r>
      <w:r w:rsidRPr="007779B1">
        <w:rPr>
          <w:rFonts w:ascii="Verdana" w:eastAsia="Times New Roman" w:hAnsi="Verdana" w:cs="Times New Roman"/>
          <w:color w:val="000000"/>
          <w:sz w:val="18"/>
          <w:szCs w:val="18"/>
          <w:lang w:eastAsia="bg-BG"/>
        </w:rPr>
        <w:t>" е изваждане чрез медицински методи на яйцеклетки или събирането на сперматозоиди от донор, което се извършва с цел асистирана репродукция или за други научни и учебни нужди на медицината.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28. (нова - ДВ, бр. 71 от 2006 г., в сила от 01.01.2007 г.) "</w:t>
      </w:r>
      <w:r w:rsidRPr="007779B1">
        <w:rPr>
          <w:rFonts w:ascii="Verdana" w:eastAsia="Times New Roman" w:hAnsi="Verdana" w:cs="Times New Roman"/>
          <w:color w:val="000000"/>
          <w:sz w:val="18"/>
          <w:lang w:eastAsia="bg-BG"/>
        </w:rPr>
        <w:t>Поставяне</w:t>
      </w:r>
      <w:r w:rsidRPr="007779B1">
        <w:rPr>
          <w:rFonts w:ascii="Verdana" w:eastAsia="Times New Roman" w:hAnsi="Verdana" w:cs="Times New Roman"/>
          <w:color w:val="000000"/>
          <w:sz w:val="18"/>
          <w:szCs w:val="18"/>
          <w:lang w:eastAsia="bg-BG"/>
        </w:rPr>
        <w:t>" е слагане чрез медицински методи на сперматозоиди, яйцеклетка или зигота в тялото на жена.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29. (нова - ДВ, бр. 71 от 2006 г., в сила от 01.01.2007 г.) "</w:t>
      </w:r>
      <w:r w:rsidRPr="007779B1">
        <w:rPr>
          <w:rFonts w:ascii="Verdana" w:eastAsia="Times New Roman" w:hAnsi="Verdana" w:cs="Times New Roman"/>
          <w:color w:val="000000"/>
          <w:sz w:val="18"/>
          <w:lang w:eastAsia="bg-BG"/>
        </w:rPr>
        <w:t>Експертиза</w:t>
      </w:r>
      <w:r w:rsidRPr="007779B1">
        <w:rPr>
          <w:rFonts w:ascii="Verdana" w:eastAsia="Times New Roman" w:hAnsi="Verdana" w:cs="Times New Roman"/>
          <w:color w:val="000000"/>
          <w:sz w:val="18"/>
          <w:szCs w:val="18"/>
          <w:lang w:eastAsia="bg-BG"/>
        </w:rPr>
        <w:t>" е дейност, свързана с изследвания за оценка на състоянието на яйцеклетка,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30. (нова - ДВ, бр. 71 от 2006 г., в сила от 01.01.2007 г.) "</w:t>
      </w:r>
      <w:r w:rsidRPr="007779B1">
        <w:rPr>
          <w:rFonts w:ascii="Verdana" w:eastAsia="Times New Roman" w:hAnsi="Verdana" w:cs="Times New Roman"/>
          <w:color w:val="000000"/>
          <w:sz w:val="18"/>
          <w:lang w:eastAsia="bg-BG"/>
        </w:rPr>
        <w:t>Обработка</w:t>
      </w:r>
      <w:r w:rsidRPr="007779B1">
        <w:rPr>
          <w:rFonts w:ascii="Verdana" w:eastAsia="Times New Roman" w:hAnsi="Verdana" w:cs="Times New Roman"/>
          <w:color w:val="000000"/>
          <w:sz w:val="18"/>
          <w:szCs w:val="18"/>
          <w:lang w:eastAsia="bg-BG"/>
        </w:rPr>
        <w:t>"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включително и тяхното опаковане, при която не се извършва промяна на техния интегритет.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31. (нова - ДВ, бр. 71 от 2006 г., в сила от 01.01.2007 г.) "</w:t>
      </w:r>
      <w:r w:rsidRPr="007779B1">
        <w:rPr>
          <w:rFonts w:ascii="Verdana" w:eastAsia="Times New Roman" w:hAnsi="Verdana" w:cs="Times New Roman"/>
          <w:color w:val="000000"/>
          <w:sz w:val="18"/>
          <w:lang w:eastAsia="bg-BG"/>
        </w:rPr>
        <w:t>Съхраняване</w:t>
      </w:r>
      <w:r w:rsidRPr="007779B1">
        <w:rPr>
          <w:rFonts w:ascii="Verdana" w:eastAsia="Times New Roman" w:hAnsi="Verdana" w:cs="Times New Roman"/>
          <w:color w:val="000000"/>
          <w:sz w:val="18"/>
          <w:szCs w:val="18"/>
          <w:lang w:eastAsia="bg-BG"/>
        </w:rPr>
        <w:t>" е дейност, свързана с употреба на физични или химични процеси или промяна на околната среда, за предотвратяване или забавяне на биологичното или физическото увреждане на взетите яйцеклетки, сперматозоиди или зиготи, включително и тяхното опаковане.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32. (нова - ДВ, бр. 71 от 2006 г., в сила от 01.01.2007 г.) "</w:t>
      </w:r>
      <w:r w:rsidRPr="007779B1">
        <w:rPr>
          <w:rFonts w:ascii="Verdana" w:eastAsia="Times New Roman" w:hAnsi="Verdana" w:cs="Times New Roman"/>
          <w:color w:val="000000"/>
          <w:sz w:val="18"/>
          <w:lang w:eastAsia="bg-BG"/>
        </w:rPr>
        <w:t>Донор</w:t>
      </w:r>
      <w:r w:rsidRPr="007779B1">
        <w:rPr>
          <w:rFonts w:ascii="Verdana" w:eastAsia="Times New Roman" w:hAnsi="Verdana" w:cs="Times New Roman"/>
          <w:color w:val="000000"/>
          <w:sz w:val="18"/>
          <w:szCs w:val="18"/>
          <w:lang w:eastAsia="bg-BG"/>
        </w:rPr>
        <w:t>" е всеки източник на клетки с човешки произход.</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33. (нова - ДВ, бр. 71 от 2006 г., в сила от 01.01.2007 г.) "</w:t>
      </w:r>
      <w:r w:rsidRPr="007779B1">
        <w:rPr>
          <w:rFonts w:ascii="Verdana" w:eastAsia="Times New Roman" w:hAnsi="Verdana" w:cs="Times New Roman"/>
          <w:color w:val="000000"/>
          <w:sz w:val="18"/>
          <w:lang w:eastAsia="bg-BG"/>
        </w:rPr>
        <w:t>Етикетиране</w:t>
      </w:r>
      <w:r w:rsidRPr="007779B1">
        <w:rPr>
          <w:rFonts w:ascii="Verdana" w:eastAsia="Times New Roman" w:hAnsi="Verdana" w:cs="Times New Roman"/>
          <w:color w:val="000000"/>
          <w:sz w:val="18"/>
          <w:szCs w:val="18"/>
          <w:lang w:eastAsia="bg-BG"/>
        </w:rPr>
        <w:t>" е дейност по обозначаване на опаковката на органи, тъкани и клетки с цел тяхното идентифициране.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34. (нова - ДВ, бр. 41 от 2009 г., в сила от 02.06.2009 г., изм. - ДВ, бр. 58 от 2022 г., в сила от 01.01.2023 г.) "</w:t>
      </w:r>
      <w:r w:rsidRPr="007779B1">
        <w:rPr>
          <w:rFonts w:ascii="Verdana" w:eastAsia="Times New Roman" w:hAnsi="Verdana" w:cs="Times New Roman"/>
          <w:color w:val="000000"/>
          <w:sz w:val="18"/>
          <w:lang w:eastAsia="bg-BG"/>
        </w:rPr>
        <w:t>Временна неработоспособност</w:t>
      </w:r>
      <w:r w:rsidRPr="007779B1">
        <w:rPr>
          <w:rFonts w:ascii="Verdana" w:eastAsia="Times New Roman" w:hAnsi="Verdana" w:cs="Times New Roman"/>
          <w:color w:val="000000"/>
          <w:sz w:val="18"/>
          <w:szCs w:val="18"/>
          <w:lang w:eastAsia="bg-BG"/>
        </w:rPr>
        <w:t>" е състояние, при което осигуреното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до 12-годишна възраст,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35. (нова - ДВ, бр. 41 от 2009 г., в сила от 02.06.2009 г.) "Т</w:t>
      </w:r>
      <w:r w:rsidRPr="007779B1">
        <w:rPr>
          <w:rFonts w:ascii="Verdana" w:eastAsia="Times New Roman" w:hAnsi="Verdana" w:cs="Times New Roman"/>
          <w:color w:val="000000"/>
          <w:sz w:val="18"/>
          <w:lang w:eastAsia="bg-BG"/>
        </w:rPr>
        <w:t>райно намалена работоспособност</w:t>
      </w:r>
      <w:r w:rsidRPr="007779B1">
        <w:rPr>
          <w:rFonts w:ascii="Verdana" w:eastAsia="Times New Roman" w:hAnsi="Verdana" w:cs="Times New Roman"/>
          <w:color w:val="000000"/>
          <w:sz w:val="18"/>
          <w:szCs w:val="18"/>
          <w:lang w:eastAsia="bg-BG"/>
        </w:rPr>
        <w:t>" е състояние, при което поради хронично травматично или нетравматично увреждане (болест) лицето е с ограничена работоспособност във връзка с траен функционален дефицит на съответен увреден орган или система.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36. (нова - ДВ, бр. 41 от 2009 г., в сила от 02.06.2009 г.) "</w:t>
      </w:r>
      <w:r w:rsidRPr="007779B1">
        <w:rPr>
          <w:rFonts w:ascii="Verdana" w:eastAsia="Times New Roman" w:hAnsi="Verdana" w:cs="Times New Roman"/>
          <w:color w:val="000000"/>
          <w:sz w:val="18"/>
          <w:lang w:eastAsia="bg-BG"/>
        </w:rPr>
        <w:t>Вид и степен на увреждане</w:t>
      </w:r>
      <w:r w:rsidRPr="007779B1">
        <w:rPr>
          <w:rFonts w:ascii="Verdana" w:eastAsia="Times New Roman" w:hAnsi="Verdana" w:cs="Times New Roman"/>
          <w:color w:val="000000"/>
          <w:sz w:val="18"/>
          <w:szCs w:val="18"/>
          <w:lang w:eastAsia="bg-BG"/>
        </w:rPr>
        <w:t>" е състояние на хронично травматично или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37. (нова - ДВ, бр. 41 от 2009 г., в сила от 02.06.2009 г.) "</w:t>
      </w:r>
      <w:r w:rsidRPr="007779B1">
        <w:rPr>
          <w:rFonts w:ascii="Verdana" w:eastAsia="Times New Roman" w:hAnsi="Verdana" w:cs="Times New Roman"/>
          <w:color w:val="000000"/>
          <w:sz w:val="18"/>
          <w:lang w:eastAsia="bg-BG"/>
        </w:rPr>
        <w:t>Лице, на което са възложени грижите за отглеждане на детето</w:t>
      </w:r>
      <w:r w:rsidRPr="007779B1">
        <w:rPr>
          <w:rFonts w:ascii="Verdana" w:eastAsia="Times New Roman" w:hAnsi="Verdana" w:cs="Times New Roman"/>
          <w:color w:val="000000"/>
          <w:sz w:val="18"/>
          <w:szCs w:val="18"/>
          <w:lang w:eastAsia="bg-BG"/>
        </w:rPr>
        <w:t>"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 съдебно решение за настаняване на детето извън семейството.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38. (нова - ДВ, бр. 42 от 2010 г., в сила от 02.06.2010 г., отм. - ДВ, бр. 40 от 2012 г., в сила от 01.06.2012 г., нова - ДВ, бр. 1 от 2014 г., в сила от 03.01.2014 г.) "</w:t>
      </w:r>
      <w:r w:rsidRPr="007779B1">
        <w:rPr>
          <w:rFonts w:ascii="Verdana" w:eastAsia="Times New Roman" w:hAnsi="Verdana" w:cs="Times New Roman"/>
          <w:color w:val="000000"/>
          <w:sz w:val="18"/>
          <w:lang w:eastAsia="bg-BG"/>
        </w:rPr>
        <w:t>Производител на козметични продукти</w:t>
      </w:r>
      <w:r w:rsidRPr="007779B1">
        <w:rPr>
          <w:rFonts w:ascii="Verdana" w:eastAsia="Times New Roman" w:hAnsi="Verdana" w:cs="Times New Roman"/>
          <w:color w:val="000000"/>
          <w:sz w:val="18"/>
          <w:szCs w:val="18"/>
          <w:lang w:eastAsia="bg-BG"/>
        </w:rPr>
        <w:t>" е физическо или юридическо лице, което произвежда козметичен продукт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39. (нова - ДВ, бр. 1 от 2014 г., в сила от 03.01.2014 г.) "</w:t>
      </w:r>
      <w:r w:rsidRPr="007779B1">
        <w:rPr>
          <w:rFonts w:ascii="Verdana" w:eastAsia="Times New Roman" w:hAnsi="Verdana" w:cs="Times New Roman"/>
          <w:color w:val="000000"/>
          <w:sz w:val="18"/>
          <w:lang w:eastAsia="bg-BG"/>
        </w:rPr>
        <w:t>Дистрибутор на козметични продукти</w:t>
      </w:r>
      <w:r w:rsidRPr="007779B1">
        <w:rPr>
          <w:rFonts w:ascii="Verdana" w:eastAsia="Times New Roman" w:hAnsi="Verdana" w:cs="Times New Roman"/>
          <w:color w:val="000000"/>
          <w:sz w:val="18"/>
          <w:szCs w:val="18"/>
          <w:lang w:eastAsia="bg-BG"/>
        </w:rPr>
        <w:t xml:space="preserve">" е физическо или юридическо лице във веригата на доставка, различно от </w:t>
      </w:r>
      <w:r w:rsidRPr="007779B1">
        <w:rPr>
          <w:rFonts w:ascii="Verdana" w:eastAsia="Times New Roman" w:hAnsi="Verdana" w:cs="Times New Roman"/>
          <w:color w:val="000000"/>
          <w:sz w:val="18"/>
          <w:szCs w:val="18"/>
          <w:lang w:eastAsia="bg-BG"/>
        </w:rPr>
        <w:lastRenderedPageBreak/>
        <w:t>производител или вносител, което предоставя козметичен продукт на територията на държавите - членки на Европейския съюз.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40. (нова - ДВ, бр. 1 от 2014 г., в сила от 03.01.2014 г.) "</w:t>
      </w:r>
      <w:r w:rsidRPr="007779B1">
        <w:rPr>
          <w:rFonts w:ascii="Verdana" w:eastAsia="Times New Roman" w:hAnsi="Verdana" w:cs="Times New Roman"/>
          <w:color w:val="000000"/>
          <w:sz w:val="18"/>
          <w:lang w:eastAsia="bg-BG"/>
        </w:rPr>
        <w:t>Вносител на козметични продукти</w:t>
      </w:r>
      <w:r w:rsidRPr="007779B1">
        <w:rPr>
          <w:rFonts w:ascii="Verdana" w:eastAsia="Times New Roman" w:hAnsi="Verdana" w:cs="Times New Roman"/>
          <w:color w:val="000000"/>
          <w:sz w:val="18"/>
          <w:szCs w:val="18"/>
          <w:lang w:eastAsia="bg-BG"/>
        </w:rPr>
        <w:t>"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41. (нова - ДВ, бр. 1 от 2014 г., в сила от 03.01.2014 г.) "</w:t>
      </w:r>
      <w:r w:rsidRPr="007779B1">
        <w:rPr>
          <w:rFonts w:ascii="Verdana" w:eastAsia="Times New Roman" w:hAnsi="Verdana" w:cs="Times New Roman"/>
          <w:color w:val="000000"/>
          <w:sz w:val="18"/>
          <w:lang w:eastAsia="bg-BG"/>
        </w:rPr>
        <w:t>Отговорно лице</w:t>
      </w:r>
      <w:r w:rsidRPr="007779B1">
        <w:rPr>
          <w:rFonts w:ascii="Verdana" w:eastAsia="Times New Roman" w:hAnsi="Verdana" w:cs="Times New Roman"/>
          <w:color w:val="000000"/>
          <w:sz w:val="18"/>
          <w:szCs w:val="18"/>
          <w:lang w:eastAsia="bg-BG"/>
        </w:rPr>
        <w:t>" е производителят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 територията на държава - членка на Европейския съюз, както и дистрибуторът, когато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приложимите изисквания на</w:t>
      </w:r>
      <w:r w:rsidRPr="007779B1">
        <w:rPr>
          <w:rFonts w:ascii="Verdana" w:eastAsia="Times New Roman" w:hAnsi="Verdana" w:cs="Times New Roman"/>
          <w:color w:val="000000"/>
          <w:sz w:val="18"/>
          <w:lang w:eastAsia="bg-BG"/>
        </w:rPr>
        <w:t> Регламент (ЕО) № 1223/2009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42. (нова - ДВ, бр. 1 от 2014 г., в сила от 03.01.2014 г.) "</w:t>
      </w:r>
      <w:r w:rsidRPr="007779B1">
        <w:rPr>
          <w:rFonts w:ascii="Verdana" w:eastAsia="Times New Roman" w:hAnsi="Verdana" w:cs="Times New Roman"/>
          <w:color w:val="000000"/>
          <w:sz w:val="18"/>
          <w:lang w:eastAsia="bg-BG"/>
        </w:rPr>
        <w:t>Рядко заболяване</w:t>
      </w:r>
      <w:r w:rsidRPr="007779B1">
        <w:rPr>
          <w:rFonts w:ascii="Verdana" w:eastAsia="Times New Roman" w:hAnsi="Verdana" w:cs="Times New Roman"/>
          <w:color w:val="000000"/>
          <w:sz w:val="18"/>
          <w:szCs w:val="18"/>
          <w:lang w:eastAsia="bg-BG"/>
        </w:rPr>
        <w:t>" е заболяване, което е с разпространение не повече от 5 на 10 000 души от населението на Европейския съюз.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43. (нова - ДВ, бр. 58 от 2019 г.) "</w:t>
      </w:r>
      <w:r w:rsidRPr="007779B1">
        <w:rPr>
          <w:rFonts w:ascii="Verdana" w:eastAsia="Times New Roman" w:hAnsi="Verdana" w:cs="Times New Roman"/>
          <w:color w:val="000000"/>
          <w:sz w:val="18"/>
          <w:lang w:eastAsia="bg-BG"/>
        </w:rPr>
        <w:t>Тютюневи изделия</w:t>
      </w:r>
      <w:r w:rsidRPr="007779B1">
        <w:rPr>
          <w:rFonts w:ascii="Verdana" w:eastAsia="Times New Roman" w:hAnsi="Verdana" w:cs="Times New Roman"/>
          <w:color w:val="000000"/>
          <w:sz w:val="18"/>
          <w:szCs w:val="18"/>
          <w:lang w:eastAsia="bg-BG"/>
        </w:rPr>
        <w:t>" са изделията по смисъла на</w:t>
      </w:r>
      <w:r w:rsidRPr="007779B1">
        <w:rPr>
          <w:rFonts w:ascii="Verdana" w:eastAsia="Times New Roman" w:hAnsi="Verdana" w:cs="Times New Roman"/>
          <w:color w:val="000000"/>
          <w:sz w:val="18"/>
          <w:lang w:eastAsia="bg-BG"/>
        </w:rPr>
        <w:t> § 1, т. 4 от допълнителните разпоредби на Закона за тютюна, тютюневите и свързаните с тях изделия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44. (нова - ДВ, бр. 58 от 2019 г.) "</w:t>
      </w:r>
      <w:r w:rsidRPr="007779B1">
        <w:rPr>
          <w:rFonts w:ascii="Verdana" w:eastAsia="Times New Roman" w:hAnsi="Verdana" w:cs="Times New Roman"/>
          <w:color w:val="000000"/>
          <w:sz w:val="18"/>
          <w:lang w:eastAsia="bg-BG"/>
        </w:rPr>
        <w:t>Изделия, свързани с тютюневите изделия</w:t>
      </w:r>
      <w:r w:rsidRPr="007779B1">
        <w:rPr>
          <w:rFonts w:ascii="Verdana" w:eastAsia="Times New Roman" w:hAnsi="Verdana" w:cs="Times New Roman"/>
          <w:color w:val="000000"/>
          <w:sz w:val="18"/>
          <w:szCs w:val="18"/>
          <w:lang w:eastAsia="bg-BG"/>
        </w:rPr>
        <w:t>" са изделията по смисъла на</w:t>
      </w:r>
      <w:r w:rsidRPr="007779B1">
        <w:rPr>
          <w:rFonts w:ascii="Verdana" w:eastAsia="Times New Roman" w:hAnsi="Verdana" w:cs="Times New Roman"/>
          <w:color w:val="000000"/>
          <w:sz w:val="18"/>
          <w:lang w:eastAsia="bg-BG"/>
        </w:rPr>
        <w:t> § 1, т. 8 от допълнителните разпоредби на Закона за тютюна, тютюневите и свързаните с тях изделия</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45. (нова - ДВ, бр. 44 от 2020 г., в сила от 14.05.2020 г.) "</w:t>
      </w:r>
      <w:r w:rsidRPr="007779B1">
        <w:rPr>
          <w:rFonts w:ascii="Verdana" w:eastAsia="Times New Roman" w:hAnsi="Verdana" w:cs="Times New Roman"/>
          <w:color w:val="000000"/>
          <w:sz w:val="18"/>
          <w:lang w:eastAsia="bg-BG"/>
        </w:rPr>
        <w:t>Извънредна епидемична обстановка по чл. 63, ал. 1</w:t>
      </w:r>
      <w:r w:rsidRPr="007779B1">
        <w:rPr>
          <w:rFonts w:ascii="Verdana" w:eastAsia="Times New Roman" w:hAnsi="Verdana" w:cs="Times New Roman"/>
          <w:color w:val="000000"/>
          <w:sz w:val="18"/>
          <w:szCs w:val="18"/>
          <w:lang w:eastAsia="bg-BG"/>
        </w:rPr>
        <w:t>" е налице при бедствие, предизвикано от заразна болест, което води до епидемично разпространение с непосредствена опасност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46. (нова - ДВ, бр. 44 от 2020 г., в сила от 14.05.2020 г.) "</w:t>
      </w:r>
      <w:r w:rsidRPr="007779B1">
        <w:rPr>
          <w:rFonts w:ascii="Verdana" w:eastAsia="Times New Roman" w:hAnsi="Verdana" w:cs="Times New Roman"/>
          <w:color w:val="000000"/>
          <w:sz w:val="18"/>
          <w:lang w:eastAsia="bg-BG"/>
        </w:rPr>
        <w:t>Изолация</w:t>
      </w:r>
      <w:r w:rsidRPr="007779B1">
        <w:rPr>
          <w:rFonts w:ascii="Verdana" w:eastAsia="Times New Roman" w:hAnsi="Verdana" w:cs="Times New Roman"/>
          <w:color w:val="000000"/>
          <w:sz w:val="18"/>
          <w:szCs w:val="18"/>
          <w:lang w:eastAsia="bg-BG"/>
        </w:rPr>
        <w:t>" е действие по отделяне на лица, болни от заразна болест по</w:t>
      </w:r>
      <w:r w:rsidRPr="007779B1">
        <w:rPr>
          <w:rFonts w:ascii="Verdana" w:eastAsia="Times New Roman" w:hAnsi="Verdana" w:cs="Times New Roman"/>
          <w:color w:val="000000"/>
          <w:sz w:val="18"/>
          <w:lang w:eastAsia="bg-BG"/>
        </w:rPr>
        <w:t> чл. 61, ал. 1 или 3</w:t>
      </w:r>
      <w:r w:rsidRPr="007779B1">
        <w:rPr>
          <w:rFonts w:ascii="Verdana" w:eastAsia="Times New Roman" w:hAnsi="Verdana" w:cs="Times New Roman"/>
          <w:color w:val="000000"/>
          <w:sz w:val="18"/>
          <w:szCs w:val="18"/>
          <w:lang w:eastAsia="bg-BG"/>
        </w:rPr>
        <w:t>, и на заразоносители с цел предотвратяване разпространението на съответната заразна болест.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47. (нова - ДВ, бр. 44 от 2020 г., в сила от 14.05.2020 г.) "</w:t>
      </w:r>
      <w:r w:rsidRPr="007779B1">
        <w:rPr>
          <w:rFonts w:ascii="Verdana" w:eastAsia="Times New Roman" w:hAnsi="Verdana" w:cs="Times New Roman"/>
          <w:color w:val="000000"/>
          <w:sz w:val="18"/>
          <w:lang w:eastAsia="bg-BG"/>
        </w:rPr>
        <w:t>Карантина</w:t>
      </w:r>
      <w:r w:rsidRPr="007779B1">
        <w:rPr>
          <w:rFonts w:ascii="Verdana" w:eastAsia="Times New Roman" w:hAnsi="Verdana" w:cs="Times New Roman"/>
          <w:color w:val="000000"/>
          <w:sz w:val="18"/>
          <w:szCs w:val="18"/>
          <w:lang w:eastAsia="bg-BG"/>
        </w:rPr>
        <w:t>" е действие по отделяне на контактни лица на лица, болни от заразна болест по</w:t>
      </w:r>
      <w:r w:rsidRPr="007779B1">
        <w:rPr>
          <w:rFonts w:ascii="Verdana" w:eastAsia="Times New Roman" w:hAnsi="Verdana" w:cs="Times New Roman"/>
          <w:color w:val="000000"/>
          <w:sz w:val="18"/>
          <w:lang w:eastAsia="bg-BG"/>
        </w:rPr>
        <w:t> чл. 61, ал. 1 или 3</w:t>
      </w:r>
      <w:r w:rsidRPr="007779B1">
        <w:rPr>
          <w:rFonts w:ascii="Verdana" w:eastAsia="Times New Roman" w:hAnsi="Verdana" w:cs="Times New Roman"/>
          <w:color w:val="000000"/>
          <w:sz w:val="18"/>
          <w:szCs w:val="18"/>
          <w:lang w:eastAsia="bg-BG"/>
        </w:rPr>
        <w:t>, и на лица, които са влезли на територията на страната от други държави, с цел предотвратяване разпространението на съответната заразна болест.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48. (нова - ДВ, бр. 8 от 2023 г.) "</w:t>
      </w:r>
      <w:r w:rsidRPr="007779B1">
        <w:rPr>
          <w:rFonts w:ascii="Verdana" w:eastAsia="Times New Roman" w:hAnsi="Verdana" w:cs="Times New Roman"/>
          <w:color w:val="000000"/>
          <w:sz w:val="18"/>
          <w:lang w:eastAsia="bg-BG"/>
        </w:rPr>
        <w:t>Забавяне в медицинската експертиза</w:t>
      </w:r>
      <w:r w:rsidRPr="007779B1">
        <w:rPr>
          <w:rFonts w:ascii="Verdana" w:eastAsia="Times New Roman" w:hAnsi="Verdana" w:cs="Times New Roman"/>
          <w:color w:val="000000"/>
          <w:sz w:val="18"/>
          <w:szCs w:val="18"/>
          <w:lang w:eastAsia="bg-BG"/>
        </w:rPr>
        <w:t>" е неустановяване на вида и степента на увреждане на деца до 16-годишна възраст и на лица, придобили право на пенсия за осигурителен стаж и възраст по</w:t>
      </w:r>
      <w:r w:rsidRPr="007779B1">
        <w:rPr>
          <w:rFonts w:ascii="Verdana" w:eastAsia="Times New Roman" w:hAnsi="Verdana" w:cs="Times New Roman"/>
          <w:color w:val="000000"/>
          <w:sz w:val="18"/>
          <w:lang w:eastAsia="bg-BG"/>
        </w:rPr>
        <w:t> чл. 68 от Кодекса за социално осигуряване</w:t>
      </w:r>
      <w:r w:rsidRPr="007779B1">
        <w:rPr>
          <w:rFonts w:ascii="Verdana" w:eastAsia="Times New Roman" w:hAnsi="Verdana" w:cs="Times New Roman"/>
          <w:color w:val="000000"/>
          <w:sz w:val="18"/>
          <w:szCs w:val="18"/>
          <w:lang w:eastAsia="bg-BG"/>
        </w:rPr>
        <w:t>; степента на трайно намалена работоспособност на лица в трудоспособна възраст, както и за потвърждаване на професионална болест - в тримесечен срок от подаване на необходимото заявление-декларация за преосвидетелстване.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1а. (Нов - ДВ, бр. 42 от 2010 г., в сила от 02.06.2010 г.) "</w:t>
      </w:r>
      <w:r w:rsidRPr="007779B1">
        <w:rPr>
          <w:rFonts w:ascii="Verdana" w:eastAsia="Times New Roman" w:hAnsi="Verdana" w:cs="Times New Roman"/>
          <w:color w:val="000000"/>
          <w:sz w:val="18"/>
          <w:lang w:eastAsia="bg-BG"/>
        </w:rPr>
        <w:t>Обществени места</w:t>
      </w:r>
      <w:r w:rsidRPr="007779B1">
        <w:rPr>
          <w:rFonts w:ascii="Verdana" w:eastAsia="Times New Roman" w:hAnsi="Verdana" w:cs="Times New Roman"/>
          <w:color w:val="000000"/>
          <w:sz w:val="18"/>
          <w:szCs w:val="18"/>
          <w:lang w:eastAsia="bg-BG"/>
        </w:rPr>
        <w:t>" по смисъла на</w:t>
      </w:r>
      <w:r w:rsidRPr="007779B1">
        <w:rPr>
          <w:rFonts w:ascii="Verdana" w:eastAsia="Times New Roman" w:hAnsi="Verdana" w:cs="Times New Roman"/>
          <w:color w:val="000000"/>
          <w:sz w:val="18"/>
          <w:lang w:eastAsia="bg-BG"/>
        </w:rPr>
        <w:t>чл. 56 </w:t>
      </w:r>
      <w:r w:rsidRPr="007779B1">
        <w:rPr>
          <w:rFonts w:ascii="Verdana" w:eastAsia="Times New Roman" w:hAnsi="Verdana" w:cs="Times New Roman"/>
          <w:color w:val="000000"/>
          <w:sz w:val="18"/>
          <w:szCs w:val="18"/>
          <w:lang w:eastAsia="bg-BG"/>
        </w:rPr>
        <w:t>са всички места, които са обществено достъпни и/или предназначени за обществено ползване, без оглед на собствеността или правото на достъп, включително 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обектите по</w:t>
      </w:r>
      <w:r w:rsidRPr="007779B1">
        <w:rPr>
          <w:rFonts w:ascii="Verdana" w:eastAsia="Times New Roman" w:hAnsi="Verdana" w:cs="Times New Roman"/>
          <w:color w:val="000000"/>
          <w:sz w:val="18"/>
          <w:lang w:eastAsia="bg-BG"/>
        </w:rPr>
        <w:t> § 1, т. 9, букви "б", "г", "д", "е", "ж", "к", "л", "о", "п" и "у"</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аптеки, дрогерии и оптики;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търговските обекти по смисъла на</w:t>
      </w:r>
      <w:r w:rsidRPr="007779B1">
        <w:rPr>
          <w:rFonts w:ascii="Verdana" w:eastAsia="Times New Roman" w:hAnsi="Verdana" w:cs="Times New Roman"/>
          <w:color w:val="000000"/>
          <w:sz w:val="18"/>
          <w:lang w:eastAsia="bg-BG"/>
        </w:rPr>
        <w:t> § 1, т. 41 от допълнителните разпоредби на Закона за</w:t>
      </w:r>
      <w:hyperlink r:id="rId1271"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данък</w:t>
        </w:r>
      </w:hyperlink>
      <w:r w:rsidRPr="007779B1">
        <w:rPr>
          <w:rFonts w:ascii="Verdana" w:eastAsia="Times New Roman" w:hAnsi="Verdana" w:cs="Times New Roman"/>
          <w:color w:val="000000"/>
          <w:sz w:val="18"/>
          <w:lang w:eastAsia="bg-BG"/>
        </w:rPr>
        <w:t> върху добавената стойност</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г) (изм. - ДВ, бр. 30 от 2013 г., в сила от 26.03.2013 г.) места за настаняване, заведения за хранене и развлечения, заведения за хранене, прилежащи към туристически хижи по смисъла на</w:t>
      </w:r>
      <w:r w:rsidRPr="007779B1">
        <w:rPr>
          <w:rFonts w:ascii="Verdana" w:eastAsia="Times New Roman" w:hAnsi="Verdana" w:cs="Times New Roman"/>
          <w:color w:val="000000"/>
          <w:sz w:val="18"/>
          <w:lang w:eastAsia="bg-BG"/>
        </w:rPr>
        <w:t> чл. 3, ал. 2, т. 1, 2 и 3 от Закона за туризма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д) предприятия за производство, съхраняване и търговия с храни, заведенията за хранене и развлечения, както и заведения за хранене, прилежащи към туристически хижи - туристически столови, туристически бюфети и туристически столови със сервитьорско обслужване;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е) сградите, до които всяко лице има достъп, включително и административните учреждения и други сгради, в които се обслужват или имат достъп гражданите;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ж) асансьорите и стълбищните клетки на всички видове сгради и др.;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з) транспортни средства за обществен превоз - влакове, самолети, кораби, автобуси, трамваи, тролейбуси, метровлакове, микробуси на маршрутни таксиметрови линии, пътнически таксиметрови автомобили и транспортни средства със специално предназначение - санитарни автомобили за болни;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и) (нова - ДВ, бр. 40 от 2012 г.) площадките за игра.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 1б. (Нов - ДВ, бр. 1 от 2014 г., в сила от 03.01.2014 г.) С този закон се осигурява прилагането на</w:t>
      </w:r>
      <w:r w:rsidRPr="007779B1">
        <w:rPr>
          <w:rFonts w:ascii="Verdana" w:eastAsia="Times New Roman" w:hAnsi="Verdana" w:cs="Times New Roman"/>
          <w:color w:val="000000"/>
          <w:sz w:val="18"/>
          <w:lang w:eastAsia="bg-BG"/>
        </w:rPr>
        <w:t> Регламент (EО) № 1223/2009 г</w:t>
      </w:r>
      <w:r w:rsidRPr="007779B1">
        <w:rPr>
          <w:rFonts w:ascii="Verdana" w:eastAsia="Times New Roman" w:hAnsi="Verdana" w:cs="Times New Roman"/>
          <w:color w:val="000000"/>
          <w:sz w:val="18"/>
          <w:szCs w:val="18"/>
          <w:lang w:eastAsia="bg-BG"/>
        </w:rPr>
        <w:t>. на Европейския парламент и на Съвета относно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1в. (Нов - ДВ, бр. 1 от 2014 г., в сила от 03.01.2014 г.) С този закон се въвеждат изискванията на</w:t>
      </w:r>
      <w:r w:rsidRPr="007779B1">
        <w:rPr>
          <w:rFonts w:ascii="Verdana" w:eastAsia="Times New Roman" w:hAnsi="Verdana" w:cs="Times New Roman"/>
          <w:color w:val="000000"/>
          <w:sz w:val="18"/>
          <w:lang w:eastAsia="bg-BG"/>
        </w:rPr>
        <w:t> Директива 2011/24/ЕС </w:t>
      </w:r>
      <w:r w:rsidRPr="007779B1">
        <w:rPr>
          <w:rFonts w:ascii="Verdana" w:eastAsia="Times New Roman" w:hAnsi="Verdana" w:cs="Times New Roman"/>
          <w:color w:val="000000"/>
          <w:sz w:val="18"/>
          <w:szCs w:val="18"/>
          <w:lang w:eastAsia="bg-BG"/>
        </w:rPr>
        <w:t>на Европейския парламент и на Съвета от 9 март 2011 г. за упражняване на правата на пациентите при трансгранично здравно обслужване (ОВ, L 88/45 от 4 април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 (1) Лицата, които имат право да упражняват медицинска професия по реда на отменения</w:t>
      </w:r>
      <w:hyperlink r:id="rId1272" w:tgtFrame="_blank" w:tooltip="Правно-информационна система Сиела Норми" w:history="1">
        <w:r w:rsidRPr="007779B1">
          <w:rPr>
            <w:rFonts w:ascii="Verdana" w:eastAsia="Times New Roman" w:hAnsi="Verdana" w:cs="Times New Roman"/>
            <w:color w:val="333333"/>
            <w:sz w:val="18"/>
            <w:u w:val="single"/>
            <w:lang w:eastAsia="bg-BG"/>
          </w:rPr>
          <w:t>Закон</w:t>
        </w:r>
      </w:hyperlink>
      <w:r w:rsidRPr="007779B1">
        <w:rPr>
          <w:rFonts w:ascii="Verdana" w:eastAsia="Times New Roman" w:hAnsi="Verdana" w:cs="Times New Roman"/>
          <w:color w:val="000000"/>
          <w:sz w:val="18"/>
          <w:lang w:eastAsia="bg-BG"/>
        </w:rPr>
        <w:t> за народното здраве</w:t>
      </w:r>
      <w:r w:rsidRPr="007779B1">
        <w:rPr>
          <w:rFonts w:ascii="Verdana" w:eastAsia="Times New Roman" w:hAnsi="Verdana" w:cs="Times New Roman"/>
          <w:color w:val="000000"/>
          <w:sz w:val="18"/>
          <w:szCs w:val="18"/>
          <w:lang w:eastAsia="bg-BG"/>
        </w:rPr>
        <w:t>, са правоспособни медицински специалисти по смисъла на</w:t>
      </w:r>
      <w:r w:rsidRPr="007779B1">
        <w:rPr>
          <w:rFonts w:ascii="Verdana" w:eastAsia="Times New Roman" w:hAnsi="Verdana" w:cs="Times New Roman"/>
          <w:color w:val="000000"/>
          <w:sz w:val="18"/>
          <w:lang w:eastAsia="bg-BG"/>
        </w:rPr>
        <w:t> чл. 184</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(Отм.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2а. (Нов - ДВ, бр. 76 от 2005 г., в сила от 01.01.2007 г.) (1) Лицата, които са придобили образователно-квалификационна степен "магистър" по професионално направление "Стоматология", имат правата на лица, придобили образователно-квалификационна степен "магистър" по "Дентална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издава документ, с който удостоверява правата на лицата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2б. (Нов - ДВ, бр. 59 от 2007 г., в сила от 26.05.2007 г.) (1) Лицата, които имат права по</w:t>
      </w:r>
      <w:r w:rsidRPr="007779B1">
        <w:rPr>
          <w:rFonts w:ascii="Verdana" w:eastAsia="Times New Roman" w:hAnsi="Verdana" w:cs="Times New Roman"/>
          <w:color w:val="000000"/>
          <w:sz w:val="18"/>
          <w:lang w:eastAsia="bg-BG"/>
        </w:rPr>
        <w:t> § 32, ал. 2 и 3 от преходните и заключителните разпоредби на Закона за изменение и допълнение на Закона за висшето образование </w:t>
      </w:r>
      <w:r w:rsidRPr="007779B1">
        <w:rPr>
          <w:rFonts w:ascii="Verdana" w:eastAsia="Times New Roman" w:hAnsi="Verdana" w:cs="Times New Roman"/>
          <w:color w:val="000000"/>
          <w:sz w:val="18"/>
          <w:szCs w:val="18"/>
          <w:lang w:eastAsia="bg-BG"/>
        </w:rPr>
        <w:t>(ДВ, бр. 41 от 2007 г.), се ползват с правата на лицата с образователно-квалификационна степен "бакалавър" по</w:t>
      </w:r>
      <w:r w:rsidRPr="007779B1">
        <w:rPr>
          <w:rFonts w:ascii="Verdana" w:eastAsia="Times New Roman" w:hAnsi="Verdana" w:cs="Times New Roman"/>
          <w:color w:val="000000"/>
          <w:sz w:val="18"/>
          <w:lang w:eastAsia="bg-BG"/>
        </w:rPr>
        <w:t> чл. 42, ал. 1, т. 1, буква "б" от Закона за висшето образование </w:t>
      </w:r>
      <w:r w:rsidRPr="007779B1">
        <w:rPr>
          <w:rFonts w:ascii="Verdana" w:eastAsia="Times New Roman" w:hAnsi="Verdana" w:cs="Times New Roman"/>
          <w:color w:val="000000"/>
          <w:sz w:val="18"/>
          <w:szCs w:val="18"/>
          <w:lang w:eastAsia="bg-BG"/>
        </w:rPr>
        <w:t>за упражняване на професията при условие, че са я упражнявали не по-малко от три последователни години през последните 5 години за медицинска сестра или не по-малко от две последователни години през последните 5 години за акушерка.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които не отговарят на изискванията за продължителност на стажа по ал. 1, се ползват с правата на лицата с образователно-квалификационна степен "бакалавър" по</w:t>
      </w:r>
      <w:r w:rsidRPr="007779B1">
        <w:rPr>
          <w:rFonts w:ascii="Verdana" w:eastAsia="Times New Roman" w:hAnsi="Verdana" w:cs="Times New Roman"/>
          <w:color w:val="000000"/>
          <w:sz w:val="18"/>
          <w:lang w:eastAsia="bg-BG"/>
        </w:rPr>
        <w:t> чл. 42, ал. 1, т. 1, буква "б" от Закона за висшето образование </w:t>
      </w:r>
      <w:r w:rsidRPr="007779B1">
        <w:rPr>
          <w:rFonts w:ascii="Verdana" w:eastAsia="Times New Roman" w:hAnsi="Verdana" w:cs="Times New Roman"/>
          <w:color w:val="000000"/>
          <w:sz w:val="18"/>
          <w:szCs w:val="18"/>
          <w:lang w:eastAsia="bg-BG"/>
        </w:rPr>
        <w:t>за упражняване на професията след придобиване на изискуемия стаж.</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2в. (Нов - ДВ, бр. 98 от 2010 г., в сила от 01.01.2011 г.) (1) Фелдшерите, които имат права по</w:t>
      </w:r>
      <w:r w:rsidRPr="007779B1">
        <w:rPr>
          <w:rFonts w:ascii="Verdana" w:eastAsia="Times New Roman" w:hAnsi="Verdana" w:cs="Times New Roman"/>
          <w:color w:val="000000"/>
          <w:sz w:val="18"/>
          <w:lang w:eastAsia="bg-BG"/>
        </w:rPr>
        <w:t>§ 32, ал. 2 и 3 от преходните и заключителните разпоредби на Закона за изменение и допълнение на Закона за висшето образование </w:t>
      </w:r>
      <w:r w:rsidRPr="007779B1">
        <w:rPr>
          <w:rFonts w:ascii="Verdana" w:eastAsia="Times New Roman" w:hAnsi="Verdana" w:cs="Times New Roman"/>
          <w:color w:val="000000"/>
          <w:sz w:val="18"/>
          <w:szCs w:val="18"/>
          <w:lang w:eastAsia="bg-BG"/>
        </w:rPr>
        <w:t>(ДВ, бр. 41 от 2007 г.), се ползват с правата на лекарски асистенти с образователно-квалификационна степен "бакалавър" по</w:t>
      </w:r>
      <w:r w:rsidRPr="007779B1">
        <w:rPr>
          <w:rFonts w:ascii="Verdana" w:eastAsia="Times New Roman" w:hAnsi="Verdana" w:cs="Times New Roman"/>
          <w:color w:val="000000"/>
          <w:sz w:val="18"/>
          <w:lang w:eastAsia="bg-BG"/>
        </w:rPr>
        <w:t> чл. 42, ал. 1, т. 1, буква "б" от Закона за висшето образование </w:t>
      </w:r>
      <w:r w:rsidRPr="007779B1">
        <w:rPr>
          <w:rFonts w:ascii="Verdana" w:eastAsia="Times New Roman" w:hAnsi="Verdana" w:cs="Times New Roman"/>
          <w:color w:val="000000"/>
          <w:sz w:val="18"/>
          <w:szCs w:val="18"/>
          <w:lang w:eastAsia="bg-BG"/>
        </w:rPr>
        <w:t>за упражняване на професията, при условие че са упражнявали медицинска професия не по-малко от две години през последните 10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(Изм. - ДВ, бр. 91 от 2018 г.) Фелдшерите, които имат права по</w:t>
      </w:r>
      <w:r w:rsidRPr="007779B1">
        <w:rPr>
          <w:rFonts w:ascii="Verdana" w:eastAsia="Times New Roman" w:hAnsi="Verdana" w:cs="Times New Roman"/>
          <w:color w:val="000000"/>
          <w:sz w:val="18"/>
          <w:lang w:eastAsia="bg-BG"/>
        </w:rPr>
        <w:t> § 3 от преходните и заключителните разпоредби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r w:rsidRPr="007779B1">
        <w:rPr>
          <w:rFonts w:ascii="Verdana" w:eastAsia="Times New Roman" w:hAnsi="Verdana" w:cs="Times New Roman"/>
          <w:color w:val="000000"/>
          <w:sz w:val="18"/>
          <w:szCs w:val="18"/>
          <w:lang w:eastAsia="bg-BG"/>
        </w:rPr>
        <w:t>, се ползват с правата на лекарски асистенти с образователно-квалификационна степен "бакалавър" по</w:t>
      </w:r>
      <w:r w:rsidRPr="007779B1">
        <w:rPr>
          <w:rFonts w:ascii="Verdana" w:eastAsia="Times New Roman" w:hAnsi="Verdana" w:cs="Times New Roman"/>
          <w:color w:val="000000"/>
          <w:sz w:val="18"/>
          <w:lang w:eastAsia="bg-BG"/>
        </w:rPr>
        <w:t> чл. 42, ал. 1, т. 1, буква "б" от Закона за висшето образование </w:t>
      </w:r>
      <w:r w:rsidRPr="007779B1">
        <w:rPr>
          <w:rFonts w:ascii="Verdana" w:eastAsia="Times New Roman" w:hAnsi="Verdana" w:cs="Times New Roman"/>
          <w:color w:val="000000"/>
          <w:sz w:val="18"/>
          <w:szCs w:val="18"/>
          <w:lang w:eastAsia="bg-BG"/>
        </w:rPr>
        <w:t>за упражняване на професията, при условие че са упражнявали медицинска професия не по-малко от три години през последните 10 години.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2г. (Нов - ДВ, бр. 102 от 2018 г., в сила от 01.01.2019 г.) Времето, през което специализантите са се обучавали за придобиване на специалност въз основа на договор за обучение за придобиване на специалност, сключен по реда на отменената</w:t>
      </w:r>
      <w:r w:rsidRPr="007779B1">
        <w:rPr>
          <w:rFonts w:ascii="Verdana" w:eastAsia="Times New Roman" w:hAnsi="Verdana" w:cs="Times New Roman"/>
          <w:color w:val="000000"/>
          <w:sz w:val="18"/>
          <w:lang w:eastAsia="bg-BG"/>
        </w:rPr>
        <w:t> Наредба № 34 от 2006 г. за придобиване на специалност в системата на здравеопазването </w:t>
      </w:r>
      <w:r w:rsidRPr="007779B1">
        <w:rPr>
          <w:rFonts w:ascii="Verdana" w:eastAsia="Times New Roman" w:hAnsi="Verdana" w:cs="Times New Roman"/>
          <w:color w:val="000000"/>
          <w:sz w:val="18"/>
          <w:szCs w:val="18"/>
          <w:lang w:eastAsia="bg-BG"/>
        </w:rPr>
        <w:t xml:space="preserve">(обн., ДВ, бр. 7 от 2007 г.; изм., бр. 89 от 2007 г., бр. 55 от 2008 г., бр. 12 и 72 от 2010 г., бр. 58 и 60 от 2011 г., </w:t>
      </w:r>
      <w:r w:rsidRPr="007779B1">
        <w:rPr>
          <w:rFonts w:ascii="Verdana" w:eastAsia="Times New Roman" w:hAnsi="Verdana" w:cs="Times New Roman"/>
          <w:color w:val="000000"/>
          <w:sz w:val="18"/>
          <w:szCs w:val="18"/>
          <w:lang w:eastAsia="bg-BG"/>
        </w:rPr>
        <w:lastRenderedPageBreak/>
        <w:t>бр. 50 от 2012 г., бр. 24 и 73 от 2013 г.; изм. с Решение № 15612 от 26.11.2013 г. на ВАС на РБ - бр. 59 от 2014 г., отм., бр. 7 от 2015 г.) и са се осигурявали по реда на отменения</w:t>
      </w:r>
      <w:r w:rsidRPr="007779B1">
        <w:rPr>
          <w:rFonts w:ascii="Verdana" w:eastAsia="Times New Roman" w:hAnsi="Verdana" w:cs="Times New Roman"/>
          <w:color w:val="000000"/>
          <w:sz w:val="18"/>
          <w:lang w:eastAsia="bg-BG"/>
        </w:rPr>
        <w:t> чл. 4, ал. 1, т. 9 от Кодекса за социално осигуряване</w:t>
      </w:r>
      <w:r w:rsidRPr="007779B1">
        <w:rPr>
          <w:rFonts w:ascii="Verdana" w:eastAsia="Times New Roman" w:hAnsi="Verdana" w:cs="Times New Roman"/>
          <w:color w:val="000000"/>
          <w:sz w:val="18"/>
          <w:szCs w:val="18"/>
          <w:lang w:eastAsia="bg-BG"/>
        </w:rPr>
        <w:t>, се зачита за трудов стаж.</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 Лицата, на които до 31 декември 2004 г. е определен срок за степен на трайно намалена работоспособност, при навършване на 65-годишна възраст се смятат с пожизнено определена степен на трайно намалена работоспособност.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 (1) В едномесечен срок от влизането в сила на закона Министерският съвет преобразува съществуващите районни центрове по здравеопазване в регионални центрове по здравеопазване, а съществуващите хигиенно-епидемиологични инспекции - в регионални инспекции по опазване и контрол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здравеопазването в едномесечен срок от влизането в сила на постановлението по ал. 1 издава Правилник за устройството и дейността на регионалните центрове по здравеопазване и Правилник за устройството и дейността на регионалните инспекции по опазване и контрол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Лицата, които упражняват държавен санитарен контрол в хигиенно-епидемиологичните инспекции към влизането в сила на този закон, имат правата по</w:t>
      </w:r>
      <w:r w:rsidRPr="007779B1">
        <w:rPr>
          <w:rFonts w:ascii="Verdana" w:eastAsia="Times New Roman" w:hAnsi="Verdana" w:cs="Times New Roman"/>
          <w:color w:val="000000"/>
          <w:sz w:val="18"/>
          <w:lang w:eastAsia="bg-BG"/>
        </w:rPr>
        <w:t> § 3 от преходните и заключителните разпоредби на Закона за държавния служител</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Регионалните инспекции по опазване и контрол на общественото здраве могат да сключват договори с НЗОК до 31 декември 2005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 Този закон отменя</w:t>
      </w:r>
      <w:r w:rsidRPr="007779B1">
        <w:rPr>
          <w:rFonts w:ascii="Verdana" w:eastAsia="Times New Roman" w:hAnsi="Verdana" w:cs="Times New Roman"/>
          <w:color w:val="000000"/>
          <w:sz w:val="18"/>
          <w:lang w:eastAsia="bg-BG"/>
        </w:rPr>
        <w:t> Закона за народното здраве </w:t>
      </w:r>
      <w:r w:rsidRPr="007779B1">
        <w:rPr>
          <w:rFonts w:ascii="Verdana" w:eastAsia="Times New Roman" w:hAnsi="Verdana" w:cs="Times New Roman"/>
          <w:color w:val="000000"/>
          <w:sz w:val="18"/>
          <w:szCs w:val="18"/>
          <w:lang w:eastAsia="bg-BG"/>
        </w:rPr>
        <w:t>(обн., ДВ, бр. 88 от 1973 г.; попр., бр. 92 от 1973 г.; изм., бр. 63 от 1976 г., бр. 28 от 1983 г., бр. 66 от 1985 г., бр. 27 от 1986 г., бр. 89 от 1988 г., бр. 87 и 99 от 1989 г., бр. 15 от 1991 г.; попр., бр. 24 от 1991 г.; изм., бр. 64 от 1993 г., бр. 31 от 1994 г., бр. 36 от 1995 г., бр. 12, 87 и 124 от 1997 г., бр. 21, 70, 71 и 93 от 1998 г., бр. 30, 62, 67, 90 и 113 от 1999 г., бр. 10 и 36 от 2000 г., бр. 63 от 2002 г., бр. 83 и 102 от 2003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 В</w:t>
      </w:r>
      <w:r w:rsidRPr="007779B1">
        <w:rPr>
          <w:rFonts w:ascii="Verdana" w:eastAsia="Times New Roman" w:hAnsi="Verdana" w:cs="Times New Roman"/>
          <w:color w:val="000000"/>
          <w:sz w:val="18"/>
          <w:lang w:eastAsia="bg-BG"/>
        </w:rPr>
        <w:t> чл. 52, ал. 2 от Закона за автомобилните превози </w:t>
      </w:r>
      <w:r w:rsidRPr="007779B1">
        <w:rPr>
          <w:rFonts w:ascii="Verdana" w:eastAsia="Times New Roman" w:hAnsi="Verdana" w:cs="Times New Roman"/>
          <w:color w:val="000000"/>
          <w:sz w:val="18"/>
          <w:szCs w:val="18"/>
          <w:lang w:eastAsia="bg-BG"/>
        </w:rPr>
        <w:t>(обн., ДВ, бр. 82 от 1999 г.; изм., бр. 11 и 45 от 2002 г., бр. 99 от 2003 г.) думата "санитарните" се заменя с "органите за 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 В</w:t>
      </w:r>
      <w:r w:rsidRPr="007779B1">
        <w:rPr>
          <w:rFonts w:ascii="Verdana" w:eastAsia="Times New Roman" w:hAnsi="Verdana" w:cs="Times New Roman"/>
          <w:color w:val="000000"/>
          <w:sz w:val="18"/>
          <w:lang w:eastAsia="bg-BG"/>
        </w:rPr>
        <w:t> Закона за безопасно използване на ядрената енергия </w:t>
      </w:r>
      <w:r w:rsidRPr="007779B1">
        <w:rPr>
          <w:rFonts w:ascii="Verdana" w:eastAsia="Times New Roman" w:hAnsi="Verdana" w:cs="Times New Roman"/>
          <w:color w:val="000000"/>
          <w:sz w:val="18"/>
          <w:szCs w:val="18"/>
          <w:lang w:eastAsia="bg-BG"/>
        </w:rPr>
        <w:t>(обн., ДВ, бр. 63 от 2002 г.; изм., бр. 120 от 2002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15</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 ал. 3 т. 6 се отменя;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в ал. 4 т. 8 се отменя.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18, ал. 1 т. 3 </w:t>
      </w:r>
      <w:r w:rsidRPr="007779B1">
        <w:rPr>
          <w:rFonts w:ascii="Verdana" w:eastAsia="Times New Roman" w:hAnsi="Verdana" w:cs="Times New Roman"/>
          <w:color w:val="000000"/>
          <w:sz w:val="18"/>
          <w:szCs w:val="18"/>
          <w:lang w:eastAsia="bg-BG"/>
        </w:rPr>
        <w:t>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по чл. 15, ал. 3, т. 2 - 5 в срок до един месец".</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w:t>
      </w:r>
      <w:r w:rsidRPr="007779B1">
        <w:rPr>
          <w:rFonts w:ascii="Verdana" w:eastAsia="Times New Roman" w:hAnsi="Verdana" w:cs="Times New Roman"/>
          <w:color w:val="000000"/>
          <w:sz w:val="18"/>
          <w:lang w:eastAsia="bg-BG"/>
        </w:rPr>
        <w:t> чл. 29</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досегашният текст става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създава се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Не се дължи такса за издаване на разрешение за внос или износ на източници на йонизиращи лъчения или на части от тях."</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w:t>
      </w:r>
      <w:r w:rsidRPr="007779B1">
        <w:rPr>
          <w:rFonts w:ascii="Verdana" w:eastAsia="Times New Roman" w:hAnsi="Verdana" w:cs="Times New Roman"/>
          <w:color w:val="000000"/>
          <w:sz w:val="18"/>
          <w:lang w:eastAsia="bg-BG"/>
        </w:rPr>
        <w:t> чл. 31</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създава се нова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Първоначалната лицензионна такса за издаване на лицензия за използване на радиоактивни вещества и други източници на йонизиращи лъчения за медицински цели и годишните лицензионни такси са в размер на 50 на сто от определените такси по чл. 28,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досегашната ал. 2 става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w:t>
      </w:r>
      <w:r w:rsidRPr="007779B1">
        <w:rPr>
          <w:rFonts w:ascii="Verdana" w:eastAsia="Times New Roman" w:hAnsi="Verdana" w:cs="Times New Roman"/>
          <w:color w:val="000000"/>
          <w:sz w:val="18"/>
          <w:lang w:eastAsia="bg-BG"/>
        </w:rPr>
        <w:t> чл. 57 т. 1 </w:t>
      </w:r>
      <w:r w:rsidRPr="007779B1">
        <w:rPr>
          <w:rFonts w:ascii="Verdana" w:eastAsia="Times New Roman" w:hAnsi="Verdana" w:cs="Times New Roman"/>
          <w:color w:val="000000"/>
          <w:sz w:val="18"/>
          <w:szCs w:val="18"/>
          <w:lang w:eastAsia="bg-BG"/>
        </w:rPr>
        <w:t>се отменя.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В</w:t>
      </w:r>
      <w:r w:rsidRPr="007779B1">
        <w:rPr>
          <w:rFonts w:ascii="Verdana" w:eastAsia="Times New Roman" w:hAnsi="Verdana" w:cs="Times New Roman"/>
          <w:color w:val="000000"/>
          <w:sz w:val="18"/>
          <w:lang w:eastAsia="bg-BG"/>
        </w:rPr>
        <w:t> чл. 58</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 ал. 1 т. 5 се отменя;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в ал. 3 след думите "за срок" се добавя "от три".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b/>
          <w:bCs/>
          <w:color w:val="000000"/>
          <w:sz w:val="18"/>
          <w:lang w:eastAsia="bg-BG"/>
        </w:rPr>
        <w:t>Член 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b/>
          <w:bCs/>
          <w:color w:val="000000"/>
          <w:sz w:val="18"/>
          <w:szCs w:val="18"/>
          <w:lang w:eastAsia="bg-BG"/>
        </w:rPr>
        <w:t>Чл. 59.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Разрешение за внос на радиоактивни източници на йонизиращи лъчения се издава, ако: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1. лицето, за което са предназначени, има необходимата лицензия или разрешение, които му дават право да ги използва и/или да ги съхранява;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е осигурено превозването им от лице, което има лицензия или разрешение за превоз по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В</w:t>
      </w:r>
      <w:r w:rsidRPr="007779B1">
        <w:rPr>
          <w:rFonts w:ascii="Verdana" w:eastAsia="Times New Roman" w:hAnsi="Verdana" w:cs="Times New Roman"/>
          <w:color w:val="000000"/>
          <w:sz w:val="18"/>
          <w:lang w:eastAsia="bg-BG"/>
        </w:rPr>
        <w:t> чл. 60</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 ал. 2 думите "и/или националните консултанти по лъчева терапия, нуклеарна медицина и рентгенология" се заличават;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създава се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Служебното съгласуване по ал. 2 се извършва със задължение, че източниците на йонизиращи лъчения могат да бъдат използвани за медицински цели."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9.</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b/>
          <w:bCs/>
          <w:color w:val="000000"/>
          <w:sz w:val="18"/>
          <w:lang w:eastAsia="bg-BG"/>
        </w:rPr>
        <w:t>Член 61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се отменя.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В</w:t>
      </w:r>
      <w:r w:rsidRPr="007779B1">
        <w:rPr>
          <w:rFonts w:ascii="Verdana" w:eastAsia="Times New Roman" w:hAnsi="Verdana" w:cs="Times New Roman"/>
          <w:color w:val="000000"/>
          <w:sz w:val="18"/>
          <w:lang w:eastAsia="bg-BG"/>
        </w:rPr>
        <w:t> чл. 62 </w:t>
      </w:r>
      <w:r w:rsidRPr="007779B1">
        <w:rPr>
          <w:rFonts w:ascii="Verdana" w:eastAsia="Times New Roman" w:hAnsi="Verdana" w:cs="Times New Roman"/>
          <w:color w:val="000000"/>
          <w:sz w:val="18"/>
          <w:szCs w:val="18"/>
          <w:lang w:eastAsia="bg-BG"/>
        </w:rPr>
        <w:t>след думата "Лицензиантът" се добавя "или титулярят на разрешение".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 В</w:t>
      </w:r>
      <w:r w:rsidRPr="007779B1">
        <w:rPr>
          <w:rFonts w:ascii="Verdana" w:eastAsia="Times New Roman" w:hAnsi="Verdana" w:cs="Times New Roman"/>
          <w:color w:val="000000"/>
          <w:sz w:val="18"/>
          <w:lang w:eastAsia="bg-BG"/>
        </w:rPr>
        <w:t> чл. 47, ал. 1 от Закона за висшето образование </w:t>
      </w:r>
      <w:r w:rsidRPr="007779B1">
        <w:rPr>
          <w:rFonts w:ascii="Verdana" w:eastAsia="Times New Roman" w:hAnsi="Verdana" w:cs="Times New Roman"/>
          <w:color w:val="000000"/>
          <w:sz w:val="18"/>
          <w:szCs w:val="18"/>
          <w:lang w:eastAsia="bg-BG"/>
        </w:rPr>
        <w:t>(обн., ДВ, бр. 112 от 1995 г.; изм., бр. 28 от 1996 г., бр. 56 от 1997 г.; попр., бр. 57 от 1997 г.; изм., бр. 58 от 1997 г.; бр. 60 и 113 от 1999 г., бр. 54 от 2000 г., бр. 22 от 2001 г., бр. 40 и 53 от 2002 г., бр. 48 от 2004 г.) след думите "аграрни науки" се добавя "националните центрове по проблемите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 В</w:t>
      </w:r>
      <w:r w:rsidRPr="007779B1">
        <w:rPr>
          <w:rFonts w:ascii="Verdana" w:eastAsia="Times New Roman" w:hAnsi="Verdana" w:cs="Times New Roman"/>
          <w:color w:val="000000"/>
          <w:sz w:val="18"/>
          <w:lang w:eastAsia="bg-BG"/>
        </w:rPr>
        <w:t> Закона за водите </w:t>
      </w:r>
      <w:r w:rsidRPr="007779B1">
        <w:rPr>
          <w:rFonts w:ascii="Verdana" w:eastAsia="Times New Roman" w:hAnsi="Verdana" w:cs="Times New Roman"/>
          <w:color w:val="000000"/>
          <w:sz w:val="18"/>
          <w:szCs w:val="18"/>
          <w:lang w:eastAsia="bg-BG"/>
        </w:rPr>
        <w:t>(обн., ДВ, бр. 67 от 1999 г.; изм., бр. 81 от 2000 г., бр. 34, 41 и 108 от 2001 г., бр. 47, 74 и 91 от 2002 г., бр. 42, 69, 84 и 107 от 2003 г., бр. 6 от 2004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42, изречение второ </w:t>
      </w:r>
      <w:r w:rsidRPr="007779B1">
        <w:rPr>
          <w:rFonts w:ascii="Verdana" w:eastAsia="Times New Roman" w:hAnsi="Verdana" w:cs="Times New Roman"/>
          <w:color w:val="000000"/>
          <w:sz w:val="18"/>
          <w:szCs w:val="18"/>
          <w:lang w:eastAsia="bg-BG"/>
        </w:rPr>
        <w:t>думата "санитарни" се заменя с "хигиенно-епидемиологични".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47, ал. 2 </w:t>
      </w:r>
      <w:r w:rsidRPr="007779B1">
        <w:rPr>
          <w:rFonts w:ascii="Verdana" w:eastAsia="Times New Roman" w:hAnsi="Verdana" w:cs="Times New Roman"/>
          <w:color w:val="000000"/>
          <w:sz w:val="18"/>
          <w:szCs w:val="18"/>
          <w:lang w:eastAsia="bg-BG"/>
        </w:rPr>
        <w:t>думите "публичните здравни заведения" се заменят с "лечебните заведения за 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w:t>
      </w:r>
      <w:r w:rsidRPr="007779B1">
        <w:rPr>
          <w:rFonts w:ascii="Verdana" w:eastAsia="Times New Roman" w:hAnsi="Verdana" w:cs="Times New Roman"/>
          <w:color w:val="000000"/>
          <w:sz w:val="18"/>
          <w:lang w:eastAsia="bg-BG"/>
        </w:rPr>
        <w:t> чл. 48, ал. 1, т. 7 </w:t>
      </w:r>
      <w:r w:rsidRPr="007779B1">
        <w:rPr>
          <w:rFonts w:ascii="Verdana" w:eastAsia="Times New Roman" w:hAnsi="Verdana" w:cs="Times New Roman"/>
          <w:color w:val="000000"/>
          <w:sz w:val="18"/>
          <w:szCs w:val="18"/>
          <w:lang w:eastAsia="bg-BG"/>
        </w:rPr>
        <w:t>думата "санитарни" се заменя с "хигиенно-епидемиологични".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w:t>
      </w:r>
      <w:r w:rsidRPr="007779B1">
        <w:rPr>
          <w:rFonts w:ascii="Verdana" w:eastAsia="Times New Roman" w:hAnsi="Verdana" w:cs="Times New Roman"/>
          <w:color w:val="000000"/>
          <w:sz w:val="18"/>
          <w:lang w:eastAsia="bg-BG"/>
        </w:rPr>
        <w:t> чл. 151, т. 1, буква "е" </w:t>
      </w:r>
      <w:r w:rsidRPr="007779B1">
        <w:rPr>
          <w:rFonts w:ascii="Verdana" w:eastAsia="Times New Roman" w:hAnsi="Verdana" w:cs="Times New Roman"/>
          <w:color w:val="000000"/>
          <w:sz w:val="18"/>
          <w:szCs w:val="18"/>
          <w:lang w:eastAsia="bg-BG"/>
        </w:rPr>
        <w:t>думите "публични здравни заведения" се заменят с "лечебните заведения за болнична помощ".</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10. Навсякъде в</w:t>
      </w:r>
      <w:r w:rsidRPr="007779B1">
        <w:rPr>
          <w:rFonts w:ascii="Verdana" w:eastAsia="Times New Roman" w:hAnsi="Verdana" w:cs="Times New Roman"/>
          <w:color w:val="000000"/>
          <w:sz w:val="18"/>
          <w:lang w:eastAsia="bg-BG"/>
        </w:rPr>
        <w:t> Закона за гражданската регистрация </w:t>
      </w:r>
      <w:r w:rsidRPr="007779B1">
        <w:rPr>
          <w:rFonts w:ascii="Verdana" w:eastAsia="Times New Roman" w:hAnsi="Verdana" w:cs="Times New Roman"/>
          <w:color w:val="000000"/>
          <w:sz w:val="18"/>
          <w:szCs w:val="18"/>
          <w:lang w:eastAsia="bg-BG"/>
        </w:rPr>
        <w:t>(обн., ДВ, бр. 67 от 1999 г.; изм., бр. 28 и 37 от 2001 г., бр. 54 от 2002 г., бр. 63 от 2003 г.) думите "здравно заведение", "здравното заведение" и "специализирани здравни заведения" се заменят съответно с "лечебно заведение", "лечебното заведение" и "лечебни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11. В</w:t>
      </w:r>
      <w:r w:rsidRPr="007779B1">
        <w:rPr>
          <w:rFonts w:ascii="Verdana" w:eastAsia="Times New Roman" w:hAnsi="Verdana" w:cs="Times New Roman"/>
          <w:color w:val="000000"/>
          <w:sz w:val="18"/>
          <w:lang w:eastAsia="bg-BG"/>
        </w:rPr>
        <w:t> Закона за гражданското въздухоплаване </w:t>
      </w:r>
      <w:r w:rsidRPr="007779B1">
        <w:rPr>
          <w:rFonts w:ascii="Verdana" w:eastAsia="Times New Roman" w:hAnsi="Verdana" w:cs="Times New Roman"/>
          <w:color w:val="000000"/>
          <w:sz w:val="18"/>
          <w:szCs w:val="18"/>
          <w:lang w:eastAsia="bg-BG"/>
        </w:rPr>
        <w:t>(обн., ДВ, бр. 94 от 1972 г.; изм., бр. 30 от 1990 г., бр. 16 от 1997 г., бр. 85 от 1998 г., бр. 12 от 2000 г., бр. 34 и 111 от 2001 г., бр. 52 от 2004 г.) се правят следните изменения: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71, ал. 1, буква "а" </w:t>
      </w:r>
      <w:r w:rsidRPr="007779B1">
        <w:rPr>
          <w:rFonts w:ascii="Verdana" w:eastAsia="Times New Roman" w:hAnsi="Verdana" w:cs="Times New Roman"/>
          <w:color w:val="000000"/>
          <w:sz w:val="18"/>
          <w:szCs w:val="18"/>
          <w:lang w:eastAsia="bg-BG"/>
        </w:rPr>
        <w:t>думите "здравно заведение" се заменят с "лечебно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85, ал. 2 </w:t>
      </w:r>
      <w:r w:rsidRPr="007779B1">
        <w:rPr>
          <w:rFonts w:ascii="Verdana" w:eastAsia="Times New Roman" w:hAnsi="Verdana" w:cs="Times New Roman"/>
          <w:color w:val="000000"/>
          <w:sz w:val="18"/>
          <w:szCs w:val="18"/>
          <w:lang w:eastAsia="bg-BG"/>
        </w:rPr>
        <w:t>думата "санитарните" се заменя със "здравните".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12. В</w:t>
      </w:r>
      <w:r w:rsidRPr="007779B1">
        <w:rPr>
          <w:rFonts w:ascii="Verdana" w:eastAsia="Times New Roman" w:hAnsi="Verdana" w:cs="Times New Roman"/>
          <w:color w:val="000000"/>
          <w:sz w:val="18"/>
          <w:lang w:eastAsia="bg-BG"/>
        </w:rPr>
        <w:t> чл. 40, ал. 1 от Закона за </w:t>
      </w:r>
      <w:hyperlink r:id="rId1273"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данък</w:t>
        </w:r>
      </w:hyperlink>
      <w:r w:rsidRPr="007779B1">
        <w:rPr>
          <w:rFonts w:ascii="Verdana" w:eastAsia="Times New Roman" w:hAnsi="Verdana" w:cs="Times New Roman"/>
          <w:color w:val="000000"/>
          <w:sz w:val="18"/>
          <w:lang w:eastAsia="bg-BG"/>
        </w:rPr>
        <w:t> върху добавената стойност </w:t>
      </w:r>
      <w:r w:rsidRPr="007779B1">
        <w:rPr>
          <w:rFonts w:ascii="Verdana" w:eastAsia="Times New Roman" w:hAnsi="Verdana" w:cs="Times New Roman"/>
          <w:color w:val="000000"/>
          <w:sz w:val="18"/>
          <w:szCs w:val="18"/>
          <w:lang w:eastAsia="bg-BG"/>
        </w:rPr>
        <w:t>(обн., ДВ, бр. 153 от 1998 г.; попр., бр. 1 от 1999 г.; изм., бр. 44, 62, 64, 103 и 111 от 1999 г., бр. 63, 78 и 102 от 2000 г., бр. 109 от 2001 г., бр. 28, 45 и 117 от 2002 г., бр. 37, 42, 86 и 109 от 2003 г., бр. 53 от 2004 г.) думите "здравни заведения по Закона за народното здраве" се заменят с "национални центрове по проблемите на общественото здраве", а думите "медицински специалисти по Закона за народното здраве" се заменят с "медицински специалисти по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13. В</w:t>
      </w:r>
      <w:r w:rsidRPr="007779B1">
        <w:rPr>
          <w:rFonts w:ascii="Verdana" w:eastAsia="Times New Roman" w:hAnsi="Verdana" w:cs="Times New Roman"/>
          <w:color w:val="000000"/>
          <w:sz w:val="18"/>
          <w:lang w:eastAsia="bg-BG"/>
        </w:rPr>
        <w:t> чл. 123, ал. 1, т. 2, буква "г" от Закона за движението по пътищата </w:t>
      </w:r>
      <w:r w:rsidRPr="007779B1">
        <w:rPr>
          <w:rFonts w:ascii="Verdana" w:eastAsia="Times New Roman" w:hAnsi="Verdana" w:cs="Times New Roman"/>
          <w:color w:val="000000"/>
          <w:sz w:val="18"/>
          <w:szCs w:val="18"/>
          <w:lang w:eastAsia="bg-BG"/>
        </w:rPr>
        <w:t>(обн., ДВ, бр. 20 от 1999 г.; изм., бр. 1 от 2000 г., бр. 43, 45 и 76 от 2002 г., бр. 16 и 22 от 2003 г., бр. 6 от 2004 г.) думите "здравното заведение" се заменят с "лечебното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 В</w:t>
      </w:r>
      <w:r w:rsidRPr="007779B1">
        <w:rPr>
          <w:rFonts w:ascii="Verdana" w:eastAsia="Times New Roman" w:hAnsi="Verdana" w:cs="Times New Roman"/>
          <w:color w:val="000000"/>
          <w:sz w:val="18"/>
          <w:lang w:eastAsia="bg-BG"/>
        </w:rPr>
        <w:t> чл. 83, ал. 4 от Закона за железопътния транспорт </w:t>
      </w:r>
      <w:r w:rsidRPr="007779B1">
        <w:rPr>
          <w:rFonts w:ascii="Verdana" w:eastAsia="Times New Roman" w:hAnsi="Verdana" w:cs="Times New Roman"/>
          <w:color w:val="000000"/>
          <w:sz w:val="18"/>
          <w:szCs w:val="18"/>
          <w:lang w:eastAsia="bg-BG"/>
        </w:rPr>
        <w:t>(обн., ДВ, бр. 97 от 2000 г.; изм., бр. 47 и 96 от 2002 г.) думата "санитарните" се заменя с "органите за държавен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 15. В</w:t>
      </w:r>
      <w:r w:rsidRPr="007779B1">
        <w:rPr>
          <w:rFonts w:ascii="Verdana" w:eastAsia="Times New Roman" w:hAnsi="Verdana" w:cs="Times New Roman"/>
          <w:color w:val="000000"/>
          <w:sz w:val="18"/>
          <w:lang w:eastAsia="bg-BG"/>
        </w:rPr>
        <w:t> чл. 32, т. 8 от Закона за закрила на детето </w:t>
      </w:r>
      <w:r w:rsidRPr="007779B1">
        <w:rPr>
          <w:rFonts w:ascii="Verdana" w:eastAsia="Times New Roman" w:hAnsi="Verdana" w:cs="Times New Roman"/>
          <w:color w:val="000000"/>
          <w:sz w:val="18"/>
          <w:szCs w:val="18"/>
          <w:lang w:eastAsia="bg-BG"/>
        </w:rPr>
        <w:t>(обн., ДВ, бр. 48 от 2000 г.; изм., бр. 75 и 120 от 2002 г., бр. 36 и 63 от 2003 г.) думите "от болести по чл. 36 и 36а от Закона за народното здраве" се заменят с "от СПИН и болести по чл. 61, ал. 1 и чл. 146, ал. 1, т. 1 и 2 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16. В</w:t>
      </w:r>
      <w:r w:rsidRPr="007779B1">
        <w:rPr>
          <w:rFonts w:ascii="Verdana" w:eastAsia="Times New Roman" w:hAnsi="Verdana" w:cs="Times New Roman"/>
          <w:color w:val="000000"/>
          <w:sz w:val="18"/>
          <w:lang w:eastAsia="bg-BG"/>
        </w:rPr>
        <w:t> чл. 37, ал. 2, т. 2 от Закона за замяна на войнските задължения с алтернативна служба</w:t>
      </w:r>
      <w:r w:rsidRPr="007779B1">
        <w:rPr>
          <w:rFonts w:ascii="Verdana" w:eastAsia="Times New Roman" w:hAnsi="Verdana" w:cs="Times New Roman"/>
          <w:color w:val="000000"/>
          <w:sz w:val="18"/>
          <w:szCs w:val="18"/>
          <w:lang w:eastAsia="bg-BG"/>
        </w:rPr>
        <w:t>(обн., ДВ, бр. 131 от 1998 г.; изм., бр. 69 от 1999 г., бр. 49 от 2000 г., бр. 50 от 2003 г.) думите "органи на държавния санитарен контрол" се заменят с "органи на държавния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17. В</w:t>
      </w:r>
      <w:r w:rsidRPr="007779B1">
        <w:rPr>
          <w:rFonts w:ascii="Verdana" w:eastAsia="Times New Roman" w:hAnsi="Verdana" w:cs="Times New Roman"/>
          <w:color w:val="000000"/>
          <w:sz w:val="18"/>
          <w:lang w:eastAsia="bg-BG"/>
        </w:rPr>
        <w:t> Закона за здравното осигуряване </w:t>
      </w:r>
      <w:r w:rsidRPr="007779B1">
        <w:rPr>
          <w:rFonts w:ascii="Verdana" w:eastAsia="Times New Roman" w:hAnsi="Verdana" w:cs="Times New Roman"/>
          <w:color w:val="000000"/>
          <w:sz w:val="18"/>
          <w:szCs w:val="18"/>
          <w:lang w:eastAsia="bg-BG"/>
        </w:rPr>
        <w:t>(обн., ДВ, бр. 70 от 1998 г.; изм., бр. 93 и 153 от 1998 г., бр. 62, 65, 67, 69, 110 и 113 от 1999 г., бр. 1, 31 и 64 от 2000 г., бр. 41 от 2001 г., бр. 1, 54, 74, 107, 112, 119 и 120 от 2002 г., бр. 8, 50, 107 и 114 от 2003 г., бр. 28, 38 и 49 от 2004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49 </w:t>
      </w:r>
      <w:r w:rsidRPr="007779B1">
        <w:rPr>
          <w:rFonts w:ascii="Verdana" w:eastAsia="Times New Roman" w:hAnsi="Verdana" w:cs="Times New Roman"/>
          <w:color w:val="000000"/>
          <w:sz w:val="18"/>
          <w:szCs w:val="18"/>
          <w:lang w:eastAsia="bg-BG"/>
        </w:rPr>
        <w:t>думите "държавния санитарен контрол" се заменят с "държавния здравен контрол".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58 </w:t>
      </w:r>
      <w:r w:rsidRPr="007779B1">
        <w:rPr>
          <w:rFonts w:ascii="Verdana" w:eastAsia="Times New Roman" w:hAnsi="Verdana" w:cs="Times New Roman"/>
          <w:color w:val="000000"/>
          <w:sz w:val="18"/>
          <w:szCs w:val="18"/>
          <w:lang w:eastAsia="bg-BG"/>
        </w:rPr>
        <w:t>думите "и здравни заведения по Закона за народното здраве" се заменят с "национални центрове по проблемите на общественото здраве по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18. В</w:t>
      </w:r>
      <w:r w:rsidRPr="007779B1">
        <w:rPr>
          <w:rFonts w:ascii="Verdana" w:eastAsia="Times New Roman" w:hAnsi="Verdana" w:cs="Times New Roman"/>
          <w:color w:val="000000"/>
          <w:sz w:val="18"/>
          <w:lang w:eastAsia="bg-BG"/>
        </w:rPr>
        <w:t> Закона за здравословни и безопасни условия на труд </w:t>
      </w:r>
      <w:r w:rsidRPr="007779B1">
        <w:rPr>
          <w:rFonts w:ascii="Verdana" w:eastAsia="Times New Roman" w:hAnsi="Verdana" w:cs="Times New Roman"/>
          <w:color w:val="000000"/>
          <w:sz w:val="18"/>
          <w:szCs w:val="18"/>
          <w:lang w:eastAsia="bg-BG"/>
        </w:rPr>
        <w:t>(обн., ДВ, бр. 124 от 1997 г.; изм., бр. 86 от 1999 г., бр. 64 и 92 от 2000 г., бр. 25 и 111 от 2001 г., бр. 18 и 114 от 2003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25 </w:t>
      </w:r>
      <w:r w:rsidRPr="007779B1">
        <w:rPr>
          <w:rFonts w:ascii="Verdana" w:eastAsia="Times New Roman" w:hAnsi="Verdana" w:cs="Times New Roman"/>
          <w:color w:val="000000"/>
          <w:sz w:val="18"/>
          <w:szCs w:val="18"/>
          <w:lang w:eastAsia="bg-BG"/>
        </w:rPr>
        <w:t>се създава ал. 6:</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Дейността на службите по трудова медицина подлежи на акредитация при условията и по реда, определени за акредитация на лечебните заведения със Закона за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37, т. 6 </w:t>
      </w:r>
      <w:r w:rsidRPr="007779B1">
        <w:rPr>
          <w:rFonts w:ascii="Verdana" w:eastAsia="Times New Roman" w:hAnsi="Verdana" w:cs="Times New Roman"/>
          <w:color w:val="000000"/>
          <w:sz w:val="18"/>
          <w:szCs w:val="18"/>
          <w:lang w:eastAsia="bg-BG"/>
        </w:rPr>
        <w:t>думата "санитарен" се заменя със "здравен".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19. В</w:t>
      </w:r>
      <w:r w:rsidRPr="007779B1">
        <w:rPr>
          <w:rFonts w:ascii="Verdana" w:eastAsia="Times New Roman" w:hAnsi="Verdana" w:cs="Times New Roman"/>
          <w:color w:val="000000"/>
          <w:sz w:val="18"/>
          <w:lang w:eastAsia="bg-BG"/>
        </w:rPr>
        <w:t> чл. 9 от Закона за изпълнение на наказанията </w:t>
      </w:r>
      <w:r w:rsidRPr="007779B1">
        <w:rPr>
          <w:rFonts w:ascii="Verdana" w:eastAsia="Times New Roman" w:hAnsi="Verdana" w:cs="Times New Roman"/>
          <w:color w:val="000000"/>
          <w:sz w:val="18"/>
          <w:szCs w:val="18"/>
          <w:lang w:eastAsia="bg-BG"/>
        </w:rPr>
        <w:t>(обн., ДВ, бр. 30 от 1969 г.; изм. и доп., бр. 34 от 1974 г., бр. 84 от 1977 г., бр. 36 от 1979 г., бр. 28 от 1982 г., бр. 27 и 89 от 1986 г., бр. 26 от 1988 г., бр. 21 от 1990 г., бр. 109 от 1993 г., бр. 50 от 1995 г., бр. 12 и 13 от 1997 г., бр. 73 и 153 от 1998 г., бр. 49 от 2000 г., бр. 62 и 120 от 2002 г., бр. 61 от 2004 г.) думите "санитарните изисквания" се заменят със "здравните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20. В</w:t>
      </w:r>
      <w:r w:rsidRPr="007779B1">
        <w:rPr>
          <w:rFonts w:ascii="Verdana" w:eastAsia="Times New Roman" w:hAnsi="Verdana" w:cs="Times New Roman"/>
          <w:color w:val="000000"/>
          <w:sz w:val="18"/>
          <w:lang w:eastAsia="bg-BG"/>
        </w:rPr>
        <w:t> Закона за кръвта, кръводаряването и кръвопреливането </w:t>
      </w:r>
      <w:r w:rsidRPr="007779B1">
        <w:rPr>
          <w:rFonts w:ascii="Verdana" w:eastAsia="Times New Roman" w:hAnsi="Verdana" w:cs="Times New Roman"/>
          <w:color w:val="000000"/>
          <w:sz w:val="18"/>
          <w:szCs w:val="18"/>
          <w:lang w:eastAsia="bg-BG"/>
        </w:rPr>
        <w:t>(ДВ, бр. 102 от 2003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Създава се</w:t>
      </w:r>
      <w:r w:rsidRPr="007779B1">
        <w:rPr>
          <w:rFonts w:ascii="Verdana" w:eastAsia="Times New Roman" w:hAnsi="Verdana" w:cs="Times New Roman"/>
          <w:color w:val="000000"/>
          <w:sz w:val="18"/>
          <w:lang w:eastAsia="bg-BG"/>
        </w:rPr>
        <w:t> чл. 34а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b/>
          <w:bCs/>
          <w:color w:val="000000"/>
          <w:sz w:val="18"/>
          <w:szCs w:val="18"/>
          <w:lang w:eastAsia="bg-BG"/>
        </w:rPr>
        <w:t>Чл. 34а.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Всички лечебни заведения за болнична помощ и диспансери с легла могат да вземат кръв за автохемотрансфузия при спазване изискванията на чл. 12, ал. 2, когато нямат медицински противопоказания за това и след получаване на писмено информирано съгласие.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Когато лицето е непълнолетно, писмено информирано съгласие се взема от законния представител или попечител на непълнолетния."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допълнителната разпоредба </w:t>
      </w:r>
      <w:r w:rsidRPr="007779B1">
        <w:rPr>
          <w:rFonts w:ascii="Verdana" w:eastAsia="Times New Roman" w:hAnsi="Verdana" w:cs="Times New Roman"/>
          <w:color w:val="000000"/>
          <w:sz w:val="18"/>
          <w:szCs w:val="18"/>
          <w:lang w:eastAsia="bg-BG"/>
        </w:rPr>
        <w:t>се създава т. 13: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"13. "Автохемотрансфузия" е метод, при който на пациент се прелива кръв, взета предварително от него."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21. В</w:t>
      </w:r>
      <w:r w:rsidRPr="007779B1">
        <w:rPr>
          <w:rFonts w:ascii="Verdana" w:eastAsia="Times New Roman" w:hAnsi="Verdana" w:cs="Times New Roman"/>
          <w:color w:val="000000"/>
          <w:sz w:val="18"/>
          <w:lang w:eastAsia="bg-BG"/>
        </w:rPr>
        <w:t> Закона за лекарствата и аптеките в хуманната медицина </w:t>
      </w:r>
      <w:r w:rsidRPr="007779B1">
        <w:rPr>
          <w:rFonts w:ascii="Verdana" w:eastAsia="Times New Roman" w:hAnsi="Verdana" w:cs="Times New Roman"/>
          <w:color w:val="000000"/>
          <w:sz w:val="18"/>
          <w:szCs w:val="18"/>
          <w:lang w:eastAsia="bg-BG"/>
        </w:rPr>
        <w:t>(обн.,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и 112 от 2003 г.) навсякъде думите "главния държавен санитарен инспектор" се заменят с "главния държавен здравен инспектор", а думите "хигиенно-епидемиологичната инспекция" и "хигиенно-епидемиологичните инспекции" се заменят съответно с "регионалната инспекция за опазване и контрол на общественото здраве" и "регионалните инспекции за опазване и контрол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 22. В</w:t>
      </w:r>
      <w:r w:rsidRPr="007779B1">
        <w:rPr>
          <w:rFonts w:ascii="Verdana" w:eastAsia="Times New Roman" w:hAnsi="Verdana" w:cs="Times New Roman"/>
          <w:color w:val="000000"/>
          <w:sz w:val="18"/>
          <w:lang w:eastAsia="bg-BG"/>
        </w:rPr>
        <w:t> Закона за лечебните заведения </w:t>
      </w:r>
      <w:r w:rsidRPr="007779B1">
        <w:rPr>
          <w:rFonts w:ascii="Verdana" w:eastAsia="Times New Roman" w:hAnsi="Verdana" w:cs="Times New Roman"/>
          <w:color w:val="000000"/>
          <w:sz w:val="18"/>
          <w:szCs w:val="18"/>
          <w:lang w:eastAsia="bg-BG"/>
        </w:rPr>
        <w:t>(обн.,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86</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създава се нова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Лечебните заведения, извън посочените в ал. 1, подлежат на доброволна акредитация за оценка на базовите им възможности за обучение на студенти и специализанти и лекари за целите на продължаващото медицинско образование.";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досегашната ал. 2 става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b/>
          <w:bCs/>
          <w:color w:val="000000"/>
          <w:sz w:val="18"/>
          <w:lang w:eastAsia="bg-BG"/>
        </w:rPr>
        <w:t>Член 91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b/>
          <w:bCs/>
          <w:color w:val="000000"/>
          <w:sz w:val="18"/>
          <w:szCs w:val="18"/>
          <w:lang w:eastAsia="bg-BG"/>
        </w:rPr>
        <w:t>Чл. 91.</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В лечебните заведения за извънболнична помощ може да се провежда практическо обучение на специализанти по специалности, определени с наредбата по чл. 181 от Закона за здравето, и обучение за целите на продължаващото медицинско образование."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w:t>
      </w:r>
      <w:r w:rsidRPr="007779B1">
        <w:rPr>
          <w:rFonts w:ascii="Verdana" w:eastAsia="Times New Roman" w:hAnsi="Verdana" w:cs="Times New Roman"/>
          <w:color w:val="000000"/>
          <w:sz w:val="18"/>
          <w:lang w:eastAsia="bg-BG"/>
        </w:rPr>
        <w:t> чл. 115 </w:t>
      </w:r>
      <w:r w:rsidRPr="007779B1">
        <w:rPr>
          <w:rFonts w:ascii="Verdana" w:eastAsia="Times New Roman" w:hAnsi="Verdana" w:cs="Times New Roman"/>
          <w:color w:val="000000"/>
          <w:sz w:val="18"/>
          <w:szCs w:val="18"/>
          <w:lang w:eastAsia="bg-BG"/>
        </w:rPr>
        <w:t>се правят следните изменения: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 ал. 1 думите "100 до 300 лв." се заменят с "1000 до 3000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създава се нова ал.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Който извършва дейност по извънболнична медицинска помощ в нарушение на чл. 39, се наказва с глоба от 2000 до 5000 лв., а при повторно нарушение - с лишаване от правото да упражнява професията си за срок от три месеца до една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в) досегашната ал. 2 става ал. 3 и в нея думите "200 до 500 лв." се заменят с "2000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w:t>
      </w:r>
      <w:r w:rsidRPr="007779B1">
        <w:rPr>
          <w:rFonts w:ascii="Verdana" w:eastAsia="Times New Roman" w:hAnsi="Verdana" w:cs="Times New Roman"/>
          <w:color w:val="000000"/>
          <w:sz w:val="18"/>
          <w:lang w:eastAsia="bg-BG"/>
        </w:rPr>
        <w:t> чл. 116</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в ал. 1 думите "100 до 500 лв." се заменят с "1000 до 5000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в ал. 2 думите "750 до 2000 лв." се заменят с "8000 до 20 000 лв.".</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Навсякъде в закона думите "районен център по здравеопазване", "районния център по здравеопазване" и "районните центрове по здравеопазване"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а думите "хигиенно-епидемиологичната инспекция" се заменят с "регионалната инспекция за опазване и контрол на общественото здраве".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23. В</w:t>
      </w:r>
      <w:r w:rsidRPr="007779B1">
        <w:rPr>
          <w:rFonts w:ascii="Verdana" w:eastAsia="Times New Roman" w:hAnsi="Verdana" w:cs="Times New Roman"/>
          <w:color w:val="000000"/>
          <w:sz w:val="18"/>
          <w:lang w:eastAsia="bg-BG"/>
        </w:rPr>
        <w:t> чл. 6, ал. 1, буква "в" от Закона за местните </w:t>
      </w:r>
      <w:hyperlink r:id="rId1274"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данъци</w:t>
        </w:r>
      </w:hyperlink>
      <w:r w:rsidRPr="007779B1">
        <w:rPr>
          <w:rFonts w:ascii="Verdana" w:eastAsia="Times New Roman" w:hAnsi="Verdana" w:cs="Times New Roman"/>
          <w:color w:val="000000"/>
          <w:sz w:val="18"/>
          <w:lang w:eastAsia="bg-BG"/>
        </w:rPr>
        <w:t> и такси </w:t>
      </w:r>
      <w:r w:rsidRPr="007779B1">
        <w:rPr>
          <w:rFonts w:ascii="Verdana" w:eastAsia="Times New Roman" w:hAnsi="Verdana" w:cs="Times New Roman"/>
          <w:color w:val="000000"/>
          <w:sz w:val="18"/>
          <w:szCs w:val="18"/>
          <w:lang w:eastAsia="bg-BG"/>
        </w:rPr>
        <w:t>(обн., ДВ, бр. 117 от 1997 г.; изм., бр. 71, 83, 105 и 153 от 1998 г., бр. 103 от 1999 г., бр. 34 и 102 от 2000 г., бр. 109 от 2001 г., бр. 28, 45, 56 и 119 от 2002 г., бр. 84 и 112 от 2003 г., бр. 6, 18 и 36 от 2004 г.) след думите "детски ясли" се добавя "детски кухни".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24. В</w:t>
      </w:r>
      <w:r w:rsidRPr="007779B1">
        <w:rPr>
          <w:rFonts w:ascii="Verdana" w:eastAsia="Times New Roman" w:hAnsi="Verdana" w:cs="Times New Roman"/>
          <w:color w:val="000000"/>
          <w:sz w:val="18"/>
          <w:lang w:eastAsia="bg-BG"/>
        </w:rPr>
        <w:t> чл. 82 от Закона за Министерството на вътрешните работи </w:t>
      </w:r>
      <w:r w:rsidRPr="007779B1">
        <w:rPr>
          <w:rFonts w:ascii="Verdana" w:eastAsia="Times New Roman" w:hAnsi="Verdana" w:cs="Times New Roman"/>
          <w:color w:val="000000"/>
          <w:sz w:val="18"/>
          <w:szCs w:val="18"/>
          <w:lang w:eastAsia="bg-BG"/>
        </w:rPr>
        <w:t>(обн., ДВ, бр. 122 от 1997 г., бр. 29 от 1998 г. - Решение № 3 на Конституционния съд от 1998 г.; изм., бр. 70, 73 и 153 от 1998 г., бр. 30 и 110 от 1999 г., бр. 1 и 29 от 2000 г., бр. 28 от 2001 г., бр. 45 и 119 от 2002 г., бр. 17, 26, 95, 103, 112 и 114 от 2003 г., бр. 15 от 2004 г.) ал. 3 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Заведения за отрезвяване се създават от Министерството на вътрешните работи съгласувано с общините."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25. В</w:t>
      </w:r>
      <w:r w:rsidRPr="007779B1">
        <w:rPr>
          <w:rFonts w:ascii="Verdana" w:eastAsia="Times New Roman" w:hAnsi="Verdana" w:cs="Times New Roman"/>
          <w:color w:val="000000"/>
          <w:sz w:val="18"/>
          <w:lang w:eastAsia="bg-BG"/>
        </w:rPr>
        <w:t> Закона за морските пространства, вътрешните водни пътища и пристанищата на Република България </w:t>
      </w:r>
      <w:r w:rsidRPr="007779B1">
        <w:rPr>
          <w:rFonts w:ascii="Verdana" w:eastAsia="Times New Roman" w:hAnsi="Verdana" w:cs="Times New Roman"/>
          <w:color w:val="000000"/>
          <w:sz w:val="18"/>
          <w:szCs w:val="18"/>
          <w:lang w:eastAsia="bg-BG"/>
        </w:rPr>
        <w:t>(обн., ДВ, бр. 12 от 2000 г.; изм., бр. 111 от 2001 г., бр. 24 от 2004 г.) се правят следните изменения: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23, ал. 1 </w:t>
      </w:r>
      <w:r w:rsidRPr="007779B1">
        <w:rPr>
          <w:rFonts w:ascii="Verdana" w:eastAsia="Times New Roman" w:hAnsi="Verdana" w:cs="Times New Roman"/>
          <w:color w:val="000000"/>
          <w:sz w:val="18"/>
          <w:szCs w:val="18"/>
          <w:lang w:eastAsia="bg-BG"/>
        </w:rPr>
        <w:t>думата "санитарните" се заменя със "здравните".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38 </w:t>
      </w:r>
      <w:r w:rsidRPr="007779B1">
        <w:rPr>
          <w:rFonts w:ascii="Verdana" w:eastAsia="Times New Roman" w:hAnsi="Verdana" w:cs="Times New Roman"/>
          <w:color w:val="000000"/>
          <w:sz w:val="18"/>
          <w:szCs w:val="18"/>
          <w:lang w:eastAsia="bg-BG"/>
        </w:rPr>
        <w:t>и в</w:t>
      </w:r>
      <w:r w:rsidRPr="007779B1">
        <w:rPr>
          <w:rFonts w:ascii="Verdana" w:eastAsia="Times New Roman" w:hAnsi="Verdana" w:cs="Times New Roman"/>
          <w:color w:val="000000"/>
          <w:sz w:val="18"/>
          <w:lang w:eastAsia="bg-BG"/>
        </w:rPr>
        <w:t> чл. 66, т. 2 </w:t>
      </w:r>
      <w:r w:rsidRPr="007779B1">
        <w:rPr>
          <w:rFonts w:ascii="Verdana" w:eastAsia="Times New Roman" w:hAnsi="Verdana" w:cs="Times New Roman"/>
          <w:color w:val="000000"/>
          <w:sz w:val="18"/>
          <w:szCs w:val="18"/>
          <w:lang w:eastAsia="bg-BG"/>
        </w:rPr>
        <w:t>думите "санитарните разпоредби" се заменят със "здравните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26. В</w:t>
      </w:r>
      <w:r w:rsidRPr="007779B1">
        <w:rPr>
          <w:rFonts w:ascii="Verdana" w:eastAsia="Times New Roman" w:hAnsi="Verdana" w:cs="Times New Roman"/>
          <w:color w:val="000000"/>
          <w:sz w:val="18"/>
          <w:lang w:eastAsia="bg-BG"/>
        </w:rPr>
        <w:t> чл. 19, ал. 2, т. 1 от Закона за облагане доходите на физическите лица </w:t>
      </w:r>
      <w:r w:rsidRPr="007779B1">
        <w:rPr>
          <w:rFonts w:ascii="Verdana" w:eastAsia="Times New Roman" w:hAnsi="Verdana" w:cs="Times New Roman"/>
          <w:color w:val="000000"/>
          <w:sz w:val="18"/>
          <w:szCs w:val="18"/>
          <w:lang w:eastAsia="bg-BG"/>
        </w:rPr>
        <w:t>(обн.,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2003 г., бр. 36, 37 и 53 от 2004 г.) думите "и здравните" се заличават.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 27. В</w:t>
      </w:r>
      <w:r w:rsidRPr="007779B1">
        <w:rPr>
          <w:rFonts w:ascii="Verdana" w:eastAsia="Times New Roman" w:hAnsi="Verdana" w:cs="Times New Roman"/>
          <w:color w:val="000000"/>
          <w:sz w:val="18"/>
          <w:lang w:eastAsia="bg-BG"/>
        </w:rPr>
        <w:t> чл. 95 от Закона за управление на отпадъците </w:t>
      </w:r>
      <w:r w:rsidRPr="007779B1">
        <w:rPr>
          <w:rFonts w:ascii="Verdana" w:eastAsia="Times New Roman" w:hAnsi="Verdana" w:cs="Times New Roman"/>
          <w:color w:val="000000"/>
          <w:sz w:val="18"/>
          <w:szCs w:val="18"/>
          <w:lang w:eastAsia="bg-BG"/>
        </w:rPr>
        <w:t>(ДВ, бр. 86 от 2003 г.) думите "Директорът на хигиенно-епидемиологичната инспекция" се заменят с "Директорът на РИОКОЗ", а думата "санитарен" се заменя със "здравен".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28. В</w:t>
      </w:r>
      <w:r w:rsidRPr="007779B1">
        <w:rPr>
          <w:rFonts w:ascii="Verdana" w:eastAsia="Times New Roman" w:hAnsi="Verdana" w:cs="Times New Roman"/>
          <w:color w:val="000000"/>
          <w:sz w:val="18"/>
          <w:lang w:eastAsia="bg-BG"/>
        </w:rPr>
        <w:t> Закона за опазване на околната среда </w:t>
      </w:r>
      <w:r w:rsidRPr="007779B1">
        <w:rPr>
          <w:rFonts w:ascii="Verdana" w:eastAsia="Times New Roman" w:hAnsi="Verdana" w:cs="Times New Roman"/>
          <w:color w:val="000000"/>
          <w:sz w:val="18"/>
          <w:szCs w:val="18"/>
          <w:lang w:eastAsia="bg-BG"/>
        </w:rPr>
        <w:t>(обн., ДВ, бр. 91 от 2002 г.; попр., бр. 98 от 2002 г.; изм., бр. 86 от 2003 г.) в глава трета след</w:t>
      </w:r>
      <w:r w:rsidRPr="007779B1">
        <w:rPr>
          <w:rFonts w:ascii="Verdana" w:eastAsia="Times New Roman" w:hAnsi="Verdana" w:cs="Times New Roman"/>
          <w:color w:val="000000"/>
          <w:sz w:val="18"/>
          <w:lang w:eastAsia="bg-BG"/>
        </w:rPr>
        <w:t> чл. 59 </w:t>
      </w:r>
      <w:r w:rsidRPr="007779B1">
        <w:rPr>
          <w:rFonts w:ascii="Verdana" w:eastAsia="Times New Roman" w:hAnsi="Verdana" w:cs="Times New Roman"/>
          <w:color w:val="000000"/>
          <w:sz w:val="18"/>
          <w:szCs w:val="18"/>
          <w:lang w:eastAsia="bg-BG"/>
        </w:rPr>
        <w:t>се създава</w:t>
      </w:r>
      <w:r w:rsidRPr="007779B1">
        <w:rPr>
          <w:rFonts w:ascii="Verdana" w:eastAsia="Times New Roman" w:hAnsi="Verdana" w:cs="Times New Roman"/>
          <w:color w:val="000000"/>
          <w:sz w:val="18"/>
          <w:lang w:eastAsia="bg-BG"/>
        </w:rPr>
        <w:t> раздел VIII </w:t>
      </w:r>
      <w:r w:rsidRPr="007779B1">
        <w:rPr>
          <w:rFonts w:ascii="Verdana" w:eastAsia="Times New Roman" w:hAnsi="Verdana" w:cs="Times New Roman"/>
          <w:color w:val="000000"/>
          <w:sz w:val="18"/>
          <w:szCs w:val="18"/>
          <w:lang w:eastAsia="bg-BG"/>
        </w:rPr>
        <w:t>с наименование "Опазване на околната среда от замърсяване с азбест" с</w:t>
      </w:r>
      <w:r w:rsidRPr="007779B1">
        <w:rPr>
          <w:rFonts w:ascii="Verdana" w:eastAsia="Times New Roman" w:hAnsi="Verdana" w:cs="Times New Roman"/>
          <w:color w:val="000000"/>
          <w:sz w:val="18"/>
          <w:lang w:eastAsia="bg-BG"/>
        </w:rPr>
        <w:t> чл. 59а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"Раздел VIII</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Опазване на околната среда от замърсяване с азбест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szCs w:val="18"/>
          <w:lang w:eastAsia="bg-BG"/>
        </w:rPr>
        <w:t>Чл. 59а.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(1) Министърът на околната среда и водите, съгласувано с министъра на здравеопазването, определя с наредба: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изискванията и мерките за предотвратяване и намаляване замърсяването на въздуха и водата с азбест;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методите и процедурите за определяне на азбест в прахови емисии;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методите и процедурите за определяне на концентрацията на неразтворени вещества в отпадни води, съдържащи азбест;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случаите, в които се допускат изключения от изискванията и мерките по т.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29. В</w:t>
      </w:r>
      <w:r w:rsidRPr="007779B1">
        <w:rPr>
          <w:rFonts w:ascii="Verdana" w:eastAsia="Times New Roman" w:hAnsi="Verdana" w:cs="Times New Roman"/>
          <w:color w:val="000000"/>
          <w:sz w:val="18"/>
          <w:lang w:eastAsia="bg-BG"/>
        </w:rPr>
        <w:t> чл. 200л от Закона за съдебната власт </w:t>
      </w:r>
      <w:r w:rsidRPr="007779B1">
        <w:rPr>
          <w:rFonts w:ascii="Verdana" w:eastAsia="Times New Roman" w:hAnsi="Verdana" w:cs="Times New Roman"/>
          <w:color w:val="000000"/>
          <w:sz w:val="18"/>
          <w:szCs w:val="18"/>
          <w:lang w:eastAsia="bg-BG"/>
        </w:rPr>
        <w:t>(обн.,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и 36 от 2004 г.) се създава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С наредбата по ал. 2 се определят и условията и редът за определяне и заплащане на разходите на лечебните заведения при извършване на съдебни експертизи".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30. В</w:t>
      </w:r>
      <w:r w:rsidRPr="007779B1">
        <w:rPr>
          <w:rFonts w:ascii="Verdana" w:eastAsia="Times New Roman" w:hAnsi="Verdana" w:cs="Times New Roman"/>
          <w:color w:val="000000"/>
          <w:sz w:val="18"/>
          <w:lang w:eastAsia="bg-BG"/>
        </w:rPr>
        <w:t> Закона за съсловните организации на лекарите и стоматолозите </w:t>
      </w:r>
      <w:r w:rsidRPr="007779B1">
        <w:rPr>
          <w:rFonts w:ascii="Verdana" w:eastAsia="Times New Roman" w:hAnsi="Verdana" w:cs="Times New Roman"/>
          <w:color w:val="000000"/>
          <w:sz w:val="18"/>
          <w:szCs w:val="18"/>
          <w:lang w:eastAsia="bg-BG"/>
        </w:rPr>
        <w:t>(ДВ, бр. 83 от 1998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4 </w:t>
      </w:r>
      <w:r w:rsidRPr="007779B1">
        <w:rPr>
          <w:rFonts w:ascii="Verdana" w:eastAsia="Times New Roman" w:hAnsi="Verdana" w:cs="Times New Roman"/>
          <w:color w:val="000000"/>
          <w:sz w:val="18"/>
          <w:szCs w:val="18"/>
          <w:lang w:eastAsia="bg-BG"/>
        </w:rPr>
        <w:t>думите "чл. 88 и 93 от Закона за народното здраве" се заменят с "глава седма, раздел II 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чл. 5, т. 4 </w:t>
      </w:r>
      <w:r w:rsidRPr="007779B1">
        <w:rPr>
          <w:rFonts w:ascii="Verdana" w:eastAsia="Times New Roman" w:hAnsi="Verdana" w:cs="Times New Roman"/>
          <w:color w:val="000000"/>
          <w:sz w:val="18"/>
          <w:szCs w:val="18"/>
          <w:lang w:eastAsia="bg-BG"/>
        </w:rPr>
        <w:t>думите "съвместно с Националната здравноосигурителна каса" се заличават.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w:t>
      </w:r>
      <w:r w:rsidRPr="007779B1">
        <w:rPr>
          <w:rFonts w:ascii="Verdana" w:eastAsia="Times New Roman" w:hAnsi="Verdana" w:cs="Times New Roman"/>
          <w:color w:val="000000"/>
          <w:sz w:val="18"/>
          <w:lang w:eastAsia="bg-BG"/>
        </w:rPr>
        <w:t> чл. 9 т. 9 </w:t>
      </w:r>
      <w:r w:rsidRPr="007779B1">
        <w:rPr>
          <w:rFonts w:ascii="Verdana" w:eastAsia="Times New Roman" w:hAnsi="Verdana" w:cs="Times New Roman"/>
          <w:color w:val="000000"/>
          <w:sz w:val="18"/>
          <w:szCs w:val="18"/>
          <w:lang w:eastAsia="bg-BG"/>
        </w:rPr>
        <w:t>се отменя.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В</w:t>
      </w:r>
      <w:r w:rsidRPr="007779B1">
        <w:rPr>
          <w:rFonts w:ascii="Verdana" w:eastAsia="Times New Roman" w:hAnsi="Verdana" w:cs="Times New Roman"/>
          <w:color w:val="000000"/>
          <w:sz w:val="18"/>
          <w:lang w:eastAsia="bg-BG"/>
        </w:rPr>
        <w:t> чл. 32,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а) точка 2 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удостоверение за правоспособност по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б) точка 6 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за чужденци - разрешение за дългосрочно пребиваване и работа в страната и удостоверение за правоспособност по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w:t>
      </w:r>
      <w:r w:rsidRPr="007779B1">
        <w:rPr>
          <w:rFonts w:ascii="Verdana" w:eastAsia="Times New Roman" w:hAnsi="Verdana" w:cs="Times New Roman"/>
          <w:color w:val="000000"/>
          <w:sz w:val="18"/>
          <w:lang w:eastAsia="bg-BG"/>
        </w:rPr>
        <w:t> чл. 33, ал. 1 </w:t>
      </w:r>
      <w:r w:rsidRPr="007779B1">
        <w:rPr>
          <w:rFonts w:ascii="Verdana" w:eastAsia="Times New Roman" w:hAnsi="Verdana" w:cs="Times New Roman"/>
          <w:color w:val="000000"/>
          <w:sz w:val="18"/>
          <w:szCs w:val="18"/>
          <w:lang w:eastAsia="bg-BG"/>
        </w:rPr>
        <w:t>думите "по чл. 88 и 93 от Закона за народното здраве" се заменят с "глава седма, раздел II 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В преходните и заключителните разпоредби се създава</w:t>
      </w:r>
      <w:r w:rsidRPr="007779B1">
        <w:rPr>
          <w:rFonts w:ascii="Verdana" w:eastAsia="Times New Roman" w:hAnsi="Verdana" w:cs="Times New Roman"/>
          <w:color w:val="000000"/>
          <w:sz w:val="18"/>
          <w:lang w:eastAsia="bg-BG"/>
        </w:rPr>
        <w:t> § 6а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6а. Българският лекарски съюз и Съюзът на стоматолозите в България изготвят и приемат Правила за добра медицинска практика и ги предлагат за утвърждаване от министъра на здравеопазването в срок до 1 юли 2005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31. В</w:t>
      </w:r>
      <w:r w:rsidRPr="007779B1">
        <w:rPr>
          <w:rFonts w:ascii="Verdana" w:eastAsia="Times New Roman" w:hAnsi="Verdana" w:cs="Times New Roman"/>
          <w:color w:val="000000"/>
          <w:sz w:val="18"/>
          <w:lang w:eastAsia="bg-BG"/>
        </w:rPr>
        <w:t> чл. 4, ал. 4 от Закона за хазарта </w:t>
      </w:r>
      <w:r w:rsidRPr="007779B1">
        <w:rPr>
          <w:rFonts w:ascii="Verdana" w:eastAsia="Times New Roman" w:hAnsi="Verdana" w:cs="Times New Roman"/>
          <w:color w:val="000000"/>
          <w:sz w:val="18"/>
          <w:szCs w:val="18"/>
          <w:lang w:eastAsia="bg-BG"/>
        </w:rPr>
        <w:t>(обн., ДВ, бр. 51 от 1999 г.; изм., бр. 103 от 1999 г., бр. 53 от 2000 г., бр. 1, 102 и 110 от 2001 г., бр. 75 от 2002 г., бр. 31 от 2003 г.) след думата "учебните" се поставя запетая и се добавя "лечебните".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32. В</w:t>
      </w:r>
      <w:r w:rsidRPr="007779B1">
        <w:rPr>
          <w:rFonts w:ascii="Verdana" w:eastAsia="Times New Roman" w:hAnsi="Verdana" w:cs="Times New Roman"/>
          <w:color w:val="000000"/>
          <w:sz w:val="18"/>
          <w:lang w:eastAsia="bg-BG"/>
        </w:rPr>
        <w:t> Закона за храните </w:t>
      </w:r>
      <w:r w:rsidRPr="007779B1">
        <w:rPr>
          <w:rFonts w:ascii="Verdana" w:eastAsia="Times New Roman" w:hAnsi="Verdana" w:cs="Times New Roman"/>
          <w:color w:val="000000"/>
          <w:sz w:val="18"/>
          <w:szCs w:val="18"/>
          <w:lang w:eastAsia="bg-BG"/>
        </w:rPr>
        <w:t xml:space="preserve">(обн., ДВ, бр. 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"Закона за здравето" и думите "главен държавен </w:t>
      </w:r>
      <w:r w:rsidRPr="007779B1">
        <w:rPr>
          <w:rFonts w:ascii="Verdana" w:eastAsia="Times New Roman" w:hAnsi="Verdana" w:cs="Times New Roman"/>
          <w:color w:val="000000"/>
          <w:sz w:val="18"/>
          <w:szCs w:val="18"/>
          <w:lang w:eastAsia="bg-BG"/>
        </w:rPr>
        <w:lastRenderedPageBreak/>
        <w:t>санитарен инспектор" и "главния държавен санитарен инспектор" се заменят съответно с "главен държавен здравен инспектор" и "главния държавен здравен инспектор".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33. В</w:t>
      </w:r>
      <w:r w:rsidRPr="007779B1">
        <w:rPr>
          <w:rFonts w:ascii="Verdana" w:eastAsia="Times New Roman" w:hAnsi="Verdana" w:cs="Times New Roman"/>
          <w:color w:val="000000"/>
          <w:sz w:val="18"/>
          <w:lang w:eastAsia="bg-BG"/>
        </w:rPr>
        <w:t> чл. 24, ал. 1, т. 8 от Закона за чужденците в Република България </w:t>
      </w:r>
      <w:r w:rsidRPr="007779B1">
        <w:rPr>
          <w:rFonts w:ascii="Verdana" w:eastAsia="Times New Roman" w:hAnsi="Verdana" w:cs="Times New Roman"/>
          <w:color w:val="000000"/>
          <w:sz w:val="18"/>
          <w:szCs w:val="18"/>
          <w:lang w:eastAsia="bg-BG"/>
        </w:rPr>
        <w:t>(обн., ДВ, бр. 153 от 1998 г.; изм., бр. 70 от 1999 г., бр. 42 и 112 от 2001 г., бр. 45 и 54 от 2002 г., бр. 37 и 103 от 2003 г., бр. 37 от 2004 г.) думите "здравно заведение" се заменят с "лечебно заведение".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34. В</w:t>
      </w:r>
      <w:r w:rsidRPr="007779B1">
        <w:rPr>
          <w:rFonts w:ascii="Verdana" w:eastAsia="Times New Roman" w:hAnsi="Verdana" w:cs="Times New Roman"/>
          <w:color w:val="000000"/>
          <w:sz w:val="18"/>
          <w:lang w:eastAsia="bg-BG"/>
        </w:rPr>
        <w:t> чл. 30, ал. 2 от Закона за тютюна и тютюневите изделия </w:t>
      </w:r>
      <w:r w:rsidRPr="007779B1">
        <w:rPr>
          <w:rFonts w:ascii="Verdana" w:eastAsia="Times New Roman" w:hAnsi="Verdana" w:cs="Times New Roman"/>
          <w:color w:val="000000"/>
          <w:sz w:val="18"/>
          <w:szCs w:val="18"/>
          <w:lang w:eastAsia="bg-BG"/>
        </w:rPr>
        <w:t>(обн., ДВ, бр. 101 от 1993 г.; изм., бр. 19 от 1994 г., бр. 110 от 1996 г., бр. 153 от 1998 г., бр. 113 от 1999 г., бр. 33 и 102 от 2000 г., бр. 110 от 2001 г., бр. 20 от 2003 г., бр. 57 от 2004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Точка 1 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на територията на детски ясли и градини, училища, общежития за ученици, лечебни и здравни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Точка 5 се изменя така: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които не съответстват на здравните изисквания;".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 т. 11 думите "в обектите, лицензирани за безмитна търговия" се заличават.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Създава се т. 16:</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"16. на спортни прояви и обществени мероприятия, организирани за деца и ученици."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35. В</w:t>
      </w:r>
      <w:r w:rsidRPr="007779B1">
        <w:rPr>
          <w:rFonts w:ascii="Verdana" w:eastAsia="Times New Roman" w:hAnsi="Verdana" w:cs="Times New Roman"/>
          <w:color w:val="000000"/>
          <w:sz w:val="18"/>
          <w:lang w:eastAsia="bg-BG"/>
        </w:rPr>
        <w:t> Кодекса за социално осигуряване </w:t>
      </w:r>
      <w:r w:rsidRPr="007779B1">
        <w:rPr>
          <w:rFonts w:ascii="Verdana" w:eastAsia="Times New Roman" w:hAnsi="Verdana" w:cs="Times New Roman"/>
          <w:color w:val="000000"/>
          <w:sz w:val="18"/>
          <w:szCs w:val="18"/>
          <w:lang w:eastAsia="bg-BG"/>
        </w:rPr>
        <w:t>(обн.,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и 53 от 2004 г.)</w:t>
      </w:r>
      <w:r w:rsidRPr="007779B1">
        <w:rPr>
          <w:rFonts w:ascii="Verdana" w:eastAsia="Times New Roman" w:hAnsi="Verdana" w:cs="Times New Roman"/>
          <w:color w:val="000000"/>
          <w:sz w:val="18"/>
          <w:lang w:eastAsia="bg-BG"/>
        </w:rPr>
        <w:t> чл. 14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17 </w:t>
      </w:r>
      <w:r w:rsidRPr="007779B1">
        <w:rPr>
          <w:rFonts w:ascii="Verdana" w:eastAsia="Times New Roman" w:hAnsi="Verdana" w:cs="Times New Roman"/>
          <w:color w:val="000000"/>
          <w:sz w:val="18"/>
          <w:szCs w:val="18"/>
          <w:lang w:eastAsia="bg-BG"/>
        </w:rPr>
        <w:t>се отменят.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36. В</w:t>
      </w:r>
      <w:r w:rsidRPr="007779B1">
        <w:rPr>
          <w:rFonts w:ascii="Verdana" w:eastAsia="Times New Roman" w:hAnsi="Verdana" w:cs="Times New Roman"/>
          <w:color w:val="000000"/>
          <w:sz w:val="18"/>
          <w:lang w:eastAsia="bg-BG"/>
        </w:rPr>
        <w:t> Закона за защита срещу дискриминацията </w:t>
      </w:r>
      <w:r w:rsidRPr="007779B1">
        <w:rPr>
          <w:rFonts w:ascii="Verdana" w:eastAsia="Times New Roman" w:hAnsi="Verdana" w:cs="Times New Roman"/>
          <w:color w:val="000000"/>
          <w:sz w:val="18"/>
          <w:szCs w:val="18"/>
          <w:lang w:eastAsia="bg-BG"/>
        </w:rPr>
        <w:t>(ДВ, бр. 86 от 2003 г.) се правят следните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4, ал. 1 </w:t>
      </w:r>
      <w:r w:rsidRPr="007779B1">
        <w:rPr>
          <w:rFonts w:ascii="Verdana" w:eastAsia="Times New Roman" w:hAnsi="Verdana" w:cs="Times New Roman"/>
          <w:color w:val="000000"/>
          <w:sz w:val="18"/>
          <w:szCs w:val="18"/>
          <w:lang w:eastAsia="bg-BG"/>
        </w:rPr>
        <w:t>след думите "етническа принадлежност" се добавя "човешки геном".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 1 </w:t>
      </w:r>
      <w:r w:rsidRPr="007779B1">
        <w:rPr>
          <w:rFonts w:ascii="Verdana" w:eastAsia="Times New Roman" w:hAnsi="Verdana" w:cs="Times New Roman"/>
          <w:color w:val="000000"/>
          <w:sz w:val="18"/>
          <w:szCs w:val="18"/>
          <w:lang w:eastAsia="bg-BG"/>
        </w:rPr>
        <w:t>от допълнителната разпоредба се създава т. 14:</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"14. "Човешки геном" е съвкупността от всички гени в единичен (диплоиден) набор хромозоми на дадено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37. В</w:t>
      </w:r>
      <w:r w:rsidRPr="007779B1">
        <w:rPr>
          <w:rFonts w:ascii="Verdana" w:eastAsia="Times New Roman" w:hAnsi="Verdana" w:cs="Times New Roman"/>
          <w:color w:val="000000"/>
          <w:sz w:val="18"/>
          <w:lang w:eastAsia="bg-BG"/>
        </w:rPr>
        <w:t> Закона за защита на личните данни </w:t>
      </w:r>
      <w:r w:rsidRPr="007779B1">
        <w:rPr>
          <w:rFonts w:ascii="Verdana" w:eastAsia="Times New Roman" w:hAnsi="Verdana" w:cs="Times New Roman"/>
          <w:color w:val="000000"/>
          <w:sz w:val="18"/>
          <w:szCs w:val="18"/>
          <w:lang w:eastAsia="bg-BG"/>
        </w:rPr>
        <w:t>(ДВ, бр. 1 от 2002 г.) се правят следните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В</w:t>
      </w:r>
      <w:r w:rsidRPr="007779B1">
        <w:rPr>
          <w:rFonts w:ascii="Verdana" w:eastAsia="Times New Roman" w:hAnsi="Verdana" w:cs="Times New Roman"/>
          <w:color w:val="000000"/>
          <w:sz w:val="18"/>
          <w:lang w:eastAsia="bg-BG"/>
        </w:rPr>
        <w:t> чл. 2, ал. 1 </w:t>
      </w:r>
      <w:r w:rsidRPr="007779B1">
        <w:rPr>
          <w:rFonts w:ascii="Verdana" w:eastAsia="Times New Roman" w:hAnsi="Verdana" w:cs="Times New Roman"/>
          <w:color w:val="000000"/>
          <w:sz w:val="18"/>
          <w:szCs w:val="18"/>
          <w:lang w:eastAsia="bg-BG"/>
        </w:rPr>
        <w:t>накрая се добавя "както и данните за човешкия геном".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w:t>
      </w:r>
      <w:r w:rsidRPr="007779B1">
        <w:rPr>
          <w:rFonts w:ascii="Verdana" w:eastAsia="Times New Roman" w:hAnsi="Verdana" w:cs="Times New Roman"/>
          <w:color w:val="000000"/>
          <w:sz w:val="18"/>
          <w:lang w:eastAsia="bg-BG"/>
        </w:rPr>
        <w:t> § 1 </w:t>
      </w:r>
      <w:r w:rsidRPr="007779B1">
        <w:rPr>
          <w:rFonts w:ascii="Verdana" w:eastAsia="Times New Roman" w:hAnsi="Verdana" w:cs="Times New Roman"/>
          <w:color w:val="000000"/>
          <w:sz w:val="18"/>
          <w:szCs w:val="18"/>
          <w:lang w:eastAsia="bg-BG"/>
        </w:rPr>
        <w:t>от допълнителната разпоредба се създава т. 10:</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"10. "Човешки геном" е съвкупността от всички гени в единичен (диплоиден) набор хромозоми на дадено лице."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38. В едногодишен срок от влизането в сила на закона Министерският съвет приема и министърът на здравеопазването издава нормативните актове по прилагането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39. До влизането в сила на актовете по</w:t>
      </w:r>
      <w:r w:rsidRPr="007779B1">
        <w:rPr>
          <w:rFonts w:ascii="Verdana" w:eastAsia="Times New Roman" w:hAnsi="Verdana" w:cs="Times New Roman"/>
          <w:color w:val="000000"/>
          <w:sz w:val="18"/>
          <w:lang w:eastAsia="bg-BG"/>
        </w:rPr>
        <w:t> § 38 </w:t>
      </w:r>
      <w:r w:rsidRPr="007779B1">
        <w:rPr>
          <w:rFonts w:ascii="Verdana" w:eastAsia="Times New Roman" w:hAnsi="Verdana" w:cs="Times New Roman"/>
          <w:color w:val="000000"/>
          <w:sz w:val="18"/>
          <w:szCs w:val="18"/>
          <w:lang w:eastAsia="bg-BG"/>
        </w:rPr>
        <w:t>издадените нормативни актове по прилагането на отменения</w:t>
      </w:r>
      <w:r w:rsidRPr="007779B1">
        <w:rPr>
          <w:rFonts w:ascii="Verdana" w:eastAsia="Times New Roman" w:hAnsi="Verdana" w:cs="Times New Roman"/>
          <w:color w:val="000000"/>
          <w:sz w:val="18"/>
          <w:lang w:eastAsia="bg-BG"/>
        </w:rPr>
        <w:t> </w:t>
      </w:r>
      <w:hyperlink r:id="rId1275" w:tgtFrame="_blank" w:tooltip="Правно-информационна система Сиела Норми" w:history="1">
        <w:r w:rsidRPr="007779B1">
          <w:rPr>
            <w:rFonts w:ascii="Verdana" w:eastAsia="Times New Roman" w:hAnsi="Verdana" w:cs="Times New Roman"/>
            <w:color w:val="333333"/>
            <w:sz w:val="18"/>
            <w:u w:val="single"/>
            <w:lang w:eastAsia="bg-BG"/>
          </w:rPr>
          <w:t>Закон</w:t>
        </w:r>
      </w:hyperlink>
      <w:r w:rsidRPr="007779B1">
        <w:rPr>
          <w:rFonts w:ascii="Verdana" w:eastAsia="Times New Roman" w:hAnsi="Verdana" w:cs="Times New Roman"/>
          <w:color w:val="000000"/>
          <w:sz w:val="18"/>
          <w:lang w:eastAsia="bg-BG"/>
        </w:rPr>
        <w:t> за народното здраве </w:t>
      </w:r>
      <w:r w:rsidRPr="007779B1">
        <w:rPr>
          <w:rFonts w:ascii="Verdana" w:eastAsia="Times New Roman" w:hAnsi="Verdana" w:cs="Times New Roman"/>
          <w:color w:val="000000"/>
          <w:sz w:val="18"/>
          <w:szCs w:val="18"/>
          <w:lang w:eastAsia="bg-BG"/>
        </w:rPr>
        <w:t>се прилагат, доколкото не противоречат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40. Изпълнението на закона се възлага на министъра на здравеопазването.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41. Законът влиза в сила от 1 януари 2005 г., с изключение на</w:t>
      </w:r>
      <w:r w:rsidRPr="007779B1">
        <w:rPr>
          <w:rFonts w:ascii="Verdana" w:eastAsia="Times New Roman" w:hAnsi="Verdana" w:cs="Times New Roman"/>
          <w:color w:val="000000"/>
          <w:sz w:val="18"/>
          <w:lang w:eastAsia="bg-BG"/>
        </w:rPr>
        <w:t> чл. 53, ал. 3</w:t>
      </w:r>
      <w:r w:rsidRPr="007779B1">
        <w:rPr>
          <w:rFonts w:ascii="Verdana" w:eastAsia="Times New Roman" w:hAnsi="Verdana" w:cs="Times New Roman"/>
          <w:color w:val="000000"/>
          <w:sz w:val="18"/>
          <w:szCs w:val="18"/>
          <w:lang w:eastAsia="bg-BG"/>
        </w:rPr>
        <w:t>, която влиза в сила от 1 януари 2006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Законът е приет от ХХХIХ Народно събрание на 29 юли 2004 г. и е подпечатан с официалния печат на Народното събрание.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СЪСЛОВНИТЕ ОРГАНИЗАЦИИ НА ЛЕКАРИТЕ И СТОМАТОЛОЗИТЕ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76 ОТ 2005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 В Закона за здравето (обн., ДВ, бр. 70 от 2004 г.; доп., бр. 46 от 2005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Навсякъде в закона думите "стоматолог", "стоматолози", "стоматолозите",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 "лекар по дентална медицина", "лекари по дентална медицина", "лекарите по дентална медицина", "денталното", "дентална", "дентални", "денталните", "дентална медицина", "денталната медицина" и "Българския зъболекарски съюз".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85 ОТ 2005 Г., ИЗМ. - ДВ, БР. 59 ОТ 2007 Г., В СИЛА ОТ 26.05.2007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17. (1) Висшите училища осигуряват подготовката и придобиването на образователно-квалификационната степен "бакалавър" по специалности от професионално направление "Здравни грижи" по реда на</w:t>
      </w:r>
      <w:r w:rsidRPr="007779B1">
        <w:rPr>
          <w:rFonts w:ascii="Verdana" w:eastAsia="Times New Roman" w:hAnsi="Verdana" w:cs="Times New Roman"/>
          <w:color w:val="000000"/>
          <w:sz w:val="18"/>
          <w:lang w:eastAsia="bg-BG"/>
        </w:rPr>
        <w:t> Закона за висшето образование </w:t>
      </w:r>
      <w:r w:rsidRPr="007779B1">
        <w:rPr>
          <w:rFonts w:ascii="Verdana" w:eastAsia="Times New Roman" w:hAnsi="Verdana" w:cs="Times New Roman"/>
          <w:color w:val="000000"/>
          <w:sz w:val="18"/>
          <w:szCs w:val="18"/>
          <w:lang w:eastAsia="bg-BG"/>
        </w:rPr>
        <w:t>до началото на учебната 2006/2007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които са започнали обучението си по специалностите "медицинска сестра" и "акушерка" от професионално направление "Обществено здраве" на образователно-квалификационна степен "специалист" и до 1 септември 2006 г. не са завършили образованието си, продължават обучението си във факултет или филиал на висше училище през следващата учебна година по съответната специалност от професионално направление "Здравни грижи" за придобиване на образователно-квалификационна степен "бакалавър", без да полагат конкурсни изпити.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(Отм. - ДВ, бр. 59 от 2007 г., в сила от 26.05.2007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Лицата, които са започнали обучението си по специалностите "рехабилитатор", "медицински лаборант", "рентгенов лаборант", "санитарен инспектор" и "масажист" от професионално направление "Обществено здраве", по специалността "зъботехник" от професионално направление "Стоматология" и по специалността "помощник-фармацевт" от професионално направление "Фармация" на образователно-квалификационна степен "специалист", продължават обучението си по същите специалности за придобиване на същата образователна степен в професионално направление "Здравни грижи".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22.</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w:t>
      </w:r>
      <w:hyperlink r:id="rId1276" w:tgtFrame="_blank" w:tooltip="Архив Държавен вестник 1920 - 1951 г." w:history="1">
        <w:r w:rsidRPr="007779B1">
          <w:rPr>
            <w:rFonts w:ascii="Verdana" w:eastAsia="Times New Roman" w:hAnsi="Verdana" w:cs="Times New Roman"/>
            <w:color w:val="333333"/>
            <w:sz w:val="18"/>
            <w:u w:val="single"/>
            <w:lang w:eastAsia="bg-BG"/>
          </w:rPr>
          <w:t>Държавен вестник</w:t>
        </w:r>
      </w:hyperlink>
      <w:r w:rsidRPr="007779B1">
        <w:rPr>
          <w:rFonts w:ascii="Verdana" w:eastAsia="Times New Roman" w:hAnsi="Verdana" w:cs="Times New Roman"/>
          <w:color w:val="000000"/>
          <w:sz w:val="18"/>
          <w:szCs w:val="18"/>
          <w:lang w:eastAsia="bg-BG"/>
        </w:rPr>
        <w:t>", с изключение на</w:t>
      </w:r>
      <w:r w:rsidRPr="007779B1">
        <w:rPr>
          <w:rFonts w:ascii="Verdana" w:eastAsia="Times New Roman" w:hAnsi="Verdana" w:cs="Times New Roman"/>
          <w:color w:val="000000"/>
          <w:sz w:val="18"/>
          <w:lang w:eastAsia="bg-BG"/>
        </w:rPr>
        <w:t> § 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18, т. 1 </w:t>
      </w:r>
      <w:r w:rsidRPr="007779B1">
        <w:rPr>
          <w:rFonts w:ascii="Verdana" w:eastAsia="Times New Roman" w:hAnsi="Verdana" w:cs="Times New Roman"/>
          <w:color w:val="000000"/>
          <w:sz w:val="18"/>
          <w:szCs w:val="18"/>
          <w:lang w:eastAsia="bg-BG"/>
        </w:rPr>
        <w:t>относно заличаването на думите "или "специалист", които влизат в сила от 1 септември 2006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ТУРИЗМА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94 ОТ 2005 Г., В СИЛА ОТ 25.11.2005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88.</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влиза в сила от деня на обнародването му в "</w:t>
      </w:r>
      <w:hyperlink r:id="rId1277" w:tgtFrame="_blank" w:tooltip="Архив Държавен вестник 1920 - 1951 г." w:history="1">
        <w:r w:rsidRPr="007779B1">
          <w:rPr>
            <w:rFonts w:ascii="Verdana" w:eastAsia="Times New Roman" w:hAnsi="Verdana" w:cs="Times New Roman"/>
            <w:color w:val="333333"/>
            <w:sz w:val="18"/>
            <w:u w:val="single"/>
            <w:lang w:eastAsia="bg-BG"/>
          </w:rPr>
          <w:t>Държавен вестник</w:t>
        </w:r>
      </w:hyperlink>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18 ОТ 2006 Г., В СИЛА ОТ 01.01.2007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АДМИНИСТРАТИВНОПРОЦЕСУАЛНИЯ КОДЕКС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30 ОТ 2006 Г., В СИЛА ОТ 12.07.2006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61. В Закона за здравето (обн., ДВ, бр. 70 от 2004 г.; изм., бр. 46 от 2005 г., бр. 76, 85, 88, 94 и 103 от 2005 г., бр. 18 от 2006 г.) се правят следните изменения: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142.</w:t>
      </w:r>
      <w:r w:rsidRPr="007779B1">
        <w:rPr>
          <w:rFonts w:ascii="Verdana" w:eastAsia="Times New Roman" w:hAnsi="Verdana" w:cs="Times New Roman"/>
          <w:color w:val="000000"/>
          <w:sz w:val="18"/>
          <w:lang w:eastAsia="bg-BG"/>
        </w:rPr>
        <w:t> Кодексът </w:t>
      </w:r>
      <w:r w:rsidRPr="007779B1">
        <w:rPr>
          <w:rFonts w:ascii="Verdana" w:eastAsia="Times New Roman" w:hAnsi="Verdana" w:cs="Times New Roman"/>
          <w:color w:val="000000"/>
          <w:sz w:val="18"/>
          <w:szCs w:val="18"/>
          <w:lang w:eastAsia="bg-BG"/>
        </w:rPr>
        <w:t>влиза в сила три месеца след обнародването му в "</w:t>
      </w:r>
      <w:hyperlink r:id="rId1278" w:tgtFrame="_blank" w:tooltip="Архив Държавен вестник 1920 - 1951 г." w:history="1">
        <w:r w:rsidRPr="007779B1">
          <w:rPr>
            <w:rFonts w:ascii="Verdana" w:eastAsia="Times New Roman" w:hAnsi="Verdana" w:cs="Times New Roman"/>
            <w:color w:val="333333"/>
            <w:sz w:val="18"/>
            <w:u w:val="single"/>
            <w:lang w:eastAsia="bg-BG"/>
          </w:rPr>
          <w:t>Държавен вестник</w:t>
        </w:r>
      </w:hyperlink>
      <w:r w:rsidRPr="007779B1">
        <w:rPr>
          <w:rFonts w:ascii="Verdana" w:eastAsia="Times New Roman" w:hAnsi="Verdana" w:cs="Times New Roman"/>
          <w:color w:val="000000"/>
          <w:sz w:val="18"/>
          <w:szCs w:val="18"/>
          <w:lang w:eastAsia="bg-BG"/>
        </w:rPr>
        <w:t>",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дял трети,</w:t>
      </w:r>
      <w:r w:rsidRPr="007779B1">
        <w:rPr>
          <w:rFonts w:ascii="Verdana" w:eastAsia="Times New Roman" w:hAnsi="Verdana" w:cs="Times New Roman"/>
          <w:color w:val="000000"/>
          <w:sz w:val="18"/>
          <w:lang w:eastAsia="bg-BG"/>
        </w:rPr>
        <w:t> § 2, т. 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2, т. 2 </w:t>
      </w:r>
      <w:r w:rsidRPr="007779B1">
        <w:rPr>
          <w:rFonts w:ascii="Verdana" w:eastAsia="Times New Roman" w:hAnsi="Verdana" w:cs="Times New Roman"/>
          <w:color w:val="000000"/>
          <w:sz w:val="18"/>
          <w:szCs w:val="18"/>
          <w:lang w:eastAsia="bg-BG"/>
        </w:rPr>
        <w:t>- относно отмяната на глава трета, раздел II "Обжалване по съдебен ред",</w:t>
      </w:r>
      <w:r w:rsidRPr="007779B1">
        <w:rPr>
          <w:rFonts w:ascii="Verdana" w:eastAsia="Times New Roman" w:hAnsi="Verdana" w:cs="Times New Roman"/>
          <w:color w:val="000000"/>
          <w:sz w:val="18"/>
          <w:lang w:eastAsia="bg-BG"/>
        </w:rPr>
        <w:t> § 9,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11,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44,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51,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53,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61,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66, т.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76, т. 1 - 3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78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79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83,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84,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89, т. 1 - 4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101,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102,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117,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125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128,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132, т. 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136, т. 1</w:t>
      </w:r>
      <w:r w:rsidRPr="007779B1">
        <w:rPr>
          <w:rFonts w:ascii="Verdana" w:eastAsia="Times New Roman" w:hAnsi="Verdana" w:cs="Times New Roman"/>
          <w:color w:val="000000"/>
          <w:sz w:val="18"/>
          <w:szCs w:val="18"/>
          <w:lang w:eastAsia="bg-BG"/>
        </w:rPr>
        <w:t>, както и</w:t>
      </w:r>
      <w:r w:rsidRPr="007779B1">
        <w:rPr>
          <w:rFonts w:ascii="Verdana" w:eastAsia="Times New Roman" w:hAnsi="Verdana" w:cs="Times New Roman"/>
          <w:color w:val="000000"/>
          <w:sz w:val="18"/>
          <w:lang w:eastAsia="bg-BG"/>
        </w:rPr>
        <w:t> § 34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35,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43,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62,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66, т. 2 и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97, т. 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125, т. 1 </w:t>
      </w:r>
      <w:r w:rsidRPr="007779B1">
        <w:rPr>
          <w:rFonts w:ascii="Verdana" w:eastAsia="Times New Roman" w:hAnsi="Verdana" w:cs="Times New Roman"/>
          <w:color w:val="000000"/>
          <w:sz w:val="18"/>
          <w:szCs w:val="18"/>
          <w:lang w:eastAsia="bg-BG"/>
        </w:rPr>
        <w:t>-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120</w:t>
      </w:r>
      <w:r w:rsidRPr="007779B1">
        <w:rPr>
          <w:rFonts w:ascii="Verdana" w:eastAsia="Times New Roman" w:hAnsi="Verdana" w:cs="Times New Roman"/>
          <w:color w:val="000000"/>
          <w:sz w:val="18"/>
          <w:szCs w:val="18"/>
          <w:lang w:eastAsia="bg-BG"/>
        </w:rPr>
        <w:t>, който влиза в сила от 1 януари 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3</w:t>
      </w:r>
      <w:r w:rsidRPr="007779B1">
        <w:rPr>
          <w:rFonts w:ascii="Verdana" w:eastAsia="Times New Roman" w:hAnsi="Verdana" w:cs="Times New Roman"/>
          <w:color w:val="000000"/>
          <w:sz w:val="18"/>
          <w:szCs w:val="18"/>
          <w:lang w:eastAsia="bg-BG"/>
        </w:rPr>
        <w:t>, който влиза в сила от деня на обнародването на кодекса в "</w:t>
      </w:r>
      <w:hyperlink r:id="rId1279" w:tgtFrame="_blank" w:tooltip="Архив Държавен вестник 1920 - 1951 г." w:history="1">
        <w:r w:rsidRPr="007779B1">
          <w:rPr>
            <w:rFonts w:ascii="Verdana" w:eastAsia="Times New Roman" w:hAnsi="Verdana" w:cs="Times New Roman"/>
            <w:color w:val="333333"/>
            <w:sz w:val="18"/>
            <w:u w:val="single"/>
            <w:lang w:eastAsia="bg-BG"/>
          </w:rPr>
          <w:t>Държавен вестник</w:t>
        </w:r>
      </w:hyperlink>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ТЪРГОВСКИЯ РЕГИСТЪР</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34 ОТ 2006 Г., ИЗМ. - ДВ, БР. 80 ОТ 2006 Г., ИЗМ. - ДВ, БР. 53 ОТ 2007 Г., В СИЛА ОТ 01.01.2008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56. (Изм. - ДВ, бр. 80 от 2006 г., изм. - ДВ, бр. 53 от 2007 г.)</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влиза в сила от 1 януари 2008 г., с изключение на</w:t>
      </w:r>
      <w:r w:rsidRPr="007779B1">
        <w:rPr>
          <w:rFonts w:ascii="Verdana" w:eastAsia="Times New Roman" w:hAnsi="Verdana" w:cs="Times New Roman"/>
          <w:color w:val="000000"/>
          <w:sz w:val="18"/>
          <w:lang w:eastAsia="bg-BG"/>
        </w:rPr>
        <w:t> § 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3</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59 ОТ 2006 Г., В СИЛА ОТ 01.01.2007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21.</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2007 г., с изключение на</w:t>
      </w:r>
      <w:r w:rsidRPr="007779B1">
        <w:rPr>
          <w:rFonts w:ascii="Verdana" w:eastAsia="Times New Roman" w:hAnsi="Verdana" w:cs="Times New Roman"/>
          <w:color w:val="000000"/>
          <w:sz w:val="18"/>
          <w:lang w:eastAsia="bg-BG"/>
        </w:rPr>
        <w:t> §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14</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ТРАНСПЛАНТАЦИЯ НА ОРГАНИ, ТЪКАНИ 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71 ОТ 2006 Г., В СИЛА ОТ 01.01.2007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30.</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2007 г., с изключение на разпоредбите на</w:t>
      </w:r>
      <w:r w:rsidRPr="007779B1">
        <w:rPr>
          <w:rFonts w:ascii="Verdana" w:eastAsia="Times New Roman" w:hAnsi="Verdana" w:cs="Times New Roman"/>
          <w:color w:val="000000"/>
          <w:sz w:val="18"/>
          <w:lang w:eastAsia="bg-BG"/>
        </w:rPr>
        <w:t> § 4, т. 3, буква "д" </w:t>
      </w:r>
      <w:r w:rsidRPr="007779B1">
        <w:rPr>
          <w:rFonts w:ascii="Verdana" w:eastAsia="Times New Roman" w:hAnsi="Verdana" w:cs="Times New Roman"/>
          <w:color w:val="000000"/>
          <w:sz w:val="18"/>
          <w:szCs w:val="18"/>
          <w:lang w:eastAsia="bg-BG"/>
        </w:rPr>
        <w:t>- относно създаването на т. 15 и 16, и</w:t>
      </w:r>
      <w:r w:rsidRPr="007779B1">
        <w:rPr>
          <w:rFonts w:ascii="Verdana" w:eastAsia="Times New Roman" w:hAnsi="Verdana" w:cs="Times New Roman"/>
          <w:color w:val="000000"/>
          <w:sz w:val="18"/>
          <w:lang w:eastAsia="bg-BG"/>
        </w:rPr>
        <w:t> § 28</w:t>
      </w:r>
      <w:r w:rsidRPr="007779B1">
        <w:rPr>
          <w:rFonts w:ascii="Verdana" w:eastAsia="Times New Roman" w:hAnsi="Verdana" w:cs="Times New Roman"/>
          <w:color w:val="000000"/>
          <w:sz w:val="18"/>
          <w:szCs w:val="18"/>
          <w:lang w:eastAsia="bg-BG"/>
        </w:rPr>
        <w:t>, които влизат в сила от датата на влизане в сила на Договора за присъединяване на Република България към Европейския съюз.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81 ОТ 2006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 (1) Заварените към датата на влизане в сила на този закон занаятчийски предприятия, извършващи услуги в областта на оптиката и оптометрията, могат да продължат да осъществяват дейността си, ако в 6-месечен срок се регистрират по реда на</w:t>
      </w:r>
      <w:r w:rsidRPr="007779B1">
        <w:rPr>
          <w:rFonts w:ascii="Verdana" w:eastAsia="Times New Roman" w:hAnsi="Verdana" w:cs="Times New Roman"/>
          <w:color w:val="000000"/>
          <w:sz w:val="18"/>
          <w:lang w:eastAsia="bg-BG"/>
        </w:rPr>
        <w:t> чл. 26б </w:t>
      </w:r>
      <w:r w:rsidRPr="007779B1">
        <w:rPr>
          <w:rFonts w:ascii="Verdana" w:eastAsia="Times New Roman" w:hAnsi="Verdana" w:cs="Times New Roman"/>
          <w:color w:val="000000"/>
          <w:sz w:val="18"/>
          <w:szCs w:val="18"/>
          <w:lang w:eastAsia="bg-BG"/>
        </w:rPr>
        <w:t>в съответния РЦЗ.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оптиката и оптометрията, както и чираците, калфите и майсторите, подават молба до съответната регионална занаятчийска камара за заличаването им от съответните регистри по</w:t>
      </w:r>
      <w:r w:rsidRPr="007779B1">
        <w:rPr>
          <w:rFonts w:ascii="Verdana" w:eastAsia="Times New Roman" w:hAnsi="Verdana" w:cs="Times New Roman"/>
          <w:color w:val="000000"/>
          <w:sz w:val="18"/>
          <w:lang w:eastAsia="bg-BG"/>
        </w:rPr>
        <w:t>чл. 21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54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63 </w:t>
      </w:r>
      <w:r w:rsidRPr="007779B1">
        <w:rPr>
          <w:rFonts w:ascii="Verdana" w:eastAsia="Times New Roman" w:hAnsi="Verdana" w:cs="Times New Roman"/>
          <w:color w:val="000000"/>
          <w:sz w:val="18"/>
          <w:szCs w:val="18"/>
          <w:lang w:eastAsia="bg-BG"/>
        </w:rPr>
        <w:t>от Закона за занаятите.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В случаите по ал. 2 регионалните занаятчийски камари заличават регистрацията на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w:t>
      </w:r>
      <w:r w:rsidRPr="007779B1">
        <w:rPr>
          <w:rFonts w:ascii="Verdana" w:eastAsia="Times New Roman" w:hAnsi="Verdana" w:cs="Times New Roman"/>
          <w:color w:val="000000"/>
          <w:sz w:val="18"/>
          <w:lang w:eastAsia="bg-BG"/>
        </w:rPr>
        <w:t>чл. 26а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 (1) Лицата с придобита професионална квалификация по специалност "Оптометрия" се ползват с правата по</w:t>
      </w:r>
      <w:r w:rsidRPr="007779B1">
        <w:rPr>
          <w:rFonts w:ascii="Verdana" w:eastAsia="Times New Roman" w:hAnsi="Verdana" w:cs="Times New Roman"/>
          <w:color w:val="000000"/>
          <w:sz w:val="18"/>
          <w:lang w:eastAsia="bg-BG"/>
        </w:rPr>
        <w:t> чл. 26а, ал. 2 и 3 </w:t>
      </w:r>
      <w:r w:rsidRPr="007779B1">
        <w:rPr>
          <w:rFonts w:ascii="Verdana" w:eastAsia="Times New Roman" w:hAnsi="Verdana" w:cs="Times New Roman"/>
          <w:color w:val="000000"/>
          <w:sz w:val="18"/>
          <w:szCs w:val="18"/>
          <w:lang w:eastAsia="bg-BG"/>
        </w:rPr>
        <w:t>и могат да предприемат мерки за корекция на зрението.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Лицата с придобита професионална квалификация по специалност "помощник-фармацевт и очилар" се ползват с правата по</w:t>
      </w:r>
      <w:r w:rsidRPr="007779B1">
        <w:rPr>
          <w:rFonts w:ascii="Verdana" w:eastAsia="Times New Roman" w:hAnsi="Verdana" w:cs="Times New Roman"/>
          <w:color w:val="000000"/>
          <w:sz w:val="18"/>
          <w:lang w:eastAsia="bg-BG"/>
        </w:rPr>
        <w:t> чл. 26а, ал. 2 и 3</w:t>
      </w:r>
      <w:r w:rsidRPr="007779B1">
        <w:rPr>
          <w:rFonts w:ascii="Verdana" w:eastAsia="Times New Roman" w:hAnsi="Verdana" w:cs="Times New Roman"/>
          <w:color w:val="000000"/>
          <w:sz w:val="18"/>
          <w:szCs w:val="18"/>
          <w:lang w:eastAsia="bg-BG"/>
        </w:rPr>
        <w:t>, а лицата с придобита професионална квалификация по специалност "оптика, оптико-механични и оптико-електронни уреди" - с правата по</w:t>
      </w:r>
      <w:r w:rsidRPr="007779B1">
        <w:rPr>
          <w:rFonts w:ascii="Verdana" w:eastAsia="Times New Roman" w:hAnsi="Verdana" w:cs="Times New Roman"/>
          <w:color w:val="000000"/>
          <w:sz w:val="18"/>
          <w:lang w:eastAsia="bg-BG"/>
        </w:rPr>
        <w:t> чл. 26а,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95 ОТ 2006 Г., В СИЛА ОТ 24.11.2006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10</w:t>
      </w:r>
      <w:r w:rsidRPr="007779B1">
        <w:rPr>
          <w:rFonts w:ascii="Verdana" w:eastAsia="Times New Roman" w:hAnsi="Verdana" w:cs="Times New Roman"/>
          <w:color w:val="000000"/>
          <w:sz w:val="18"/>
          <w:szCs w:val="18"/>
          <w:lang w:eastAsia="bg-BG"/>
        </w:rPr>
        <w:t>, които влизат в сила от деня на влизане в сила на Договора за присъединяване на Република България към Европейския съюз.</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ЛЕКАРСТВЕНИТЕ ПРОДУКТИ В ХУМАННАТА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31 ОТ 2007 Г., В СИЛА ОТ 13.04.2007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 37.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22</w:t>
      </w:r>
      <w:r w:rsidRPr="007779B1">
        <w:rPr>
          <w:rFonts w:ascii="Verdana" w:eastAsia="Times New Roman" w:hAnsi="Verdana" w:cs="Times New Roman"/>
          <w:color w:val="000000"/>
          <w:sz w:val="18"/>
          <w:szCs w:val="18"/>
          <w:lang w:eastAsia="bg-BG"/>
        </w:rPr>
        <w:t>, който влиза в сила една година след влизането в сила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МЕДИЦИНСКИТЕ ИЗДЕЛИЯ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46 ОТ 2007 Г., В СИЛА ОТ 12.06.2007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 разпоредбата на</w:t>
      </w:r>
      <w:r w:rsidRPr="007779B1">
        <w:rPr>
          <w:rFonts w:ascii="Verdana" w:eastAsia="Times New Roman" w:hAnsi="Verdana" w:cs="Times New Roman"/>
          <w:color w:val="000000"/>
          <w:sz w:val="18"/>
          <w:lang w:eastAsia="bg-BG"/>
        </w:rPr>
        <w:t> чл. 4, ал. 2</w:t>
      </w:r>
      <w:r w:rsidRPr="007779B1">
        <w:rPr>
          <w:rFonts w:ascii="Verdana" w:eastAsia="Times New Roman" w:hAnsi="Verdana" w:cs="Times New Roman"/>
          <w:color w:val="000000"/>
          <w:sz w:val="18"/>
          <w:szCs w:val="18"/>
          <w:lang w:eastAsia="bg-BG"/>
        </w:rPr>
        <w:t>, която влиза в сила от 29 декември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ОТБРАНАТА И ВЪОРЪЖЕНИТЕ СИЛИ НА РЕПУБЛИКА БЪЛГАРИЯ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46 ОТ 2007 Г., В СИЛА ОТ 01.01.2008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2008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2, т.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 т. 1, буква "а" и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38, т. 1, буква "а" и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59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75</w:t>
      </w:r>
      <w:r w:rsidRPr="007779B1">
        <w:rPr>
          <w:rFonts w:ascii="Verdana" w:eastAsia="Times New Roman" w:hAnsi="Verdana" w:cs="Times New Roman"/>
          <w:color w:val="000000"/>
          <w:sz w:val="18"/>
          <w:szCs w:val="18"/>
          <w:lang w:eastAsia="bg-BG"/>
        </w:rPr>
        <w:t>, които влизат в сила три дни след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2,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 т. 1, буква "б"</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61 </w:t>
      </w:r>
      <w:r w:rsidRPr="007779B1">
        <w:rPr>
          <w:rFonts w:ascii="Verdana" w:eastAsia="Times New Roman" w:hAnsi="Verdana" w:cs="Times New Roman"/>
          <w:color w:val="000000"/>
          <w:sz w:val="18"/>
          <w:szCs w:val="18"/>
          <w:lang w:eastAsia="bg-BG"/>
        </w:rPr>
        <w:t>(относно добавянето на думите "и 309б") и</w:t>
      </w:r>
      <w:r w:rsidRPr="007779B1">
        <w:rPr>
          <w:rFonts w:ascii="Verdana" w:eastAsia="Times New Roman" w:hAnsi="Verdana" w:cs="Times New Roman"/>
          <w:color w:val="000000"/>
          <w:sz w:val="18"/>
          <w:lang w:eastAsia="bg-BG"/>
        </w:rPr>
        <w:t> 63</w:t>
      </w:r>
      <w:r w:rsidRPr="007779B1">
        <w:rPr>
          <w:rFonts w:ascii="Verdana" w:eastAsia="Times New Roman" w:hAnsi="Verdana" w:cs="Times New Roman"/>
          <w:color w:val="000000"/>
          <w:sz w:val="18"/>
          <w:szCs w:val="18"/>
          <w:lang w:eastAsia="bg-BG"/>
        </w:rPr>
        <w:t>, които влизат в сила 6 месеца след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59 ОТ 2007 Г., В СИЛА ОТ 20.07.2007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14</w:t>
      </w:r>
      <w:r w:rsidRPr="007779B1">
        <w:rPr>
          <w:rFonts w:ascii="Verdana" w:eastAsia="Times New Roman" w:hAnsi="Verdana" w:cs="Times New Roman"/>
          <w:color w:val="000000"/>
          <w:sz w:val="18"/>
          <w:szCs w:val="18"/>
          <w:lang w:eastAsia="bg-BG"/>
        </w:rPr>
        <w:t>, който влиза в сила от 26 май 2007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95 ОТ 2007 Г., В СИЛА ОТ 01.01.2008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ПРИЗНАВАНЕ НА ПРОФЕСИОНАЛНИ КВАЛИФИКАЦИИ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13 ОТ 2008 Г., В СИЛА ОТ 08.02.2008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15. (1) Подзаконовите и другите актове по прилагането на закона се издават в едномесечен срок от влизането му в сила.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 влизането в сила на актовете по ал. 1 издадените актове по прилагането на отменените с</w:t>
      </w:r>
      <w:r w:rsidRPr="007779B1">
        <w:rPr>
          <w:rFonts w:ascii="Verdana" w:eastAsia="Times New Roman" w:hAnsi="Verdana" w:cs="Times New Roman"/>
          <w:color w:val="000000"/>
          <w:sz w:val="18"/>
          <w:lang w:eastAsia="bg-BG"/>
        </w:rPr>
        <w:t> § 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 8, 9, 10, 11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12 </w:t>
      </w:r>
      <w:r w:rsidRPr="007779B1">
        <w:rPr>
          <w:rFonts w:ascii="Verdana" w:eastAsia="Times New Roman" w:hAnsi="Verdana" w:cs="Times New Roman"/>
          <w:color w:val="000000"/>
          <w:sz w:val="18"/>
          <w:szCs w:val="18"/>
          <w:lang w:eastAsia="bg-BG"/>
        </w:rPr>
        <w:t>разпоредби се прилагат, доколкото не му противоречат.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ДЪРЖАВНИЯ БЮДЖЕТ НА РЕПУБЛИКА БЪЛГАРИЯ ЗА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110 ОТ 2008 Г., В СИЛА ОТ 01.01.2009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104.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2009 г., с изключение на</w:t>
      </w:r>
      <w:r w:rsidRPr="007779B1">
        <w:rPr>
          <w:rFonts w:ascii="Verdana" w:eastAsia="Times New Roman" w:hAnsi="Verdana" w:cs="Times New Roman"/>
          <w:color w:val="000000"/>
          <w:sz w:val="18"/>
          <w:lang w:eastAsia="bg-BG"/>
        </w:rPr>
        <w:t> § 100, т. 7</w:t>
      </w:r>
      <w:r w:rsidRPr="007779B1">
        <w:rPr>
          <w:rFonts w:ascii="Verdana" w:eastAsia="Times New Roman" w:hAnsi="Verdana" w:cs="Times New Roman"/>
          <w:color w:val="000000"/>
          <w:sz w:val="18"/>
          <w:szCs w:val="18"/>
          <w:lang w:eastAsia="bg-BG"/>
        </w:rPr>
        <w:t>, която влиза в сила от 1 април 2009 г., ако са изпълнени условията на</w:t>
      </w:r>
      <w:r w:rsidRPr="007779B1">
        <w:rPr>
          <w:rFonts w:ascii="Verdana" w:eastAsia="Times New Roman" w:hAnsi="Verdana" w:cs="Times New Roman"/>
          <w:color w:val="000000"/>
          <w:sz w:val="18"/>
          <w:lang w:eastAsia="bg-BG"/>
        </w:rPr>
        <w:t> § 102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41 ОТ 2009 Г., В СИЛА ОТ 02.06.2009 Г., ИЗМ. - ДВ, БР. 40 ОТ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65. (В сила от 01.07.2009 г.) Започналите и неприключили до 1 юли 2009 г. процедури пред ТЕЛК и НЕЛК за освидетелстване на деца до 16-годишна възраст и на лица, придобили право на пенсия за осигурителен стаж и възраст по</w:t>
      </w:r>
      <w:r w:rsidRPr="007779B1">
        <w:rPr>
          <w:rFonts w:ascii="Verdana" w:eastAsia="Times New Roman" w:hAnsi="Verdana" w:cs="Times New Roman"/>
          <w:color w:val="000000"/>
          <w:sz w:val="18"/>
          <w:lang w:eastAsia="bg-BG"/>
        </w:rPr>
        <w:t> чл. 68 от Кодекса за социално осигуряване</w:t>
      </w:r>
      <w:r w:rsidRPr="007779B1">
        <w:rPr>
          <w:rFonts w:ascii="Verdana" w:eastAsia="Times New Roman" w:hAnsi="Verdana" w:cs="Times New Roman"/>
          <w:color w:val="000000"/>
          <w:sz w:val="18"/>
          <w:szCs w:val="18"/>
          <w:lang w:eastAsia="bg-BG"/>
        </w:rPr>
        <w:t>, продължават да се разглеждат по досегашния ред, но не по-късно от 31 декември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65а. (Нов - ДВ, бр. 40 от 2012 г.) В случаите, когато няма разкрити детски експертни лекарски комисии, експертизата на вида и степента на увреждане по подадените след 1 юли 2009 г. заявления за освидетелстване (преосвидетелстване) на деца до 16-годишна възраст се извършва от ТЕЛК с участието на специалист по детски болести.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66. (В сила от 01.07.2009 г.) Лицата, на които пожизнено е определена степен на трайно намалена работоспособност по досегашния ред, и лицата, които са с пожизнено определена степен на трайно намалена работоспособност по силата на</w:t>
      </w:r>
      <w:r w:rsidRPr="007779B1">
        <w:rPr>
          <w:rFonts w:ascii="Verdana" w:eastAsia="Times New Roman" w:hAnsi="Verdana" w:cs="Times New Roman"/>
          <w:color w:val="000000"/>
          <w:sz w:val="18"/>
          <w:lang w:eastAsia="bg-BG"/>
        </w:rPr>
        <w:t> § 3</w:t>
      </w:r>
      <w:r w:rsidRPr="007779B1">
        <w:rPr>
          <w:rFonts w:ascii="Verdana" w:eastAsia="Times New Roman" w:hAnsi="Verdana" w:cs="Times New Roman"/>
          <w:color w:val="000000"/>
          <w:sz w:val="18"/>
          <w:szCs w:val="18"/>
          <w:lang w:eastAsia="bg-BG"/>
        </w:rPr>
        <w:t>, се смятат с пожизнено определени вид и степен на увреждане.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67. Училищата, детските градини и специализираните институции за предоставяне на социални услуги по</w:t>
      </w:r>
      <w:r w:rsidRPr="007779B1">
        <w:rPr>
          <w:rFonts w:ascii="Verdana" w:eastAsia="Times New Roman" w:hAnsi="Verdana" w:cs="Times New Roman"/>
          <w:color w:val="000000"/>
          <w:sz w:val="18"/>
          <w:lang w:eastAsia="bg-BG"/>
        </w:rPr>
        <w:t> чл. 26, ал. 1, т. 3, </w:t>
      </w:r>
      <w:r w:rsidRPr="007779B1">
        <w:rPr>
          <w:rFonts w:ascii="Verdana" w:eastAsia="Times New Roman" w:hAnsi="Verdana" w:cs="Times New Roman"/>
          <w:color w:val="000000"/>
          <w:sz w:val="18"/>
          <w:szCs w:val="18"/>
          <w:lang w:eastAsia="bg-BG"/>
        </w:rPr>
        <w:t>в които няма създадени здравни кабинети към влизането в сила на</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 откриват здравни кабинети в срок до 1 юли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68. (1) В срок до два месеца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Министерският съвет приема устройствения правилник на Изпълнителна агенция "Медицински инспекторат".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срок до 6 месеца от влизането в сила на този закон се издават подзаконовите актове, предвидени в него.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9</w:t>
      </w:r>
      <w:r w:rsidRPr="007779B1">
        <w:rPr>
          <w:rFonts w:ascii="Verdana" w:eastAsia="Times New Roman" w:hAnsi="Verdana" w:cs="Times New Roman"/>
          <w:color w:val="000000"/>
          <w:sz w:val="18"/>
          <w:szCs w:val="18"/>
          <w:lang w:eastAsia="bg-BG"/>
        </w:rPr>
        <w:t>, които влизат в сила от 1 януари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параграфи 26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89 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90</w:t>
      </w:r>
      <w:r w:rsidRPr="007779B1">
        <w:rPr>
          <w:rFonts w:ascii="Verdana" w:eastAsia="Times New Roman" w:hAnsi="Verdana" w:cs="Times New Roman"/>
          <w:color w:val="000000"/>
          <w:sz w:val="18"/>
          <w:szCs w:val="18"/>
          <w:lang w:eastAsia="bg-BG"/>
        </w:rPr>
        <w:t>, които влизат в сила от 1 юли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параграф 21, който влиза в сила от 1 юни 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ПРОФЕСИОНАЛНОТО ОБРАЗОВАНИЕ И ОБУЧЕНИЕ</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74 ОТ 2009 Г., В СИЛА ОТ 15.09.2009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29. В Закона за здравето (обн., ДВ, бр. 70 от 2004 г.; изм., бр. 46, 76, 85, 88, 94 и 103 от 2005 г., бр. 18, 30, 34, 59, 71, 75, 80, 81, 95 и 102 от 2006 г., бр. 31, 41, 46, 53, 59, 82 и 95 от 2007 г., бр. 13, 102 и 110 от 2008 г., бр. 36 и 41 от 2009 г.) навсякъде думите "министъра на образованието и науката" и "Министерството на 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48.</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1</w:t>
      </w:r>
      <w:r w:rsidRPr="007779B1">
        <w:rPr>
          <w:rFonts w:ascii="Verdana" w:eastAsia="Times New Roman" w:hAnsi="Verdana" w:cs="Times New Roman"/>
          <w:color w:val="000000"/>
          <w:sz w:val="18"/>
          <w:szCs w:val="18"/>
          <w:lang w:eastAsia="bg-BG"/>
        </w:rPr>
        <w:t>, който влиза в сила от 15 септември 2009 г., и</w:t>
      </w:r>
      <w:r w:rsidRPr="007779B1">
        <w:rPr>
          <w:rFonts w:ascii="Verdana" w:eastAsia="Times New Roman" w:hAnsi="Verdana" w:cs="Times New Roman"/>
          <w:color w:val="000000"/>
          <w:sz w:val="18"/>
          <w:lang w:eastAsia="bg-BG"/>
        </w:rPr>
        <w:t> § 47</w:t>
      </w:r>
      <w:r w:rsidRPr="007779B1">
        <w:rPr>
          <w:rFonts w:ascii="Verdana" w:eastAsia="Times New Roman" w:hAnsi="Verdana" w:cs="Times New Roman"/>
          <w:color w:val="000000"/>
          <w:sz w:val="18"/>
          <w:szCs w:val="18"/>
          <w:lang w:eastAsia="bg-BG"/>
        </w:rPr>
        <w:t>, който влиза в сила от 1 октомври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ТУРИЗМА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82 ОТ 2009 Г., В СИЛА ОТ 16.10.2009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МИНИСТЕРСТВОТО НА ВЪТРЕШНИТЕ РАБОТИ</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93 ОТ 2009 Г., В СИЛА ОТ 25.12.2009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100.</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един месец след обнародването му в "Държавен вестник" с изключение на</w:t>
      </w:r>
      <w:r w:rsidRPr="007779B1">
        <w:rPr>
          <w:rFonts w:ascii="Verdana" w:eastAsia="Times New Roman" w:hAnsi="Verdana" w:cs="Times New Roman"/>
          <w:color w:val="000000"/>
          <w:sz w:val="18"/>
          <w:lang w:eastAsia="bg-BG"/>
        </w:rPr>
        <w:t> §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91</w:t>
      </w:r>
      <w:r w:rsidRPr="007779B1">
        <w:rPr>
          <w:rFonts w:ascii="Verdana" w:eastAsia="Times New Roman" w:hAnsi="Verdana" w:cs="Times New Roman"/>
          <w:color w:val="000000"/>
          <w:sz w:val="18"/>
          <w:szCs w:val="18"/>
          <w:lang w:eastAsia="bg-BG"/>
        </w:rPr>
        <w:t>, които влизат в сила от деня на обнародването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ДЪРЖАВНИЯ БЮДЖЕТ НА РЕПУБЛИКА БЪЛГАРИЯ ЗА 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99 ОТ 2009 Г., В СИЛА ОТ 01.01.2010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2010 г., с изключение на</w:t>
      </w:r>
      <w:r w:rsidRPr="007779B1">
        <w:rPr>
          <w:rFonts w:ascii="Verdana" w:eastAsia="Times New Roman" w:hAnsi="Verdana" w:cs="Times New Roman"/>
          <w:color w:val="000000"/>
          <w:sz w:val="18"/>
          <w:lang w:eastAsia="bg-BG"/>
        </w:rPr>
        <w:t> § 80</w:t>
      </w:r>
      <w:r w:rsidRPr="007779B1">
        <w:rPr>
          <w:rFonts w:ascii="Verdana" w:eastAsia="Times New Roman" w:hAnsi="Verdana" w:cs="Times New Roman"/>
          <w:color w:val="000000"/>
          <w:sz w:val="18"/>
          <w:szCs w:val="18"/>
          <w:lang w:eastAsia="bg-BG"/>
        </w:rPr>
        <w:t>, който влиза в сила от 15 декември 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101 ОТ 2009 Г., В СИЛА ОТ 18.12.2009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72. В Закона за здравето (обн., ДВ, бр. 70 от 2004 г.; изм., бр. 46, 76, 85, 88, 94 и 103 от 2005 г., бр. 18, 30, 34, 59, 71, 75, 80, 81, 95 и 102 от 2006 г., бр. 31, 41, 46, 53, 59, 82 и 95 от 2007 г., бр. 13, 102 и 110 от 2008 г. и бр. 36, 41, 74, 82, 93 и 99 от 2009 г.) се правят следните изменения и допълнения: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8. (В сила от 01.01.2010 г.) В останалите текстове на закона думите "Медицински инспекторат" се заменят с "Медицински одит".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76. (1) Министерският съвет приема в срок до 31 януари 2010 г. устройствения правилник по</w:t>
      </w:r>
      <w:r w:rsidRPr="007779B1">
        <w:rPr>
          <w:rFonts w:ascii="Verdana" w:eastAsia="Times New Roman" w:hAnsi="Verdana" w:cs="Times New Roman"/>
          <w:color w:val="000000"/>
          <w:sz w:val="18"/>
          <w:lang w:eastAsia="bg-BG"/>
        </w:rPr>
        <w:t>чл. 116а, ал. 4 </w:t>
      </w:r>
      <w:r w:rsidRPr="007779B1">
        <w:rPr>
          <w:rFonts w:ascii="Verdana" w:eastAsia="Times New Roman" w:hAnsi="Verdana" w:cs="Times New Roman"/>
          <w:color w:val="000000"/>
          <w:sz w:val="18"/>
          <w:szCs w:val="18"/>
          <w:lang w:eastAsia="bg-BG"/>
        </w:rPr>
        <w:t>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Агенцията за икономически анализи и прогнози към министъра на финансите разработва в срок до 1 ноември 2010 г. обемите, цените и методиките за остойностяване и за заплащане на медицинската помощ по</w:t>
      </w:r>
      <w:r w:rsidRPr="007779B1">
        <w:rPr>
          <w:rFonts w:ascii="Verdana" w:eastAsia="Times New Roman" w:hAnsi="Verdana" w:cs="Times New Roman"/>
          <w:color w:val="000000"/>
          <w:sz w:val="18"/>
          <w:lang w:eastAsia="bg-BG"/>
        </w:rPr>
        <w:t> чл. 55, ал. 2, т. 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10 </w:t>
      </w:r>
      <w:r w:rsidRPr="007779B1">
        <w:rPr>
          <w:rFonts w:ascii="Verdana" w:eastAsia="Times New Roman" w:hAnsi="Verdana" w:cs="Times New Roman"/>
          <w:color w:val="000000"/>
          <w:sz w:val="18"/>
          <w:szCs w:val="18"/>
          <w:lang w:eastAsia="bg-BG"/>
        </w:rPr>
        <w:t>(относно чл. 15, ал. 1, т. 2),</w:t>
      </w:r>
      <w:r w:rsidRPr="007779B1">
        <w:rPr>
          <w:rFonts w:ascii="Verdana" w:eastAsia="Times New Roman" w:hAnsi="Verdana" w:cs="Times New Roman"/>
          <w:color w:val="000000"/>
          <w:sz w:val="18"/>
          <w:lang w:eastAsia="bg-BG"/>
        </w:rPr>
        <w:t> 26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27 </w:t>
      </w:r>
      <w:r w:rsidRPr="007779B1">
        <w:rPr>
          <w:rFonts w:ascii="Verdana" w:eastAsia="Times New Roman" w:hAnsi="Verdana" w:cs="Times New Roman"/>
          <w:color w:val="000000"/>
          <w:sz w:val="18"/>
          <w:szCs w:val="18"/>
          <w:lang w:eastAsia="bg-BG"/>
        </w:rPr>
        <w:t>(т. 1, буква "б", т. 2, 4, 5 и 6),</w:t>
      </w:r>
      <w:r w:rsidRPr="007779B1">
        <w:rPr>
          <w:rFonts w:ascii="Verdana" w:eastAsia="Times New Roman" w:hAnsi="Verdana" w:cs="Times New Roman"/>
          <w:color w:val="000000"/>
          <w:sz w:val="18"/>
          <w:lang w:eastAsia="bg-BG"/>
        </w:rPr>
        <w:t> 28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30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62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64 </w:t>
      </w:r>
      <w:r w:rsidRPr="007779B1">
        <w:rPr>
          <w:rFonts w:ascii="Verdana" w:eastAsia="Times New Roman" w:hAnsi="Verdana" w:cs="Times New Roman"/>
          <w:color w:val="000000"/>
          <w:sz w:val="18"/>
          <w:szCs w:val="18"/>
          <w:lang w:eastAsia="bg-BG"/>
        </w:rPr>
        <w:t>(т. 2),</w:t>
      </w:r>
      <w:r w:rsidRPr="007779B1">
        <w:rPr>
          <w:rFonts w:ascii="Verdana" w:eastAsia="Times New Roman" w:hAnsi="Verdana" w:cs="Times New Roman"/>
          <w:color w:val="000000"/>
          <w:sz w:val="18"/>
          <w:lang w:eastAsia="bg-BG"/>
        </w:rPr>
        <w:t> 69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72 </w:t>
      </w:r>
      <w:r w:rsidRPr="007779B1">
        <w:rPr>
          <w:rFonts w:ascii="Verdana" w:eastAsia="Times New Roman" w:hAnsi="Verdana" w:cs="Times New Roman"/>
          <w:color w:val="000000"/>
          <w:sz w:val="18"/>
          <w:szCs w:val="18"/>
          <w:lang w:eastAsia="bg-BG"/>
        </w:rPr>
        <w:t>(т. 3, 4, 5, 6, 7 и 8),</w:t>
      </w:r>
      <w:r w:rsidRPr="007779B1">
        <w:rPr>
          <w:rFonts w:ascii="Verdana" w:eastAsia="Times New Roman" w:hAnsi="Verdana" w:cs="Times New Roman"/>
          <w:color w:val="000000"/>
          <w:sz w:val="18"/>
          <w:lang w:eastAsia="bg-BG"/>
        </w:rPr>
        <w:t> 73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75</w:t>
      </w:r>
      <w:r w:rsidRPr="007779B1">
        <w:rPr>
          <w:rFonts w:ascii="Verdana" w:eastAsia="Times New Roman" w:hAnsi="Verdana" w:cs="Times New Roman"/>
          <w:color w:val="000000"/>
          <w:sz w:val="18"/>
          <w:szCs w:val="18"/>
          <w:lang w:eastAsia="bg-BG"/>
        </w:rPr>
        <w:t>, които влизат в сила от 1 януари 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параграфи 25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27, т. 1, буква "а"</w:t>
      </w:r>
      <w:r w:rsidRPr="007779B1">
        <w:rPr>
          <w:rFonts w:ascii="Verdana" w:eastAsia="Times New Roman" w:hAnsi="Verdana" w:cs="Times New Roman"/>
          <w:color w:val="000000"/>
          <w:sz w:val="18"/>
          <w:szCs w:val="18"/>
          <w:lang w:eastAsia="bg-BG"/>
        </w:rPr>
        <w:t>, които влизат в сила от 2 януари 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63</w:t>
      </w:r>
      <w:r w:rsidRPr="007779B1">
        <w:rPr>
          <w:rFonts w:ascii="Verdana" w:eastAsia="Times New Roman" w:hAnsi="Verdana" w:cs="Times New Roman"/>
          <w:color w:val="000000"/>
          <w:sz w:val="18"/>
          <w:szCs w:val="18"/>
          <w:lang w:eastAsia="bg-BG"/>
        </w:rPr>
        <w:t>, който влиза в сила от 1 февруари 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w:t>
      </w:r>
      <w:r w:rsidRPr="007779B1">
        <w:rPr>
          <w:rFonts w:ascii="Verdana" w:eastAsia="Times New Roman" w:hAnsi="Verdana" w:cs="Times New Roman"/>
          <w:color w:val="000000"/>
          <w:sz w:val="18"/>
          <w:lang w:eastAsia="bg-BG"/>
        </w:rPr>
        <w:t> параграф 36 </w:t>
      </w:r>
      <w:r w:rsidRPr="007779B1">
        <w:rPr>
          <w:rFonts w:ascii="Verdana" w:eastAsia="Times New Roman" w:hAnsi="Verdana" w:cs="Times New Roman"/>
          <w:color w:val="000000"/>
          <w:sz w:val="18"/>
          <w:szCs w:val="18"/>
          <w:lang w:eastAsia="bg-BG"/>
        </w:rPr>
        <w:t>(относно чл. 55в), който влиза в сила от 1 януари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w:t>
      </w:r>
      <w:r w:rsidRPr="007779B1">
        <w:rPr>
          <w:rFonts w:ascii="Verdana" w:eastAsia="Times New Roman" w:hAnsi="Verdana" w:cs="Times New Roman"/>
          <w:color w:val="000000"/>
          <w:sz w:val="18"/>
          <w:lang w:eastAsia="bg-BG"/>
        </w:rPr>
        <w:t> параграфи 31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43 </w:t>
      </w:r>
      <w:r w:rsidRPr="007779B1">
        <w:rPr>
          <w:rFonts w:ascii="Verdana" w:eastAsia="Times New Roman" w:hAnsi="Verdana" w:cs="Times New Roman"/>
          <w:color w:val="000000"/>
          <w:sz w:val="18"/>
          <w:szCs w:val="18"/>
          <w:lang w:eastAsia="bg-BG"/>
        </w:rPr>
        <w:t>(т. 1), които влизат в сила от 1 януари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w:t>
      </w:r>
      <w:r w:rsidRPr="007779B1">
        <w:rPr>
          <w:rFonts w:ascii="Verdana" w:eastAsia="Times New Roman" w:hAnsi="Verdana" w:cs="Times New Roman"/>
          <w:color w:val="000000"/>
          <w:sz w:val="18"/>
          <w:lang w:eastAsia="bg-BG"/>
        </w:rPr>
        <w:t> параграф 27, т. 3</w:t>
      </w:r>
      <w:r w:rsidRPr="007779B1">
        <w:rPr>
          <w:rFonts w:ascii="Verdana" w:eastAsia="Times New Roman" w:hAnsi="Verdana" w:cs="Times New Roman"/>
          <w:color w:val="000000"/>
          <w:sz w:val="18"/>
          <w:szCs w:val="18"/>
          <w:lang w:eastAsia="bg-BG"/>
        </w:rPr>
        <w:t>, който влиза в сила от 1 януари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w:t>
      </w:r>
      <w:r w:rsidRPr="007779B1">
        <w:rPr>
          <w:rFonts w:ascii="Verdana" w:eastAsia="Times New Roman" w:hAnsi="Verdana" w:cs="Times New Roman"/>
          <w:color w:val="000000"/>
          <w:sz w:val="18"/>
          <w:lang w:eastAsia="bg-BG"/>
        </w:rPr>
        <w:t> параграф 29, т. 1, буква "б"</w:t>
      </w:r>
      <w:r w:rsidRPr="007779B1">
        <w:rPr>
          <w:rFonts w:ascii="Verdana" w:eastAsia="Times New Roman" w:hAnsi="Verdana" w:cs="Times New Roman"/>
          <w:color w:val="000000"/>
          <w:sz w:val="18"/>
          <w:szCs w:val="18"/>
          <w:lang w:eastAsia="bg-BG"/>
        </w:rPr>
        <w:t>, който влиза в сила от 1 януари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42 ОТ 2010 Г., В СИЛА ОТ 02.06.2010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 В срок до три месеца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Министерският съвет приема наредбата по</w:t>
      </w:r>
      <w:r w:rsidRPr="007779B1">
        <w:rPr>
          <w:rFonts w:ascii="Verdana" w:eastAsia="Times New Roman" w:hAnsi="Verdana" w:cs="Times New Roman"/>
          <w:color w:val="000000"/>
          <w:sz w:val="18"/>
          <w:lang w:eastAsia="bg-BG"/>
        </w:rPr>
        <w:t> чл. 56а, ал. 3</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2 юни 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59 ОТ 2010 Г., В СИЛА ОТ 31.07.2010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9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19, ал.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53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66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98, ал. 5 и 6</w:t>
      </w:r>
      <w:r w:rsidRPr="007779B1">
        <w:rPr>
          <w:rFonts w:ascii="Verdana" w:eastAsia="Times New Roman" w:hAnsi="Verdana" w:cs="Times New Roman"/>
          <w:color w:val="000000"/>
          <w:sz w:val="18"/>
          <w:szCs w:val="18"/>
          <w:lang w:eastAsia="bg-BG"/>
        </w:rPr>
        <w:t>), които влизат в сила от 1 януари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75</w:t>
      </w:r>
      <w:r w:rsidRPr="007779B1">
        <w:rPr>
          <w:rFonts w:ascii="Verdana" w:eastAsia="Times New Roman" w:hAnsi="Verdana" w:cs="Times New Roman"/>
          <w:color w:val="000000"/>
          <w:sz w:val="18"/>
          <w:szCs w:val="18"/>
          <w:lang w:eastAsia="bg-BG"/>
        </w:rPr>
        <w:t>, който влиза в сила от 30 септември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62 ОТ 2010 Г., В СИЛА ОТ 10.08.2010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18.</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6</w:t>
      </w:r>
      <w:r w:rsidRPr="007779B1">
        <w:rPr>
          <w:rFonts w:ascii="Verdana" w:eastAsia="Times New Roman" w:hAnsi="Verdana" w:cs="Times New Roman"/>
          <w:color w:val="000000"/>
          <w:sz w:val="18"/>
          <w:szCs w:val="18"/>
          <w:lang w:eastAsia="bg-BG"/>
        </w:rPr>
        <w:t>, който влиза в сила от 1 януари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8</w:t>
      </w:r>
      <w:r w:rsidRPr="007779B1">
        <w:rPr>
          <w:rFonts w:ascii="Verdana" w:eastAsia="Times New Roman" w:hAnsi="Verdana" w:cs="Times New Roman"/>
          <w:color w:val="000000"/>
          <w:sz w:val="18"/>
          <w:szCs w:val="18"/>
          <w:lang w:eastAsia="bg-BG"/>
        </w:rPr>
        <w:t>, който влиза в сила от 30 септември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98 ОТ 2010 Г., В СИЛА ОТ 01.01.2011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93. (1) Министерският съвет с постановление преобразува заварените към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регионални центрове по здравеопазване и регионални инспекции за опазване и контрол на общественото здраве в регионални здравни инспекции в срок до един месец от влизането в сила на закона.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срока по ал. 1 министърът на здравеопазването издава правилника по</w:t>
      </w:r>
      <w:r w:rsidRPr="007779B1">
        <w:rPr>
          <w:rFonts w:ascii="Verdana" w:eastAsia="Times New Roman" w:hAnsi="Verdana" w:cs="Times New Roman"/>
          <w:color w:val="000000"/>
          <w:sz w:val="18"/>
          <w:lang w:eastAsia="bg-BG"/>
        </w:rPr>
        <w:t> чл. 10, ал. 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Дейността, имуществото, архивът, правата и задълженията на преобразуваните регионални центрове по здравеопазване и регионални инспекции за опазване и контрол на общественото здраве преминават към съответните регионални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Трудовите правоотношения с директорите на регионалните центрове по здравеопазване и на регионалните инспекции за опазване и контрол на общественото здраве се прекратяват по реда на</w:t>
      </w:r>
      <w:r w:rsidRPr="007779B1">
        <w:rPr>
          <w:rFonts w:ascii="Verdana" w:eastAsia="Times New Roman" w:hAnsi="Verdana" w:cs="Times New Roman"/>
          <w:color w:val="000000"/>
          <w:sz w:val="18"/>
          <w:lang w:eastAsia="bg-BG"/>
        </w:rPr>
        <w:t> чл. 328, ал. 1, т. 2 от Кодекса на труда </w:t>
      </w:r>
      <w:r w:rsidRPr="007779B1">
        <w:rPr>
          <w:rFonts w:ascii="Verdana" w:eastAsia="Times New Roman" w:hAnsi="Verdana" w:cs="Times New Roman"/>
          <w:color w:val="000000"/>
          <w:sz w:val="18"/>
          <w:szCs w:val="18"/>
          <w:lang w:eastAsia="bg-BG"/>
        </w:rPr>
        <w:t>в срок до един месец от приемане на актовете по ал. 1 и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В срок до три месеца от изтичането на срока по ал. 4 министърът на здравеопазването обявява и провежда конкурсите за заемане на длъжността директор на регионална здравна инспекция по реда на</w:t>
      </w:r>
      <w:r w:rsidRPr="007779B1">
        <w:rPr>
          <w:rFonts w:ascii="Verdana" w:eastAsia="Times New Roman" w:hAnsi="Verdana" w:cs="Times New Roman"/>
          <w:color w:val="000000"/>
          <w:sz w:val="18"/>
          <w:lang w:eastAsia="bg-BG"/>
        </w:rPr>
        <w:t> чл. 9, ал. 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До провеждането на конкурс по реда на ал. 5 длъжността директор на регионалната здравна инспекция се заема по трудово правоотношение, възникнало на основание</w:t>
      </w:r>
      <w:r w:rsidRPr="007779B1">
        <w:rPr>
          <w:rFonts w:ascii="Verdana" w:eastAsia="Times New Roman" w:hAnsi="Verdana" w:cs="Times New Roman"/>
          <w:color w:val="000000"/>
          <w:sz w:val="18"/>
          <w:lang w:eastAsia="bg-BG"/>
        </w:rPr>
        <w:t> чл. 68, ал. 1, т. 4 от Кодекса на труда</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(7) Служебните и трудовите правоотношения на служителите от преобразуваните регионални центрове по здравеопазване и регионални инспекции за опазване и контрол на общественото здраве се уреждат по реда на</w:t>
      </w:r>
      <w:r w:rsidRPr="007779B1">
        <w:rPr>
          <w:rFonts w:ascii="Verdana" w:eastAsia="Times New Roman" w:hAnsi="Verdana" w:cs="Times New Roman"/>
          <w:color w:val="000000"/>
          <w:sz w:val="18"/>
          <w:lang w:eastAsia="bg-BG"/>
        </w:rPr>
        <w:t> чл. 87а от Закона за държавния служител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123 от Кодекса на труда </w:t>
      </w:r>
      <w:r w:rsidRPr="007779B1">
        <w:rPr>
          <w:rFonts w:ascii="Verdana" w:eastAsia="Times New Roman" w:hAnsi="Verdana" w:cs="Times New Roman"/>
          <w:color w:val="000000"/>
          <w:sz w:val="18"/>
          <w:szCs w:val="18"/>
          <w:lang w:eastAsia="bg-BG"/>
        </w:rPr>
        <w:t>и в съответствие с определените с актовете по ал. 1 и 2 численост и структура на регионалните здравни инспекции.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(8)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продължават да извършват досегашните си дейности по</w:t>
      </w:r>
      <w:r w:rsidRPr="007779B1">
        <w:rPr>
          <w:rFonts w:ascii="Verdana" w:eastAsia="Times New Roman" w:hAnsi="Verdana" w:cs="Times New Roman"/>
          <w:color w:val="000000"/>
          <w:sz w:val="18"/>
          <w:lang w:eastAsia="bg-BG"/>
        </w:rPr>
        <w:t> Закона за здравето </w:t>
      </w:r>
      <w:r w:rsidRPr="007779B1">
        <w:rPr>
          <w:rFonts w:ascii="Verdana" w:eastAsia="Times New Roman" w:hAnsi="Verdana" w:cs="Times New Roman"/>
          <w:color w:val="000000"/>
          <w:sz w:val="18"/>
          <w:szCs w:val="18"/>
          <w:lang w:eastAsia="bg-BG"/>
        </w:rPr>
        <w:t>и предвидените в други закони дейности до преобразуването им в срока по ал. 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121.</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2011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44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56,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65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81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90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92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96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102, т. 3, 4, 5, 7 и 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105, т. 1, 3 и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107, т. 1, 2, 3, 4, 6, буква "а", т. 7, 10, 11, 13 и 15, буква "а"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115, т.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116, т. 4 и 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117, т. 5 и 7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118, т. 1</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102, т. 1, 2 и 6</w:t>
      </w:r>
      <w:r w:rsidRPr="007779B1">
        <w:rPr>
          <w:rFonts w:ascii="Verdana" w:eastAsia="Times New Roman" w:hAnsi="Verdana" w:cs="Times New Roman"/>
          <w:color w:val="000000"/>
          <w:sz w:val="18"/>
          <w:szCs w:val="18"/>
          <w:lang w:eastAsia="bg-BG"/>
        </w:rPr>
        <w:t>, които влизат в сила от 1 март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параграфи 22, т. 1 </w:t>
      </w:r>
      <w:r w:rsidRPr="007779B1">
        <w:rPr>
          <w:rFonts w:ascii="Verdana" w:eastAsia="Times New Roman" w:hAnsi="Verdana" w:cs="Times New Roman"/>
          <w:color w:val="000000"/>
          <w:sz w:val="18"/>
          <w:szCs w:val="18"/>
          <w:lang w:eastAsia="bg-BG"/>
        </w:rPr>
        <w:t>(относно чл. 36, ал. 1, изречение второ),</w:t>
      </w:r>
      <w:r w:rsidRPr="007779B1">
        <w:rPr>
          <w:rFonts w:ascii="Verdana" w:eastAsia="Times New Roman" w:hAnsi="Verdana" w:cs="Times New Roman"/>
          <w:color w:val="000000"/>
          <w:sz w:val="18"/>
          <w:lang w:eastAsia="bg-BG"/>
        </w:rPr>
        <w:t> § 37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48,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51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59</w:t>
      </w:r>
      <w:r w:rsidRPr="007779B1">
        <w:rPr>
          <w:rFonts w:ascii="Verdana" w:eastAsia="Times New Roman" w:hAnsi="Verdana" w:cs="Times New Roman"/>
          <w:color w:val="000000"/>
          <w:sz w:val="18"/>
          <w:szCs w:val="18"/>
          <w:lang w:eastAsia="bg-BG"/>
        </w:rPr>
        <w:t>, които влизат в сила от 1 юли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w:t>
      </w:r>
      <w:r w:rsidRPr="007779B1">
        <w:rPr>
          <w:rFonts w:ascii="Verdana" w:eastAsia="Times New Roman" w:hAnsi="Verdana" w:cs="Times New Roman"/>
          <w:color w:val="000000"/>
          <w:sz w:val="18"/>
          <w:lang w:eastAsia="bg-BG"/>
        </w:rPr>
        <w:t> параграф 107, т. 15, буква "б"</w:t>
      </w:r>
      <w:r w:rsidRPr="007779B1">
        <w:rPr>
          <w:rFonts w:ascii="Verdana" w:eastAsia="Times New Roman" w:hAnsi="Verdana" w:cs="Times New Roman"/>
          <w:color w:val="000000"/>
          <w:sz w:val="18"/>
          <w:szCs w:val="18"/>
          <w:lang w:eastAsia="bg-BG"/>
        </w:rPr>
        <w:t>, който влиза в сила от 30 септември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КОДЕКСА ЗА СОЦИАЛНО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100 ОТ 2010 Г., В СИЛА ОТ 01.01.2011 Г., ИЗМ. - ДВ, БР. 60 ОТ 2011 Г., В СИЛА ОТ 05.08.2011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65. (Изм. - ДВ, бр. 60 от 2011 г., в сила от 05.08.2011 г.)</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2011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32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33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36</w:t>
      </w:r>
      <w:r w:rsidRPr="007779B1">
        <w:rPr>
          <w:rFonts w:ascii="Verdana" w:eastAsia="Times New Roman" w:hAnsi="Verdana" w:cs="Times New Roman"/>
          <w:color w:val="000000"/>
          <w:sz w:val="18"/>
          <w:szCs w:val="18"/>
          <w:lang w:eastAsia="bg-BG"/>
        </w:rPr>
        <w:t>, които влизат в сила от 1 януари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51</w:t>
      </w:r>
      <w:r w:rsidRPr="007779B1">
        <w:rPr>
          <w:rFonts w:ascii="Verdana" w:eastAsia="Times New Roman" w:hAnsi="Verdana" w:cs="Times New Roman"/>
          <w:color w:val="000000"/>
          <w:sz w:val="18"/>
          <w:szCs w:val="18"/>
          <w:lang w:eastAsia="bg-BG"/>
        </w:rPr>
        <w:t>, който влиза в сила от 1 януари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БЪЛГАРСКАТА АГЕНЦИЯ ПО БЕЗОПАСНОСТ НА ХРАНИТЕ</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 ОТ 2011 Г., В СИЛА ОТ 25.01.2011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30.</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ЛЕЧЕБНИТЕ ЗАВЕДЕНИЯ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45 ОТ 2011 Г., В СИЛА ОТ 14.06.2011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ЛЕКАРСТВЕНИТЕ ПРОДУКТИ В ХУМАННАТА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60 ОТ 2011 Г., В СИЛА ОТ 05.08.2011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65</w:t>
      </w:r>
      <w:r w:rsidRPr="007779B1">
        <w:rPr>
          <w:rFonts w:ascii="Verdana" w:eastAsia="Times New Roman" w:hAnsi="Verdana" w:cs="Times New Roman"/>
          <w:color w:val="000000"/>
          <w:sz w:val="18"/>
          <w:szCs w:val="18"/>
          <w:lang w:eastAsia="bg-BG"/>
        </w:rPr>
        <w:t>, който влиза в сила от 30 септември 2011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ДЪРЖАВНИЯ СЛУЖИТЕЛ</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38 ОТ 2012 Г., В СИЛА ОТ 01.07.2012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84. (В сила от 18.05.2012 г.) В срок до един месец от обнародването на този закон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Министерският съвет привежда</w:t>
      </w:r>
      <w:r w:rsidRPr="007779B1">
        <w:rPr>
          <w:rFonts w:ascii="Verdana" w:eastAsia="Times New Roman" w:hAnsi="Verdana" w:cs="Times New Roman"/>
          <w:color w:val="000000"/>
          <w:sz w:val="18"/>
          <w:lang w:eastAsia="bg-BG"/>
        </w:rPr>
        <w:t> Класификатора на длъжностите в администрацията </w:t>
      </w:r>
      <w:r w:rsidRPr="007779B1">
        <w:rPr>
          <w:rFonts w:ascii="Verdana" w:eastAsia="Times New Roman" w:hAnsi="Verdana" w:cs="Times New Roman"/>
          <w:color w:val="000000"/>
          <w:sz w:val="18"/>
          <w:szCs w:val="18"/>
          <w:lang w:eastAsia="bg-BG"/>
        </w:rPr>
        <w:t>в съответствие с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компетентните органи привеждат устройствените актове на съответната администрация в съответствие с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85. (1) Правоотношенията с лицата от администрациите по</w:t>
      </w:r>
      <w:r w:rsidRPr="007779B1">
        <w:rPr>
          <w:rFonts w:ascii="Verdana" w:eastAsia="Times New Roman" w:hAnsi="Verdana" w:cs="Times New Roman"/>
          <w:color w:val="000000"/>
          <w:sz w:val="18"/>
          <w:lang w:eastAsia="bg-BG"/>
        </w:rPr>
        <w:t> Закона за радиото и телевизията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независимия финансов одит</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електронните съобщения</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Закона за Комисията за финансов надзор</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отнемане в полза на държавата на имущество, придобито от престъпна дейност</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предотвратяване и установяване на конфликт на интереси</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Кодекса за социално осигуряване</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здравното осигуряване</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подпомагане на земеделските производители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пътищата </w:t>
      </w:r>
      <w:r w:rsidRPr="007779B1">
        <w:rPr>
          <w:rFonts w:ascii="Verdana" w:eastAsia="Times New Roman" w:hAnsi="Verdana" w:cs="Times New Roman"/>
          <w:color w:val="000000"/>
          <w:sz w:val="18"/>
          <w:szCs w:val="18"/>
          <w:lang w:eastAsia="bg-BG"/>
        </w:rPr>
        <w:t>се уреждат при условията и по реда на</w:t>
      </w:r>
      <w:r w:rsidRPr="007779B1">
        <w:rPr>
          <w:rFonts w:ascii="Verdana" w:eastAsia="Times New Roman" w:hAnsi="Verdana" w:cs="Times New Roman"/>
          <w:color w:val="000000"/>
          <w:sz w:val="18"/>
          <w:lang w:eastAsia="bg-BG"/>
        </w:rPr>
        <w:t> § 36 от преходните и заключителните разпоредби на Закона за изменение и допълнение на Закона за държавния служител </w:t>
      </w:r>
      <w:r w:rsidRPr="007779B1">
        <w:rPr>
          <w:rFonts w:ascii="Verdana" w:eastAsia="Times New Roman" w:hAnsi="Verdana" w:cs="Times New Roman"/>
          <w:color w:val="000000"/>
          <w:sz w:val="18"/>
          <w:szCs w:val="18"/>
          <w:lang w:eastAsia="bg-BG"/>
        </w:rPr>
        <w:t>(ДВ, бр. 24 от 2006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С акта за назначаването на държавния служител се: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присъжда определения в</w:t>
      </w:r>
      <w:r w:rsidRPr="007779B1">
        <w:rPr>
          <w:rFonts w:ascii="Verdana" w:eastAsia="Times New Roman" w:hAnsi="Verdana" w:cs="Times New Roman"/>
          <w:color w:val="000000"/>
          <w:sz w:val="18"/>
          <w:lang w:eastAsia="bg-BG"/>
        </w:rPr>
        <w:t> Класификатора на длъжностите в администрацията </w:t>
      </w:r>
      <w:r w:rsidRPr="007779B1">
        <w:rPr>
          <w:rFonts w:ascii="Verdana" w:eastAsia="Times New Roman" w:hAnsi="Verdana" w:cs="Times New Roman"/>
          <w:color w:val="000000"/>
          <w:sz w:val="18"/>
          <w:szCs w:val="18"/>
          <w:lang w:eastAsia="bg-BG"/>
        </w:rPr>
        <w:t>минимален ранг за заеманата длъжност, освен ако служителят притежава по-висок ранг;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определя индивидуална основна месечна заплата.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Министерският съвет да извърши необходимите промени по извънбюджетната сметка на Държавен фонд "Земеделие", произтичащи от</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(6) Неизползваните отпуски по трудовите правоотношения се запазват и не се компенсират с парични обезщетения.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86. (1) В едномесечен срок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индивидуалната основна месечна заплата на служителя се определя така, че същата, намалена с дължимия</w:t>
      </w:r>
      <w:r w:rsidRPr="007779B1">
        <w:rPr>
          <w:rFonts w:ascii="Verdana" w:eastAsia="Times New Roman" w:hAnsi="Verdana" w:cs="Times New Roman"/>
          <w:color w:val="000000"/>
          <w:sz w:val="18"/>
          <w:lang w:eastAsia="bg-BG"/>
        </w:rPr>
        <w:t> </w:t>
      </w:r>
      <w:hyperlink r:id="rId1280"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данък</w:t>
        </w:r>
      </w:hyperlink>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w:t>
      </w:r>
      <w:r w:rsidRPr="007779B1">
        <w:rPr>
          <w:rFonts w:ascii="Verdana" w:eastAsia="Times New Roman" w:hAnsi="Verdana" w:cs="Times New Roman"/>
          <w:color w:val="000000"/>
          <w:sz w:val="18"/>
          <w:lang w:eastAsia="bg-BG"/>
        </w:rPr>
        <w:t> </w:t>
      </w:r>
      <w:hyperlink r:id="rId1281"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данък</w:t>
        </w:r>
      </w:hyperlink>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брутната заплата по ал. 1 се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основната месечна заплата или основното месечно възнаграждение;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юли 2012 г. с изключение на</w:t>
      </w:r>
      <w:r w:rsidRPr="007779B1">
        <w:rPr>
          <w:rFonts w:ascii="Verdana" w:eastAsia="Times New Roman" w:hAnsi="Verdana" w:cs="Times New Roman"/>
          <w:color w:val="000000"/>
          <w:sz w:val="18"/>
          <w:lang w:eastAsia="bg-BG"/>
        </w:rPr>
        <w:t> § 84</w:t>
      </w:r>
      <w:r w:rsidRPr="007779B1">
        <w:rPr>
          <w:rFonts w:ascii="Verdana" w:eastAsia="Times New Roman" w:hAnsi="Verdana" w:cs="Times New Roman"/>
          <w:color w:val="000000"/>
          <w:sz w:val="18"/>
          <w:szCs w:val="18"/>
          <w:lang w:eastAsia="bg-BG"/>
        </w:rPr>
        <w:t>, който влиза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40 ОТ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осигурят участието на специалист по детски болести в състава на ТЕЛК.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22. Разпоредбите на</w:t>
      </w:r>
      <w:r w:rsidRPr="007779B1">
        <w:rPr>
          <w:rFonts w:ascii="Verdana" w:eastAsia="Times New Roman" w:hAnsi="Verdana" w:cs="Times New Roman"/>
          <w:color w:val="000000"/>
          <w:sz w:val="18"/>
          <w:lang w:eastAsia="bg-BG"/>
        </w:rPr>
        <w:t> §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21 </w:t>
      </w:r>
      <w:r w:rsidRPr="007779B1">
        <w:rPr>
          <w:rFonts w:ascii="Verdana" w:eastAsia="Times New Roman" w:hAnsi="Verdana" w:cs="Times New Roman"/>
          <w:color w:val="000000"/>
          <w:sz w:val="18"/>
          <w:szCs w:val="18"/>
          <w:lang w:eastAsia="bg-BG"/>
        </w:rPr>
        <w:t>влизат в сила от 1 юни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60 ОТ 2012 Г., В СИЛА ОТ 07.08.2012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УСТРОЙСТВО НА ТЕРИТОРИЯТА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82 ОТ 2012 Г., В СИЛА ОТ 26.11.2012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в 30-дневен срок от обнародването му в "Държавен вестник" с изключение на</w:t>
      </w:r>
      <w:r w:rsidRPr="007779B1">
        <w:rPr>
          <w:rFonts w:ascii="Verdana" w:eastAsia="Times New Roman" w:hAnsi="Verdana" w:cs="Times New Roman"/>
          <w:color w:val="000000"/>
          <w:sz w:val="18"/>
          <w:lang w:eastAsia="bg-BG"/>
        </w:rPr>
        <w:t> § 16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35, т. 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39</w:t>
      </w:r>
      <w:r w:rsidRPr="007779B1">
        <w:rPr>
          <w:rFonts w:ascii="Verdana" w:eastAsia="Times New Roman" w:hAnsi="Verdana" w:cs="Times New Roman"/>
          <w:color w:val="000000"/>
          <w:sz w:val="18"/>
          <w:szCs w:val="18"/>
          <w:lang w:eastAsia="bg-BG"/>
        </w:rPr>
        <w:t>, които влизат в сила от 1 януари 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101 ОТ 2012 Г., В СИЛА ОТ 01.01.2013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 Преизпълнението на здравноосигурителните приходи по</w:t>
      </w:r>
      <w:r w:rsidRPr="007779B1">
        <w:rPr>
          <w:rFonts w:ascii="Verdana" w:eastAsia="Times New Roman" w:hAnsi="Verdana" w:cs="Times New Roman"/>
          <w:color w:val="000000"/>
          <w:sz w:val="18"/>
          <w:lang w:eastAsia="bg-BG"/>
        </w:rPr>
        <w:t> чл. 1, ал. 1, </w:t>
      </w:r>
      <w:r w:rsidRPr="007779B1">
        <w:rPr>
          <w:rFonts w:ascii="Verdana" w:eastAsia="Times New Roman" w:hAnsi="Verdana" w:cs="Times New Roman"/>
          <w:color w:val="000000"/>
          <w:sz w:val="18"/>
          <w:szCs w:val="18"/>
          <w:lang w:eastAsia="bg-BG"/>
        </w:rPr>
        <w:t>ред 1 се разпределя за здравноосигурителни плащания по ред, определен от Надзорния съвет на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 Министерството на здравеопазването ежемесечно до края на текущия месец предоставя трансфер към бюджета на НЗОК по</w:t>
      </w:r>
      <w:r w:rsidRPr="007779B1">
        <w:rPr>
          <w:rFonts w:ascii="Verdana" w:eastAsia="Times New Roman" w:hAnsi="Verdana" w:cs="Times New Roman"/>
          <w:color w:val="000000"/>
          <w:sz w:val="18"/>
          <w:lang w:eastAsia="bg-BG"/>
        </w:rPr>
        <w:t> чл. 1, ал. 1</w:t>
      </w:r>
      <w:r w:rsidRPr="007779B1">
        <w:rPr>
          <w:rFonts w:ascii="Verdana" w:eastAsia="Times New Roman" w:hAnsi="Verdana" w:cs="Times New Roman"/>
          <w:color w:val="000000"/>
          <w:sz w:val="18"/>
          <w:szCs w:val="18"/>
          <w:lang w:eastAsia="bg-BG"/>
        </w:rPr>
        <w:t>, ред 5 в размер на поетото през месеца задължение към лечебните заведения за извършената от тях акушерска помощ по</w:t>
      </w:r>
      <w:r w:rsidRPr="007779B1">
        <w:rPr>
          <w:rFonts w:ascii="Verdana" w:eastAsia="Times New Roman" w:hAnsi="Verdana" w:cs="Times New Roman"/>
          <w:color w:val="000000"/>
          <w:sz w:val="18"/>
          <w:lang w:eastAsia="bg-BG"/>
        </w:rPr>
        <w:t> чл. 82, ал. 1, т. 2 </w:t>
      </w:r>
      <w:r w:rsidRPr="007779B1">
        <w:rPr>
          <w:rFonts w:ascii="Verdana" w:eastAsia="Times New Roman" w:hAnsi="Verdana" w:cs="Times New Roman"/>
          <w:color w:val="000000"/>
          <w:sz w:val="18"/>
          <w:szCs w:val="18"/>
          <w:lang w:eastAsia="bg-BG"/>
        </w:rPr>
        <w:t>от Закона за здравето и за финансиране на разходите за ваксини по национални програми за профилактика на рак на маточната шийка за определена популация по</w:t>
      </w:r>
      <w:r w:rsidRPr="007779B1">
        <w:rPr>
          <w:rFonts w:ascii="Verdana" w:eastAsia="Times New Roman" w:hAnsi="Verdana" w:cs="Times New Roman"/>
          <w:color w:val="000000"/>
          <w:sz w:val="18"/>
          <w:lang w:eastAsia="bg-BG"/>
        </w:rPr>
        <w:t> чл. 82, ал. 2, т. 3 </w:t>
      </w:r>
      <w:r w:rsidRPr="007779B1">
        <w:rPr>
          <w:rFonts w:ascii="Verdana" w:eastAsia="Times New Roman" w:hAnsi="Verdana" w:cs="Times New Roman"/>
          <w:color w:val="000000"/>
          <w:sz w:val="18"/>
          <w:szCs w:val="18"/>
          <w:lang w:eastAsia="bg-BG"/>
        </w:rPr>
        <w:t>от Закона за здравето. Средствата се отчитат по</w:t>
      </w:r>
      <w:r w:rsidRPr="007779B1">
        <w:rPr>
          <w:rFonts w:ascii="Verdana" w:eastAsia="Times New Roman" w:hAnsi="Verdana" w:cs="Times New Roman"/>
          <w:color w:val="000000"/>
          <w:sz w:val="18"/>
          <w:lang w:eastAsia="bg-BG"/>
        </w:rPr>
        <w:t> чл. 1, ал. 2</w:t>
      </w:r>
      <w:r w:rsidRPr="007779B1">
        <w:rPr>
          <w:rFonts w:ascii="Verdana" w:eastAsia="Times New Roman" w:hAnsi="Verdana" w:cs="Times New Roman"/>
          <w:color w:val="000000"/>
          <w:sz w:val="18"/>
          <w:szCs w:val="18"/>
          <w:lang w:eastAsia="bg-BG"/>
        </w:rPr>
        <w:t>, ред 1.1.3.5.3 и ред 1.1.3.7.1 по бюджета на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 От републиканския бюджет чрез бюджета на Министерството на здравеопазването може да се получават по бюджета на НЗОК целеви субсидии по</w:t>
      </w:r>
      <w:r w:rsidRPr="007779B1">
        <w:rPr>
          <w:rFonts w:ascii="Verdana" w:eastAsia="Times New Roman" w:hAnsi="Verdana" w:cs="Times New Roman"/>
          <w:color w:val="000000"/>
          <w:sz w:val="18"/>
          <w:lang w:eastAsia="bg-BG"/>
        </w:rPr>
        <w:t> чл. 23, ал. 1, т. 11 от Закона за здравното осигуряване </w:t>
      </w:r>
      <w:r w:rsidRPr="007779B1">
        <w:rPr>
          <w:rFonts w:ascii="Verdana" w:eastAsia="Times New Roman" w:hAnsi="Verdana" w:cs="Times New Roman"/>
          <w:color w:val="000000"/>
          <w:sz w:val="18"/>
          <w:szCs w:val="18"/>
          <w:lang w:eastAsia="bg-BG"/>
        </w:rPr>
        <w:t>извън тези по</w:t>
      </w:r>
      <w:r w:rsidRPr="007779B1">
        <w:rPr>
          <w:rFonts w:ascii="Verdana" w:eastAsia="Times New Roman" w:hAnsi="Verdana" w:cs="Times New Roman"/>
          <w:color w:val="000000"/>
          <w:sz w:val="18"/>
          <w:lang w:eastAsia="bg-BG"/>
        </w:rPr>
        <w:t> чл. 1, ал. 1 </w:t>
      </w:r>
      <w:r w:rsidRPr="007779B1">
        <w:rPr>
          <w:rFonts w:ascii="Verdana" w:eastAsia="Times New Roman" w:hAnsi="Verdana" w:cs="Times New Roman"/>
          <w:color w:val="000000"/>
          <w:sz w:val="18"/>
          <w:szCs w:val="18"/>
          <w:lang w:eastAsia="bg-BG"/>
        </w:rPr>
        <w:t>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медицинската помощ по</w:t>
      </w:r>
      <w:r w:rsidRPr="007779B1">
        <w:rPr>
          <w:rFonts w:ascii="Verdana" w:eastAsia="Times New Roman" w:hAnsi="Verdana" w:cs="Times New Roman"/>
          <w:color w:val="000000"/>
          <w:sz w:val="18"/>
          <w:lang w:eastAsia="bg-BG"/>
        </w:rPr>
        <w:t> чл. 45 от Закона за здравното осигуряване</w:t>
      </w:r>
      <w:r w:rsidRPr="007779B1">
        <w:rPr>
          <w:rFonts w:ascii="Verdana" w:eastAsia="Times New Roman" w:hAnsi="Verdana" w:cs="Times New Roman"/>
          <w:color w:val="000000"/>
          <w:sz w:val="18"/>
          <w:szCs w:val="18"/>
          <w:lang w:eastAsia="bg-BG"/>
        </w:rPr>
        <w:t>. С извършените разходи за тези обезщетения се завишават сумите по</w:t>
      </w:r>
      <w:r w:rsidRPr="007779B1">
        <w:rPr>
          <w:rFonts w:ascii="Verdana" w:eastAsia="Times New Roman" w:hAnsi="Verdana" w:cs="Times New Roman"/>
          <w:color w:val="000000"/>
          <w:sz w:val="18"/>
          <w:lang w:eastAsia="bg-BG"/>
        </w:rPr>
        <w:t> чл. 1, ал. 2</w:t>
      </w:r>
      <w:r w:rsidRPr="007779B1">
        <w:rPr>
          <w:rFonts w:ascii="Verdana" w:eastAsia="Times New Roman" w:hAnsi="Verdana" w:cs="Times New Roman"/>
          <w:color w:val="000000"/>
          <w:sz w:val="18"/>
          <w:szCs w:val="18"/>
          <w:lang w:eastAsia="bg-BG"/>
        </w:rPr>
        <w:t>, редове 1, 1.1.3, 1.1.3.8 и 1.1.3.8.1.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 Средствата по договори за извършване на болнична помощ, сключени между разпоредители с бюджетни кредити и НЗОК, се отчитат като трансфери по</w:t>
      </w:r>
      <w:r w:rsidRPr="007779B1">
        <w:rPr>
          <w:rFonts w:ascii="Verdana" w:eastAsia="Times New Roman" w:hAnsi="Verdana" w:cs="Times New Roman"/>
          <w:color w:val="000000"/>
          <w:sz w:val="18"/>
          <w:lang w:eastAsia="bg-BG"/>
        </w:rPr>
        <w:t> чл. 1, ал. 2</w:t>
      </w:r>
      <w:r w:rsidRPr="007779B1">
        <w:rPr>
          <w:rFonts w:ascii="Verdana" w:eastAsia="Times New Roman" w:hAnsi="Verdana" w:cs="Times New Roman"/>
          <w:color w:val="000000"/>
          <w:sz w:val="18"/>
          <w:szCs w:val="18"/>
          <w:lang w:eastAsia="bg-BG"/>
        </w:rPr>
        <w:t>, ред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 Разчитането на дължимите суми в съответствие с изискванията на</w:t>
      </w:r>
      <w:r w:rsidRPr="007779B1">
        <w:rPr>
          <w:rFonts w:ascii="Verdana" w:eastAsia="Times New Roman" w:hAnsi="Verdana" w:cs="Times New Roman"/>
          <w:color w:val="000000"/>
          <w:sz w:val="18"/>
          <w:lang w:eastAsia="bg-BG"/>
        </w:rPr>
        <w:t> чл. 24, т. 6 от Закона за здравното осигуряване </w:t>
      </w:r>
      <w:r w:rsidRPr="007779B1">
        <w:rPr>
          <w:rFonts w:ascii="Verdana" w:eastAsia="Times New Roman" w:hAnsi="Verdana" w:cs="Times New Roman"/>
          <w:color w:val="000000"/>
          <w:sz w:val="18"/>
          <w:szCs w:val="18"/>
          <w:lang w:eastAsia="bg-BG"/>
        </w:rPr>
        <w:t>от бюджета на НЗОК към бюджета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 като трансфери между бюджетни сметки по</w:t>
      </w:r>
      <w:r w:rsidRPr="007779B1">
        <w:rPr>
          <w:rFonts w:ascii="Verdana" w:eastAsia="Times New Roman" w:hAnsi="Verdana" w:cs="Times New Roman"/>
          <w:color w:val="000000"/>
          <w:sz w:val="18"/>
          <w:lang w:eastAsia="bg-BG"/>
        </w:rPr>
        <w:t> чл. 1, ал. 2</w:t>
      </w:r>
      <w:r w:rsidRPr="007779B1">
        <w:rPr>
          <w:rFonts w:ascii="Verdana" w:eastAsia="Times New Roman" w:hAnsi="Verdana" w:cs="Times New Roman"/>
          <w:color w:val="000000"/>
          <w:sz w:val="18"/>
          <w:szCs w:val="18"/>
          <w:lang w:eastAsia="bg-BG"/>
        </w:rPr>
        <w:t>, ред 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 Надзорният съвет на НЗОК има право да извършва вътрешни компенсирани промени на кредитите между елементите на разходи и трансфери - всичко, по</w:t>
      </w:r>
      <w:r w:rsidRPr="007779B1">
        <w:rPr>
          <w:rFonts w:ascii="Verdana" w:eastAsia="Times New Roman" w:hAnsi="Verdana" w:cs="Times New Roman"/>
          <w:color w:val="000000"/>
          <w:sz w:val="18"/>
          <w:lang w:eastAsia="bg-BG"/>
        </w:rPr>
        <w:t> чл. 1, ал. 2, </w:t>
      </w:r>
      <w:r w:rsidRPr="007779B1">
        <w:rPr>
          <w:rFonts w:ascii="Verdana" w:eastAsia="Times New Roman" w:hAnsi="Verdana" w:cs="Times New Roman"/>
          <w:color w:val="000000"/>
          <w:sz w:val="18"/>
          <w:szCs w:val="18"/>
          <w:lang w:eastAsia="bg-BG"/>
        </w:rPr>
        <w:t>които са в рамките на утвърдения бюджет, с изключение на разходите за персонал по</w:t>
      </w:r>
      <w:r w:rsidRPr="007779B1">
        <w:rPr>
          <w:rFonts w:ascii="Verdana" w:eastAsia="Times New Roman" w:hAnsi="Verdana" w:cs="Times New Roman"/>
          <w:color w:val="000000"/>
          <w:sz w:val="18"/>
          <w:lang w:eastAsia="bg-BG"/>
        </w:rPr>
        <w:t> чл. 1, ал. 2, т. 1.1.1.</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 Надзорният съвет на НЗОК на основание</w:t>
      </w:r>
      <w:r w:rsidRPr="007779B1">
        <w:rPr>
          <w:rFonts w:ascii="Verdana" w:eastAsia="Times New Roman" w:hAnsi="Verdana" w:cs="Times New Roman"/>
          <w:color w:val="000000"/>
          <w:sz w:val="18"/>
          <w:lang w:eastAsia="bg-BG"/>
        </w:rPr>
        <w:t> чл. 26, ал. 2 от Закона за здравното осигуряване</w:t>
      </w:r>
      <w:r w:rsidRPr="007779B1">
        <w:rPr>
          <w:rFonts w:ascii="Verdana" w:eastAsia="Times New Roman" w:hAnsi="Verdana" w:cs="Times New Roman"/>
          <w:color w:val="000000"/>
          <w:sz w:val="18"/>
          <w:szCs w:val="18"/>
          <w:lang w:eastAsia="bg-BG"/>
        </w:rPr>
        <w:t>има право да разходва средствата от резерва, включително за непредвидени и неотложни разходи по</w:t>
      </w:r>
      <w:r w:rsidRPr="007779B1">
        <w:rPr>
          <w:rFonts w:ascii="Verdana" w:eastAsia="Times New Roman" w:hAnsi="Verdana" w:cs="Times New Roman"/>
          <w:color w:val="000000"/>
          <w:sz w:val="18"/>
          <w:lang w:eastAsia="bg-BG"/>
        </w:rPr>
        <w:t> чл. 1, ал. 2, ред 1.3.</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w:t>
      </w:r>
      <w:r w:rsidRPr="007779B1">
        <w:rPr>
          <w:rFonts w:ascii="Verdana" w:eastAsia="Times New Roman" w:hAnsi="Verdana" w:cs="Times New Roman"/>
          <w:color w:val="000000"/>
          <w:sz w:val="18"/>
          <w:lang w:eastAsia="bg-BG"/>
        </w:rPr>
        <w:t> чл. 1, ал. 2</w:t>
      </w:r>
      <w:r w:rsidRPr="007779B1">
        <w:rPr>
          <w:rFonts w:ascii="Verdana" w:eastAsia="Times New Roman" w:hAnsi="Verdana" w:cs="Times New Roman"/>
          <w:color w:val="000000"/>
          <w:sz w:val="18"/>
          <w:szCs w:val="18"/>
          <w:lang w:eastAsia="bg-BG"/>
        </w:rPr>
        <w:t>, ред 1.2.</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 (1) Надзорният 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балансът по бюджета на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Трансферите по ал. 1 от Министерството на здравеопазването са за здравно неосигурени лица и включват: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дейности по амбулаторно проследяване на болни с психични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дейности по амбулаторно проследяване на болни с кожно-венерически заболявания;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интензивно лечение;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един профилактичен преглед и изследвания за всички здравно неосигурени жени, независимо от начина на родоразрешение, съгласно</w:t>
      </w:r>
      <w:r w:rsidRPr="007779B1">
        <w:rPr>
          <w:rFonts w:ascii="Verdana" w:eastAsia="Times New Roman" w:hAnsi="Verdana" w:cs="Times New Roman"/>
          <w:color w:val="000000"/>
          <w:sz w:val="18"/>
          <w:lang w:eastAsia="bg-BG"/>
        </w:rPr>
        <w:t> чл. 82, ал. 1, т. 2 </w:t>
      </w:r>
      <w:r w:rsidRPr="007779B1">
        <w:rPr>
          <w:rFonts w:ascii="Verdana" w:eastAsia="Times New Roman" w:hAnsi="Verdana" w:cs="Times New Roman"/>
          <w:color w:val="000000"/>
          <w:sz w:val="18"/>
          <w:szCs w:val="18"/>
          <w:lang w:eastAsia="bg-BG"/>
        </w:rPr>
        <w:t>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Размерът на трансферите по 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управителя на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 10. Ваксините за задължителни имунизации и реимунизации, осигурявани от Министерството на здравеопазването през 2012 г., се финансират през 2013 г. от Министерството на здравеопазването по досегашния ред до осигуряването им от НЗОК, но не по-късно от 1 април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11. (1) Лечебните заведения, които през 2012 г. са се 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съгласно сключените договори за дейностите, които преминават на финансиране от НЗОК през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тримесечие на 2012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12. (1) През 2013 г. средствата за лекарствени продукти по</w:t>
      </w:r>
      <w:r w:rsidRPr="007779B1">
        <w:rPr>
          <w:rFonts w:ascii="Verdana" w:eastAsia="Times New Roman" w:hAnsi="Verdana" w:cs="Times New Roman"/>
          <w:color w:val="000000"/>
          <w:sz w:val="18"/>
          <w:lang w:eastAsia="bg-BG"/>
        </w:rPr>
        <w:t> чл. 4, т. 1 от Закона за ветераните от войните </w:t>
      </w:r>
      <w:r w:rsidRPr="007779B1">
        <w:rPr>
          <w:rFonts w:ascii="Verdana" w:eastAsia="Times New Roman" w:hAnsi="Verdana" w:cs="Times New Roman"/>
          <w:color w:val="000000"/>
          <w:sz w:val="18"/>
          <w:szCs w:val="18"/>
          <w:lang w:eastAsia="bg-BG"/>
        </w:rPr>
        <w:t>и по</w:t>
      </w:r>
      <w:r w:rsidRPr="007779B1">
        <w:rPr>
          <w:rFonts w:ascii="Verdana" w:eastAsia="Times New Roman" w:hAnsi="Verdana" w:cs="Times New Roman"/>
          <w:color w:val="000000"/>
          <w:sz w:val="18"/>
          <w:lang w:eastAsia="bg-BG"/>
        </w:rPr>
        <w:t> чл. 15, ал. 1 и 2 от Закона за военноинвалидите и военнопострадалите </w:t>
      </w:r>
      <w:r w:rsidRPr="007779B1">
        <w:rPr>
          <w:rFonts w:ascii="Verdana" w:eastAsia="Times New Roman" w:hAnsi="Verdana" w:cs="Times New Roman"/>
          <w:color w:val="000000"/>
          <w:sz w:val="18"/>
          <w:szCs w:val="18"/>
          <w:lang w:eastAsia="bg-BG"/>
        </w:rPr>
        <w:t>са за сметка на държавния бюджет и се изплащат от Агенцията за социално подпомагане чрез НЗОК.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ЛЕКАРСТВЕНИТЕ ПРОДУКТИ В ХУМАННАТА МЕДИЦИНА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138.</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9, т. 1, буква "а"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29 - 36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38 - 43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44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167а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167б</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167в</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167г</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167д, чл. 167е, ал. 1 и ал. 2, т. 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167з</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65 - 76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98, т. 1 и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101, т. 1, букви "а" и "б"</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102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103, 106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108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117, т. 1, букви "а", "е", "ж" и "л</w:t>
      </w:r>
      <w:r w:rsidRPr="007779B1">
        <w:rPr>
          <w:rFonts w:ascii="Verdana" w:eastAsia="Times New Roman" w:hAnsi="Verdana" w:cs="Times New Roman"/>
          <w:color w:val="000000"/>
          <w:sz w:val="18"/>
          <w:szCs w:val="18"/>
          <w:lang w:eastAsia="bg-BG"/>
        </w:rPr>
        <w:t>", които влизат в сила от 2 януари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параграфи 20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117, т. 2, </w:t>
      </w:r>
      <w:r w:rsidRPr="007779B1">
        <w:rPr>
          <w:rFonts w:ascii="Verdana" w:eastAsia="Times New Roman" w:hAnsi="Verdana" w:cs="Times New Roman"/>
          <w:color w:val="000000"/>
          <w:sz w:val="18"/>
          <w:szCs w:val="18"/>
          <w:lang w:eastAsia="bg-BG"/>
        </w:rPr>
        <w:t>които влизат в сила от 1 април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44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167е, ал. 2, т. 2 и ал. 3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167ж</w:t>
      </w:r>
      <w:r w:rsidRPr="007779B1">
        <w:rPr>
          <w:rFonts w:ascii="Verdana" w:eastAsia="Times New Roman" w:hAnsi="Verdana" w:cs="Times New Roman"/>
          <w:color w:val="000000"/>
          <w:sz w:val="18"/>
          <w:szCs w:val="18"/>
          <w:lang w:eastAsia="bg-BG"/>
        </w:rPr>
        <w:t>, който влиза в сила от 2 юли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ПУБЛИЧНИТЕ ФИНАНСИ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15 ОТ 2013 Г., В СИЛА ОТ 01.01.2014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123.</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2014 г. с изключение на</w:t>
      </w:r>
      <w:r w:rsidRPr="007779B1">
        <w:rPr>
          <w:rFonts w:ascii="Verdana" w:eastAsia="Times New Roman" w:hAnsi="Verdana" w:cs="Times New Roman"/>
          <w:color w:val="000000"/>
          <w:sz w:val="18"/>
          <w:lang w:eastAsia="bg-BG"/>
        </w:rPr>
        <w:t> § 115</w:t>
      </w:r>
      <w:r w:rsidRPr="007779B1">
        <w:rPr>
          <w:rFonts w:ascii="Verdana" w:eastAsia="Times New Roman" w:hAnsi="Verdana" w:cs="Times New Roman"/>
          <w:color w:val="000000"/>
          <w:sz w:val="18"/>
          <w:szCs w:val="18"/>
          <w:lang w:eastAsia="bg-BG"/>
        </w:rPr>
        <w:t>, който влиза в сила от 1 януари 2013 г., и</w:t>
      </w:r>
      <w:r w:rsidRPr="007779B1">
        <w:rPr>
          <w:rFonts w:ascii="Verdana" w:eastAsia="Times New Roman" w:hAnsi="Verdana" w:cs="Times New Roman"/>
          <w:color w:val="000000"/>
          <w:sz w:val="18"/>
          <w:lang w:eastAsia="bg-BG"/>
        </w:rPr>
        <w:t> § 18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114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120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121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122</w:t>
      </w:r>
      <w:r w:rsidRPr="007779B1">
        <w:rPr>
          <w:rFonts w:ascii="Verdana" w:eastAsia="Times New Roman" w:hAnsi="Verdana" w:cs="Times New Roman"/>
          <w:color w:val="000000"/>
          <w:sz w:val="18"/>
          <w:szCs w:val="18"/>
          <w:lang w:eastAsia="bg-BG"/>
        </w:rPr>
        <w:t>, които влизат в сила от 1 февруари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ТУРИЗМА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30 ОТ 2013 Г., В СИЛА ОТ 26.03.2013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20.</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 разпоредбите на</w:t>
      </w:r>
      <w:r w:rsidRPr="007779B1">
        <w:rPr>
          <w:rFonts w:ascii="Verdana" w:eastAsia="Times New Roman" w:hAnsi="Verdana" w:cs="Times New Roman"/>
          <w:color w:val="000000"/>
          <w:sz w:val="18"/>
          <w:lang w:eastAsia="bg-BG"/>
        </w:rPr>
        <w:t> глава девета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десета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дванадесета</w:t>
      </w:r>
      <w:r w:rsidRPr="007779B1">
        <w:rPr>
          <w:rFonts w:ascii="Verdana" w:eastAsia="Times New Roman" w:hAnsi="Verdana" w:cs="Times New Roman"/>
          <w:color w:val="000000"/>
          <w:sz w:val="18"/>
          <w:szCs w:val="18"/>
          <w:lang w:eastAsia="bg-BG"/>
        </w:rPr>
        <w:t>, които влизат в сила 6 месеца след обнародването на закона.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УСТРОЙСТВО НА ТЕРИТОРИЯТА</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66 ОТ 2013 Г., В СИЛА ОТ 26.07.2013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117.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МЛАДЕЖТА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68 ОТ 2013 Г., В СИЛА ОТ 02.08.2013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32.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и бр. 15 и 30 от 2013 г.) се правят следните изменения: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В останалите текстове на закона думите "министъра на образованието, младежта и науката" и "Министерството на образованието, младежта и науката" се заменят съответно с "министъра на образованието и науката" и "Министерството на образованието и науката".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ВЕТЕРИНАРНОМЕДИЦИНСКАТА ДЕЙНОСТ</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99 ОТ 2013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 В 6-месечен срок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министърът на здравеопазването и министърът на земеделието и храните приемат наредбата по</w:t>
      </w:r>
      <w:r w:rsidRPr="007779B1">
        <w:rPr>
          <w:rFonts w:ascii="Verdana" w:eastAsia="Times New Roman" w:hAnsi="Verdana" w:cs="Times New Roman"/>
          <w:color w:val="000000"/>
          <w:sz w:val="18"/>
          <w:lang w:eastAsia="bg-BG"/>
        </w:rPr>
        <w:t> чл. 62, ал. 2 </w:t>
      </w:r>
      <w:r w:rsidRPr="007779B1">
        <w:rPr>
          <w:rFonts w:ascii="Verdana" w:eastAsia="Times New Roman" w:hAnsi="Verdana" w:cs="Times New Roman"/>
          <w:color w:val="000000"/>
          <w:sz w:val="18"/>
          <w:szCs w:val="18"/>
          <w:lang w:eastAsia="bg-BG"/>
        </w:rPr>
        <w:t>от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АДМИНИСТРАТИВНОПРОЦЕСУАЛНИЯ КОДЕКС</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104 ОТ 2013 Г., В СИЛА ОТ 04.01.2014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 Неприключените дела, чиято подсъдност се променя с</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 се разглеждат от съдилищата, в които са били образувани.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един месец след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106 ОТ 2013 Г., В СИЛА ОТ 01.01.2014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2014 г., с изключение на</w:t>
      </w:r>
      <w:r w:rsidRPr="007779B1">
        <w:rPr>
          <w:rFonts w:ascii="Verdana" w:eastAsia="Times New Roman" w:hAnsi="Verdana" w:cs="Times New Roman"/>
          <w:color w:val="000000"/>
          <w:sz w:val="18"/>
          <w:lang w:eastAsia="bg-BG"/>
        </w:rPr>
        <w:t> § 15</w:t>
      </w:r>
      <w:r w:rsidRPr="007779B1">
        <w:rPr>
          <w:rFonts w:ascii="Verdana" w:eastAsia="Times New Roman" w:hAnsi="Verdana" w:cs="Times New Roman"/>
          <w:color w:val="000000"/>
          <w:sz w:val="18"/>
          <w:szCs w:val="18"/>
          <w:lang w:eastAsia="bg-BG"/>
        </w:rPr>
        <w:t>, който влиза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ДЪРЖАВНОТО ОБЩЕСТВЕНО ОСИГУРЯВАНЕ ЗА 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106 ОТ 2013 Г., В СИЛА ОТ 01.01.2014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2014 г. с изключение на</w:t>
      </w:r>
      <w:r w:rsidRPr="007779B1">
        <w:rPr>
          <w:rFonts w:ascii="Verdana" w:eastAsia="Times New Roman" w:hAnsi="Verdana" w:cs="Times New Roman"/>
          <w:color w:val="000000"/>
          <w:sz w:val="18"/>
          <w:lang w:eastAsia="bg-BG"/>
        </w:rPr>
        <w:t> § 6</w:t>
      </w:r>
      <w:r w:rsidRPr="007779B1">
        <w:rPr>
          <w:rFonts w:ascii="Verdana" w:eastAsia="Times New Roman" w:hAnsi="Verdana" w:cs="Times New Roman"/>
          <w:color w:val="000000"/>
          <w:sz w:val="18"/>
          <w:szCs w:val="18"/>
          <w:lang w:eastAsia="bg-BG"/>
        </w:rPr>
        <w:t>, който влиза в сила от 1 декември 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 ОТ 2014 Г., В СИЛА ОТ 03.01.2014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13. Издадените по досегашния ред до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здравни сертификати за износ на продукти и стоки със значение за здравето на човека са валидни до посочения в тях срок.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 Заявленията за издаване на здравни сертификати за износ на продукти и стоки със значение за здравето на човека, подадени до влизането в сила на</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 се разглеждат по досегашния ред, като за заявленията за издаване на здравен сертификат за износ на козметични продукти се предоставят и данните по</w:t>
      </w:r>
      <w:r w:rsidRPr="007779B1">
        <w:rPr>
          <w:rFonts w:ascii="Verdana" w:eastAsia="Times New Roman" w:hAnsi="Verdana" w:cs="Times New Roman"/>
          <w:color w:val="000000"/>
          <w:sz w:val="18"/>
          <w:lang w:eastAsia="bg-BG"/>
        </w:rPr>
        <w:t> чл. 37, ал. 2, т. 4</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17. В срок до един месец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министърът на здравеопазването издава наредбите по: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член 37, ал. 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чл. 52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114а, ал. 2</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член 80е, ал. 4 </w:t>
      </w:r>
      <w:r w:rsidRPr="007779B1">
        <w:rPr>
          <w:rFonts w:ascii="Verdana" w:eastAsia="Times New Roman" w:hAnsi="Verdana" w:cs="Times New Roman"/>
          <w:color w:val="000000"/>
          <w:sz w:val="18"/>
          <w:szCs w:val="18"/>
          <w:lang w:eastAsia="bg-BG"/>
        </w:rPr>
        <w:t>от Закона за здравното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УСТРОЙСТВО НА ТЕРИТОРИЯТА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98 ОТ 2014 Г., В СИЛА ОТ 28.11.2014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117.</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ДЪРЖАВНОТО ОБЩЕСТВЕНО ОСИГУРЯВАНЕ ЗА 2015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107 ОТ 2014 Г., В СИЛА ОТ 01.01.2015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10.</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2015 г. с изключение на</w:t>
      </w:r>
      <w:r w:rsidRPr="007779B1">
        <w:rPr>
          <w:rFonts w:ascii="Verdana" w:eastAsia="Times New Roman" w:hAnsi="Verdana" w:cs="Times New Roman"/>
          <w:color w:val="000000"/>
          <w:sz w:val="18"/>
          <w:lang w:eastAsia="bg-BG"/>
        </w:rPr>
        <w:t> § 3, т. 5, буква "б", т. 18 и 31</w:t>
      </w:r>
      <w:r w:rsidRPr="007779B1">
        <w:rPr>
          <w:rFonts w:ascii="Verdana" w:eastAsia="Times New Roman" w:hAnsi="Verdana" w:cs="Times New Roman"/>
          <w:color w:val="000000"/>
          <w:sz w:val="18"/>
          <w:szCs w:val="18"/>
          <w:lang w:eastAsia="bg-BG"/>
        </w:rPr>
        <w:t>, които влизат в сила от 1 януари 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ТУРИЗМА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 ОТ 2015 Г., В СИЛА ОТ 03.02.2015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УБЕЖИЩЕТО И БЕЖАНЦИТЕ</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80 ОТ 2015 Г., В СИЛА ОТ 16.10.2015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83.</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40</w:t>
      </w:r>
      <w:r w:rsidRPr="007779B1">
        <w:rPr>
          <w:rFonts w:ascii="Verdana" w:eastAsia="Times New Roman" w:hAnsi="Verdana" w:cs="Times New Roman"/>
          <w:color w:val="000000"/>
          <w:sz w:val="18"/>
          <w:szCs w:val="18"/>
          <w:lang w:eastAsia="bg-BG"/>
        </w:rPr>
        <w:t>, който влиза в сила от 1 януари 2016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КОДЕКСА ЗА ЗАСТРАХОВАНЕТО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102 ОТ 2015 Г., В СИЛА ОТ 01.01.2016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50. (1)</w:t>
      </w:r>
      <w:r w:rsidRPr="007779B1">
        <w:rPr>
          <w:rFonts w:ascii="Verdana" w:eastAsia="Times New Roman" w:hAnsi="Verdana" w:cs="Times New Roman"/>
          <w:color w:val="000000"/>
          <w:sz w:val="18"/>
          <w:lang w:eastAsia="bg-BG"/>
        </w:rPr>
        <w:t> Този кодекс </w:t>
      </w:r>
      <w:r w:rsidRPr="007779B1">
        <w:rPr>
          <w:rFonts w:ascii="Verdana" w:eastAsia="Times New Roman" w:hAnsi="Verdana" w:cs="Times New Roman"/>
          <w:color w:val="000000"/>
          <w:sz w:val="18"/>
          <w:szCs w:val="18"/>
          <w:lang w:eastAsia="bg-BG"/>
        </w:rPr>
        <w:t>влиза в сила от 1 януари 2016 г., с изключение на</w:t>
      </w:r>
      <w:r w:rsidRPr="007779B1">
        <w:rPr>
          <w:rFonts w:ascii="Verdana" w:eastAsia="Times New Roman" w:hAnsi="Verdana" w:cs="Times New Roman"/>
          <w:color w:val="000000"/>
          <w:sz w:val="18"/>
          <w:lang w:eastAsia="bg-BG"/>
        </w:rPr>
        <w:t> чл. 574, ал. 8</w:t>
      </w:r>
      <w:r w:rsidRPr="007779B1">
        <w:rPr>
          <w:rFonts w:ascii="Verdana" w:eastAsia="Times New Roman" w:hAnsi="Verdana" w:cs="Times New Roman"/>
          <w:color w:val="000000"/>
          <w:sz w:val="18"/>
          <w:szCs w:val="18"/>
          <w:lang w:eastAsia="bg-BG"/>
        </w:rPr>
        <w:t>, който влиза в сила от 1 юли 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До 1 юли 2016 г. обменът на данни по</w:t>
      </w:r>
      <w:r w:rsidRPr="007779B1">
        <w:rPr>
          <w:rFonts w:ascii="Verdana" w:eastAsia="Times New Roman" w:hAnsi="Verdana" w:cs="Times New Roman"/>
          <w:color w:val="000000"/>
          <w:sz w:val="18"/>
          <w:lang w:eastAsia="bg-BG"/>
        </w:rPr>
        <w:t> чл. 574, ал. 3 - 7 </w:t>
      </w:r>
      <w:r w:rsidRPr="007779B1">
        <w:rPr>
          <w:rFonts w:ascii="Verdana" w:eastAsia="Times New Roman" w:hAnsi="Verdana" w:cs="Times New Roman"/>
          <w:color w:val="000000"/>
          <w:sz w:val="18"/>
          <w:szCs w:val="18"/>
          <w:lang w:eastAsia="bg-BG"/>
        </w:rPr>
        <w:t>се извършва ежеседмично, като всеки първи работен ден от седмицата: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Министерството на вътрешните работи и Изпълнителна агенция "Автомобилна администрация" предоставят на Информационния център актуалните данни по</w:t>
      </w:r>
      <w:r w:rsidRPr="007779B1">
        <w:rPr>
          <w:rFonts w:ascii="Verdana" w:eastAsia="Times New Roman" w:hAnsi="Verdana" w:cs="Times New Roman"/>
          <w:color w:val="000000"/>
          <w:sz w:val="18"/>
          <w:lang w:eastAsia="bg-BG"/>
        </w:rPr>
        <w:t> чл. 574, ал. 3 и 4</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w:t>
      </w:r>
      <w:r w:rsidRPr="007779B1">
        <w:rPr>
          <w:rFonts w:ascii="Verdana" w:eastAsia="Times New Roman" w:hAnsi="Verdana" w:cs="Times New Roman"/>
          <w:color w:val="000000"/>
          <w:sz w:val="18"/>
          <w:lang w:eastAsia="bg-BG"/>
        </w:rPr>
        <w:t> 574, ал. 5 - 7</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ВИСШЕТО ОБРАЗОВАНИЕ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17 ОТ 2016 Г., В СИЛА ОТ 01.03.2016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38.</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2017 Г.</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98 ОТ 2016 Г., В СИЛА ОТ 01.01.2017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2017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ДЪРЖАВНОТО ОБЩЕСТВЕНО ОСИГУРЯВАНЕ ЗА 2017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98 ОТ 2016 Г., В СИЛА ОТ 01.01.2017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12.</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2017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5</w:t>
      </w:r>
      <w:r w:rsidRPr="007779B1">
        <w:rPr>
          <w:rFonts w:ascii="Verdana" w:eastAsia="Times New Roman" w:hAnsi="Verdana" w:cs="Times New Roman"/>
          <w:color w:val="000000"/>
          <w:sz w:val="18"/>
          <w:szCs w:val="18"/>
          <w:lang w:eastAsia="bg-BG"/>
        </w:rPr>
        <w:t>, който влиза в сила от 9 август 2016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3, т. 13 - 15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8</w:t>
      </w:r>
      <w:r w:rsidRPr="007779B1">
        <w:rPr>
          <w:rFonts w:ascii="Verdana" w:eastAsia="Times New Roman" w:hAnsi="Verdana" w:cs="Times New Roman"/>
          <w:color w:val="000000"/>
          <w:sz w:val="18"/>
          <w:szCs w:val="18"/>
          <w:lang w:eastAsia="bg-BG"/>
        </w:rPr>
        <w:t>, които влизат в сила от 1 юни 2017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3, т. 2</w:t>
      </w:r>
      <w:r w:rsidRPr="007779B1">
        <w:rPr>
          <w:rFonts w:ascii="Verdana" w:eastAsia="Times New Roman" w:hAnsi="Verdana" w:cs="Times New Roman"/>
          <w:color w:val="000000"/>
          <w:sz w:val="18"/>
          <w:szCs w:val="18"/>
          <w:lang w:eastAsia="bg-BG"/>
        </w:rPr>
        <w:t>, която влиза в сила от 1 януари 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БЪЛГАРСКАТА АГЕНЦИЯ ПО БЕЗОПАСНОСТ НА ХРАНИТЕ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58 ОТ 2017 Г., В СИЛА ОТ 18.07.2017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БЕЗОПАСНО ИЗПОЛЗВАНЕ НА ЯДРЕНАТА ЕНЕРГИЯ</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102 ОТ 2017 Г., В СИЛА ОТ 01.01.2018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39.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2018 г. с изключение на</w:t>
      </w:r>
      <w:r w:rsidRPr="007779B1">
        <w:rPr>
          <w:rFonts w:ascii="Verdana" w:eastAsia="Times New Roman" w:hAnsi="Verdana" w:cs="Times New Roman"/>
          <w:color w:val="000000"/>
          <w:sz w:val="18"/>
          <w:lang w:eastAsia="bg-BG"/>
        </w:rPr>
        <w:t> § 37</w:t>
      </w:r>
      <w:r w:rsidRPr="007779B1">
        <w:rPr>
          <w:rFonts w:ascii="Verdana" w:eastAsia="Times New Roman" w:hAnsi="Verdana" w:cs="Times New Roman"/>
          <w:color w:val="000000"/>
          <w:sz w:val="18"/>
          <w:szCs w:val="18"/>
          <w:lang w:eastAsia="bg-BG"/>
        </w:rPr>
        <w:t>, който влиза в сила от деня на обнародването на закона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18 ОТ 2018 Г., В СИЛА ОТ 27.02.2018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 (1) В срок до два месеца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специализираните състави на НЕЛК се привеждат в съответствие с изискванията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Започналите и неприключилите до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процедури по извършване на медицинска експертиза от специализираните състави на НЕЛК се довършват по реда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 В срок до два месеца от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подзаконовите нормативни актове се привеждат в съответствие с изискванията на този закон.</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АДМИНИСТРАТИВНОПРОЦЕСУАЛНИЯ КОДЕКС</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77 ОТ 2018 Г., В СИЛА ОТ 01.01.2019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156.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2019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74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105, т. 1 </w:t>
      </w:r>
      <w:r w:rsidRPr="007779B1">
        <w:rPr>
          <w:rFonts w:ascii="Verdana" w:eastAsia="Times New Roman" w:hAnsi="Verdana" w:cs="Times New Roman"/>
          <w:color w:val="000000"/>
          <w:sz w:val="18"/>
          <w:szCs w:val="18"/>
          <w:lang w:eastAsia="bg-BG"/>
        </w:rPr>
        <w:t>относно изречение първо и т. 2, които влизат в сила от 10 октомври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параграфи 38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77</w:t>
      </w:r>
      <w:r w:rsidRPr="007779B1">
        <w:rPr>
          <w:rFonts w:ascii="Verdana" w:eastAsia="Times New Roman" w:hAnsi="Verdana" w:cs="Times New Roman"/>
          <w:color w:val="000000"/>
          <w:sz w:val="18"/>
          <w:szCs w:val="18"/>
          <w:lang w:eastAsia="bg-BG"/>
        </w:rPr>
        <w:t>, които влизат в сила два месеца след обнародването на този закон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79, т. 1, 2, 3, 5, 6 и 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150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153</w:t>
      </w:r>
      <w:r w:rsidRPr="007779B1">
        <w:rPr>
          <w:rFonts w:ascii="Verdana" w:eastAsia="Times New Roman" w:hAnsi="Verdana" w:cs="Times New Roman"/>
          <w:color w:val="000000"/>
          <w:sz w:val="18"/>
          <w:szCs w:val="18"/>
          <w:lang w:eastAsia="bg-BG"/>
        </w:rPr>
        <w:t>, които влизат в сила от деня на обнародването на този закон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ОПАЗВАНЕ НА ОКОЛНАТА СРЕДА</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98 ОТ 2018 Г., В СИЛА ОТ 27.11.2018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3, т. 1 и 3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94, ал. 1, т. 9 и ал.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7,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8</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10 - 12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15, т.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21 - 26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31</w:t>
      </w:r>
      <w:r w:rsidRPr="007779B1">
        <w:rPr>
          <w:rFonts w:ascii="Verdana" w:eastAsia="Times New Roman" w:hAnsi="Verdana" w:cs="Times New Roman"/>
          <w:color w:val="000000"/>
          <w:sz w:val="18"/>
          <w:szCs w:val="18"/>
          <w:lang w:eastAsia="bg-BG"/>
        </w:rPr>
        <w:t>, които влизат в сила 9 месеца от обнародването му;</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40, т. 24</w:t>
      </w:r>
      <w:r w:rsidRPr="007779B1">
        <w:rPr>
          <w:rFonts w:ascii="Verdana" w:eastAsia="Times New Roman" w:hAnsi="Verdana" w:cs="Times New Roman"/>
          <w:color w:val="000000"/>
          <w:sz w:val="18"/>
          <w:szCs w:val="18"/>
          <w:lang w:eastAsia="bg-BG"/>
        </w:rPr>
        <w:t>, която влиза в сила от 11 август 2006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102 ОТ 2018 Г., В СИЛА ОТ 01.01.2019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43.</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2019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29, т. 13, буква "б", т. 14 и 15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30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42, т. 2</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28, т. 6 - 12 и т. 14 - 19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35, т. 3</w:t>
      </w:r>
      <w:r w:rsidRPr="007779B1">
        <w:rPr>
          <w:rFonts w:ascii="Verdana" w:eastAsia="Times New Roman" w:hAnsi="Verdana" w:cs="Times New Roman"/>
          <w:color w:val="000000"/>
          <w:sz w:val="18"/>
          <w:szCs w:val="18"/>
          <w:lang w:eastAsia="bg-BG"/>
        </w:rPr>
        <w:t>, с изключение на</w:t>
      </w:r>
      <w:r w:rsidRPr="007779B1">
        <w:rPr>
          <w:rFonts w:ascii="Verdana" w:eastAsia="Times New Roman" w:hAnsi="Verdana" w:cs="Times New Roman"/>
          <w:color w:val="000000"/>
          <w:sz w:val="18"/>
          <w:lang w:eastAsia="bg-BG"/>
        </w:rPr>
        <w:t> чл. 7а, ал. 4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7в, ал.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т. 5 и 6, т. 8 - 22 и т. 36 - 40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41, т. 2 - 8, т. 9, букви "а" и "в" и т. 10</w:t>
      </w:r>
      <w:r w:rsidRPr="007779B1">
        <w:rPr>
          <w:rFonts w:ascii="Verdana" w:eastAsia="Times New Roman" w:hAnsi="Verdana" w:cs="Times New Roman"/>
          <w:color w:val="000000"/>
          <w:sz w:val="18"/>
          <w:szCs w:val="18"/>
          <w:lang w:eastAsia="bg-BG"/>
        </w:rPr>
        <w:t>, които влизат в сила от 1 април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29, т. 5, буква "а" </w:t>
      </w:r>
      <w:r w:rsidRPr="007779B1">
        <w:rPr>
          <w:rFonts w:ascii="Verdana" w:eastAsia="Times New Roman" w:hAnsi="Verdana" w:cs="Times New Roman"/>
          <w:color w:val="000000"/>
          <w:sz w:val="18"/>
          <w:szCs w:val="18"/>
          <w:lang w:eastAsia="bg-BG"/>
        </w:rPr>
        <w:t xml:space="preserve">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w:t>
      </w:r>
      <w:r w:rsidRPr="007779B1">
        <w:rPr>
          <w:rFonts w:ascii="Verdana" w:eastAsia="Times New Roman" w:hAnsi="Verdana" w:cs="Times New Roman"/>
          <w:color w:val="000000"/>
          <w:sz w:val="18"/>
          <w:szCs w:val="18"/>
          <w:lang w:eastAsia="bg-BG"/>
        </w:rPr>
        <w:lastRenderedPageBreak/>
        <w:t>хората с увреждания",</w:t>
      </w:r>
      <w:r w:rsidRPr="007779B1">
        <w:rPr>
          <w:rFonts w:ascii="Verdana" w:eastAsia="Times New Roman" w:hAnsi="Verdana" w:cs="Times New Roman"/>
          <w:color w:val="000000"/>
          <w:sz w:val="18"/>
          <w:lang w:eastAsia="bg-BG"/>
        </w:rPr>
        <w:t>§ 36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37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14, ал. 8, т. 2, буква "б"</w:t>
      </w:r>
      <w:r w:rsidRPr="007779B1">
        <w:rPr>
          <w:rFonts w:ascii="Verdana" w:eastAsia="Times New Roman" w:hAnsi="Verdana" w:cs="Times New Roman"/>
          <w:color w:val="000000"/>
          <w:sz w:val="18"/>
          <w:szCs w:val="18"/>
          <w:lang w:eastAsia="bg-BG"/>
        </w:rPr>
        <w:t>, които влизат в сила от 1 януари 2020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ДЪРЖАВНОТО ОБЩЕСТВЕНО ОСИГУРЯВАНЕ ЗА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102 ОТ 2018 Г., В СИЛА ОТ 01.01.2019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2019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СОЦИАЛНИТЕ УСЛУГИ</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24 ОТ 2019 Г., В СИЛА ОТ 01.07.2020 Г., ИЗМ. ОТНОСНО ВЛИЗАНЕТО В СИЛА - ДВ, БР. 101 ОТ 2019 Г., ИЗМ. - ДВ, БР. 110 ОТ 2020 Г., В СИЛА ОТ 30.06.2021 Г., ИЗМ. - ДВ, БР. 8 ОТ 2022 Г., В СИЛА ОТ 01.01.2022 Г., ИЗМ. ОТНОСНО ВЛИЗАНЕТО В СИЛА - ДВ, БР. 104 ОТ 2022 Г., В СИЛА ОТ 01.01.2023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41. (1) Разпоредбите на Закона за здравето,</w:t>
      </w:r>
      <w:r w:rsidRPr="007779B1">
        <w:rPr>
          <w:rFonts w:ascii="Verdana" w:eastAsia="Times New Roman" w:hAnsi="Verdana" w:cs="Times New Roman"/>
          <w:color w:val="000000"/>
          <w:sz w:val="18"/>
          <w:lang w:eastAsia="bg-BG"/>
        </w:rPr>
        <w:t> Закона за здравното осигуряване</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насърчаване на заетостта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правната помощ</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местните </w:t>
      </w:r>
      <w:hyperlink r:id="rId1282"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данъци</w:t>
        </w:r>
      </w:hyperlink>
      <w:r w:rsidRPr="007779B1">
        <w:rPr>
          <w:rFonts w:ascii="Verdana" w:eastAsia="Times New Roman" w:hAnsi="Verdana" w:cs="Times New Roman"/>
          <w:color w:val="000000"/>
          <w:sz w:val="18"/>
          <w:lang w:eastAsia="bg-BG"/>
        </w:rPr>
        <w:t> и такси</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Закона за ветеринарномедицинската дейност</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българските лични документи</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Закона за гражданската регистрация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опазване на околната среда</w:t>
      </w:r>
      <w:r w:rsidRPr="007779B1">
        <w:rPr>
          <w:rFonts w:ascii="Verdana" w:eastAsia="Times New Roman" w:hAnsi="Verdana" w:cs="Times New Roman"/>
          <w:color w:val="000000"/>
          <w:sz w:val="18"/>
          <w:szCs w:val="18"/>
          <w:lang w:eastAsia="bg-BG"/>
        </w:rPr>
        <w:t>,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 Разпоредбите на Закона за здравето,</w:t>
      </w:r>
      <w:r w:rsidRPr="007779B1">
        <w:rPr>
          <w:rFonts w:ascii="Verdana" w:eastAsia="Times New Roman" w:hAnsi="Verdana" w:cs="Times New Roman"/>
          <w:color w:val="000000"/>
          <w:sz w:val="18"/>
          <w:lang w:eastAsia="bg-BG"/>
        </w:rPr>
        <w:t> Закона за здравното осигуряване</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правната помощ</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насърчаване на заетостта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ветеринарномедицинската дейност</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опазване на околната среда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военноинвалидите и военнопострадалите</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Закона за хората с увреждания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местните </w:t>
      </w:r>
      <w:hyperlink r:id="rId1283"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данъци</w:t>
        </w:r>
      </w:hyperlink>
      <w:r w:rsidRPr="007779B1">
        <w:rPr>
          <w:rFonts w:ascii="Verdana" w:eastAsia="Times New Roman" w:hAnsi="Verdana" w:cs="Times New Roman"/>
          <w:color w:val="000000"/>
          <w:sz w:val="18"/>
          <w:lang w:eastAsia="bg-BG"/>
        </w:rPr>
        <w:t> и такси</w:t>
      </w:r>
      <w:r w:rsidRPr="007779B1">
        <w:rPr>
          <w:rFonts w:ascii="Verdana" w:eastAsia="Times New Roman" w:hAnsi="Verdana" w:cs="Times New Roman"/>
          <w:color w:val="000000"/>
          <w:sz w:val="18"/>
          <w:szCs w:val="18"/>
          <w:lang w:eastAsia="bg-BG"/>
        </w:rPr>
        <w:t>,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 До закриването на домовете за медико-социални грижи за деца</w:t>
      </w:r>
      <w:r w:rsidRPr="007779B1">
        <w:rPr>
          <w:rFonts w:ascii="Verdana" w:eastAsia="Times New Roman" w:hAnsi="Verdana" w:cs="Times New Roman"/>
          <w:color w:val="000000"/>
          <w:sz w:val="18"/>
          <w:lang w:eastAsia="bg-BG"/>
        </w:rPr>
        <w:t> чл. 124, ал. 2 </w:t>
      </w:r>
      <w:r w:rsidRPr="007779B1">
        <w:rPr>
          <w:rFonts w:ascii="Verdana" w:eastAsia="Times New Roman" w:hAnsi="Verdana" w:cs="Times New Roman"/>
          <w:color w:val="000000"/>
          <w:sz w:val="18"/>
          <w:szCs w:val="18"/>
          <w:lang w:eastAsia="bg-BG"/>
        </w:rPr>
        <w:t>от Закона за здравето се прилага за децата, настанени в тези домове.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(4) До закриването на домовете за деца, лишени от родителска грижа, и на домовете за медико-социални грижи за деца</w:t>
      </w:r>
      <w:r w:rsidRPr="007779B1">
        <w:rPr>
          <w:rFonts w:ascii="Verdana" w:eastAsia="Times New Roman" w:hAnsi="Verdana" w:cs="Times New Roman"/>
          <w:color w:val="000000"/>
          <w:sz w:val="18"/>
          <w:lang w:eastAsia="bg-BG"/>
        </w:rPr>
        <w:t> чл. 8д, ал. 6 от Закона за семейни помощи за деца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чл. 22в, ал. 2, т. 3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чл. 22г, ал. 2, т. 3 от Закона за </w:t>
      </w:r>
      <w:hyperlink r:id="rId1284" w:tgtFrame="_blank" w:tooltip="Правно-информационна система Сиела Счетоводство" w:history="1">
        <w:r w:rsidRPr="007779B1">
          <w:rPr>
            <w:rFonts w:ascii="Verdana" w:eastAsia="Times New Roman" w:hAnsi="Verdana" w:cs="Times New Roman"/>
            <w:color w:val="333333"/>
            <w:sz w:val="18"/>
            <w:u w:val="single"/>
            <w:lang w:eastAsia="bg-BG"/>
          </w:rPr>
          <w:t>данъци</w:t>
        </w:r>
      </w:hyperlink>
      <w:r w:rsidRPr="007779B1">
        <w:rPr>
          <w:rFonts w:ascii="Verdana" w:eastAsia="Times New Roman" w:hAnsi="Verdana" w:cs="Times New Roman"/>
          <w:color w:val="000000"/>
          <w:sz w:val="18"/>
          <w:lang w:eastAsia="bg-BG"/>
        </w:rPr>
        <w:t>те върху доходите на физическите лица </w:t>
      </w:r>
      <w:r w:rsidRPr="007779B1">
        <w:rPr>
          <w:rFonts w:ascii="Verdana" w:eastAsia="Times New Roman" w:hAnsi="Verdana" w:cs="Times New Roman"/>
          <w:color w:val="000000"/>
          <w:sz w:val="18"/>
          <w:szCs w:val="18"/>
          <w:lang w:eastAsia="bg-BG"/>
        </w:rPr>
        <w:t>се прилагат при настаняване на деца в тези домове.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(5) Разпоредбите на</w:t>
      </w:r>
      <w:r w:rsidRPr="007779B1">
        <w:rPr>
          <w:rFonts w:ascii="Verdana" w:eastAsia="Times New Roman" w:hAnsi="Verdana" w:cs="Times New Roman"/>
          <w:color w:val="000000"/>
          <w:sz w:val="18"/>
          <w:lang w:eastAsia="bg-BG"/>
        </w:rPr>
        <w:t> Закона за данъците върху доходите на физическите лица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Закона за корпоративното подоходно облагане</w:t>
      </w:r>
      <w:r w:rsidRPr="007779B1">
        <w:rPr>
          <w:rFonts w:ascii="Verdana" w:eastAsia="Times New Roman" w:hAnsi="Verdana" w:cs="Times New Roman"/>
          <w:color w:val="000000"/>
          <w:sz w:val="18"/>
          <w:szCs w:val="18"/>
          <w:lang w:eastAsia="bg-BG"/>
        </w:rPr>
        <w:t>,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45. (Изм. - ДВ, бр. 101 от 2019 г.)</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юли 2020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 (изм. - ДВ, бр. 110 от 2020 г., в сила от 31.12.2020 г., изм. - ДВ, бр. 8 от 2022 г., в сила от 01.01.2022 г., изм. - ДВ, бр. 104 от 2022 г., в сила от 01.01.2023 г.)</w:t>
      </w:r>
      <w:r w:rsidRPr="007779B1">
        <w:rPr>
          <w:rFonts w:ascii="Verdana" w:eastAsia="Times New Roman" w:hAnsi="Verdana" w:cs="Times New Roman"/>
          <w:color w:val="000000"/>
          <w:sz w:val="18"/>
          <w:lang w:eastAsia="bg-BG"/>
        </w:rPr>
        <w:t> параграф 6, т. 5, буква "а"</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 т. 2, букви "а" и "б", т. 3, т. 6, буква "а", т. 9 и 10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18, т. 2 </w:t>
      </w:r>
      <w:r w:rsidRPr="007779B1">
        <w:rPr>
          <w:rFonts w:ascii="Verdana" w:eastAsia="Times New Roman" w:hAnsi="Verdana" w:cs="Times New Roman"/>
          <w:color w:val="000000"/>
          <w:sz w:val="18"/>
          <w:szCs w:val="18"/>
          <w:lang w:eastAsia="bg-BG"/>
        </w:rPr>
        <w:t>в частта относно "домове за медико-социални грижи за деца съгласно</w:t>
      </w:r>
      <w:r w:rsidRPr="007779B1">
        <w:rPr>
          <w:rFonts w:ascii="Verdana" w:eastAsia="Times New Roman" w:hAnsi="Verdana" w:cs="Times New Roman"/>
          <w:color w:val="000000"/>
          <w:sz w:val="18"/>
          <w:lang w:eastAsia="bg-BG"/>
        </w:rPr>
        <w:t> Закона за лечебните заведения</w:t>
      </w:r>
      <w:r w:rsidRPr="007779B1">
        <w:rPr>
          <w:rFonts w:ascii="Verdana" w:eastAsia="Times New Roman" w:hAnsi="Verdana" w:cs="Times New Roman"/>
          <w:color w:val="000000"/>
          <w:sz w:val="18"/>
          <w:szCs w:val="18"/>
          <w:lang w:eastAsia="bg-BG"/>
        </w:rPr>
        <w:t>" и</w:t>
      </w:r>
      <w:r w:rsidRPr="007779B1">
        <w:rPr>
          <w:rFonts w:ascii="Verdana" w:eastAsia="Times New Roman" w:hAnsi="Verdana" w:cs="Times New Roman"/>
          <w:color w:val="000000"/>
          <w:sz w:val="18"/>
          <w:lang w:eastAsia="bg-BG"/>
        </w:rPr>
        <w:t> § 20, т. 2 </w:t>
      </w:r>
      <w:r w:rsidRPr="007779B1">
        <w:rPr>
          <w:rFonts w:ascii="Verdana" w:eastAsia="Times New Roman" w:hAnsi="Verdana" w:cs="Times New Roman"/>
          <w:color w:val="000000"/>
          <w:sz w:val="18"/>
          <w:szCs w:val="18"/>
          <w:lang w:eastAsia="bg-BG"/>
        </w:rPr>
        <w:t>в частта относно заличаването на думите "и домовете за медико-социални грижи за деца", и</w:t>
      </w:r>
      <w:r w:rsidRPr="007779B1">
        <w:rPr>
          <w:rFonts w:ascii="Verdana" w:eastAsia="Times New Roman" w:hAnsi="Verdana" w:cs="Times New Roman"/>
          <w:color w:val="000000"/>
          <w:sz w:val="18"/>
          <w:lang w:eastAsia="bg-BG"/>
        </w:rPr>
        <w:t> т. 5, буква "в"</w:t>
      </w:r>
      <w:r w:rsidRPr="007779B1">
        <w:rPr>
          <w:rFonts w:ascii="Verdana" w:eastAsia="Times New Roman" w:hAnsi="Verdana" w:cs="Times New Roman"/>
          <w:color w:val="000000"/>
          <w:sz w:val="18"/>
          <w:szCs w:val="18"/>
          <w:lang w:eastAsia="bg-BG"/>
        </w:rPr>
        <w:t>, които влизат в сила от 31 декември 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lastRenderedPageBreak/>
        <w:t>2.</w:t>
      </w:r>
      <w:r w:rsidRPr="007779B1">
        <w:rPr>
          <w:rFonts w:ascii="Verdana" w:eastAsia="Times New Roman" w:hAnsi="Verdana" w:cs="Times New Roman"/>
          <w:color w:val="000000"/>
          <w:sz w:val="18"/>
          <w:lang w:eastAsia="bg-BG"/>
        </w:rPr>
        <w:t> параграф 3, т. 4, букви "е", "ж" и "з"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28, т. 1, буква "а", т. 2 и 5</w:t>
      </w:r>
      <w:r w:rsidRPr="007779B1">
        <w:rPr>
          <w:rFonts w:ascii="Verdana" w:eastAsia="Times New Roman" w:hAnsi="Verdana" w:cs="Times New Roman"/>
          <w:color w:val="000000"/>
          <w:sz w:val="18"/>
          <w:szCs w:val="18"/>
          <w:lang w:eastAsia="bg-BG"/>
        </w:rPr>
        <w:t>, които влизат в сила от 1 януари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член 22, ал. 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чл. 40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чл. 109, ал.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чл. 124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чл. 161, ал.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 т. 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36</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37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43</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58 ОТ 2019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 Министърът на здравеопазването издава наредбата по</w:t>
      </w:r>
      <w:r w:rsidRPr="007779B1">
        <w:rPr>
          <w:rFonts w:ascii="Verdana" w:eastAsia="Times New Roman" w:hAnsi="Verdana" w:cs="Times New Roman"/>
          <w:color w:val="000000"/>
          <w:sz w:val="18"/>
          <w:lang w:eastAsia="bg-BG"/>
        </w:rPr>
        <w:t> чл. 29, ал. 3 </w:t>
      </w:r>
      <w:r w:rsidRPr="007779B1">
        <w:rPr>
          <w:rFonts w:ascii="Verdana" w:eastAsia="Times New Roman" w:hAnsi="Verdana" w:cs="Times New Roman"/>
          <w:color w:val="000000"/>
          <w:sz w:val="18"/>
          <w:szCs w:val="18"/>
          <w:lang w:eastAsia="bg-BG"/>
        </w:rPr>
        <w:t>в срок до 4 месеца от влизането в сила на</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99 ОТ 2019 Г., В СИЛА ОТ 01.01.2020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2020 г., с изключение на</w:t>
      </w:r>
      <w:r w:rsidRPr="007779B1">
        <w:rPr>
          <w:rFonts w:ascii="Verdana" w:eastAsia="Times New Roman" w:hAnsi="Verdana" w:cs="Times New Roman"/>
          <w:color w:val="000000"/>
          <w:sz w:val="18"/>
          <w:lang w:eastAsia="bg-BG"/>
        </w:rPr>
        <w:t> § 14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15</w:t>
      </w:r>
      <w:r w:rsidRPr="007779B1">
        <w:rPr>
          <w:rFonts w:ascii="Verdana" w:eastAsia="Times New Roman" w:hAnsi="Verdana" w:cs="Times New Roman"/>
          <w:color w:val="000000"/>
          <w:sz w:val="18"/>
          <w:szCs w:val="18"/>
          <w:lang w:eastAsia="bg-BG"/>
        </w:rPr>
        <w:t>, които влизат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23 ОТ 2020 Г., В СИЛА ОТ 14.03.2020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МЕРКИТЕ И ДЕЙСТВИЯТА ПО ВРЕМЕ НА ИЗВЪНРЕДНОТО ПОЛОЖЕНИЕ, ОБЯВЕНО С РЕШЕНИЕ НА НАРОДНОТО СЪБРАНИЕ ОТ 13 МАРТ 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28 ОТ 2020 Г., В СИЛА ОТ 13.03.2020 Г., ИЗМ. И ДОП. - ДВ, БР. 44 ОТ 2020 Г., В СИЛА ОТ 14.05.2020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52. (Изм. - ДВ, бр. 44 от 2020 г., в сила от 14.05.2020 г.)</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13 март 2020 г., с изключение на</w:t>
      </w:r>
      <w:r w:rsidRPr="007779B1">
        <w:rPr>
          <w:rFonts w:ascii="Verdana" w:eastAsia="Times New Roman" w:hAnsi="Verdana" w:cs="Times New Roman"/>
          <w:color w:val="000000"/>
          <w:sz w:val="18"/>
          <w:lang w:eastAsia="bg-BG"/>
        </w:rPr>
        <w:t> чл.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12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25 - 31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 49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51</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34 ОТ 2020 Г., В СИЛА ОТ 09.04.2020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18.</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3, т. 2 </w:t>
      </w:r>
      <w:r w:rsidRPr="007779B1">
        <w:rPr>
          <w:rFonts w:ascii="Verdana" w:eastAsia="Times New Roman" w:hAnsi="Verdana" w:cs="Times New Roman"/>
          <w:color w:val="000000"/>
          <w:sz w:val="18"/>
          <w:szCs w:val="18"/>
          <w:lang w:eastAsia="bg-BG"/>
        </w:rPr>
        <w:t>относно</w:t>
      </w:r>
      <w:r w:rsidRPr="007779B1">
        <w:rPr>
          <w:rFonts w:ascii="Verdana" w:eastAsia="Times New Roman" w:hAnsi="Verdana" w:cs="Times New Roman"/>
          <w:color w:val="000000"/>
          <w:sz w:val="18"/>
          <w:lang w:eastAsia="bg-BG"/>
        </w:rPr>
        <w:t> чл. 4, ал. 2</w:t>
      </w:r>
      <w:r w:rsidRPr="007779B1">
        <w:rPr>
          <w:rFonts w:ascii="Verdana" w:eastAsia="Times New Roman" w:hAnsi="Verdana" w:cs="Times New Roman"/>
          <w:color w:val="000000"/>
          <w:sz w:val="18"/>
          <w:szCs w:val="18"/>
          <w:lang w:eastAsia="bg-BG"/>
        </w:rPr>
        <w:t>, който влиза в сила в 7-дневен срок от обнародването му.</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 ЗА ИЗМЕНЕНИЕ И ДОПЪЛНЕНИЕ НА ЗАКОНА ЗА ЗДРАВЕТО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44 ОТ 2020 Г., В СИЛА ОТ 14.05.2020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14 май 2020 г., с изключение на</w:t>
      </w:r>
      <w:r w:rsidRPr="007779B1">
        <w:rPr>
          <w:rFonts w:ascii="Verdana" w:eastAsia="Times New Roman" w:hAnsi="Verdana" w:cs="Times New Roman"/>
          <w:color w:val="000000"/>
          <w:sz w:val="18"/>
          <w:lang w:eastAsia="bg-BG"/>
        </w:rPr>
        <w:t> § 33</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34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35</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2021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103 ОТ 2020 Г., В СИЛА ОТ 01.01.2021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2021 г., с изключение на</w:t>
      </w:r>
      <w:r w:rsidRPr="007779B1">
        <w:rPr>
          <w:rFonts w:ascii="Verdana" w:eastAsia="Times New Roman" w:hAnsi="Verdana" w:cs="Times New Roman"/>
          <w:color w:val="000000"/>
          <w:sz w:val="18"/>
          <w:lang w:eastAsia="bg-BG"/>
        </w:rPr>
        <w:t> § 17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22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23</w:t>
      </w:r>
      <w:r w:rsidRPr="007779B1">
        <w:rPr>
          <w:rFonts w:ascii="Verdana" w:eastAsia="Times New Roman" w:hAnsi="Verdana" w:cs="Times New Roman"/>
          <w:color w:val="000000"/>
          <w:sz w:val="18"/>
          <w:szCs w:val="18"/>
          <w:lang w:eastAsia="bg-BG"/>
        </w:rPr>
        <w:t>, които влизат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105 ОТ 2020 Г., В СИЛА ОТ 11.12.2020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ХОРАТА С УВРЕЖДАНИЯ</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105 ОТ 2020 Г., В СИЛА ОТ 01.01.2021 Г., ИЗМ. - ДВ, БР. 8 ОТ 2022 Г., В СИЛА ОТ 01.01.2022 Г. ИЗМ. - ДВ, БР. 18 ОТ 2022 Г., В СИЛА ОТ 01.04.2022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26. (Изм. - ДВ, бр. 8 от 2022 г., в сила от 01.01.2022 г., изм. - ДВ, бр. 18 от 2022 г., в сила от 01.04.2022 г.)</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2021 г., с изключение на</w:t>
      </w:r>
      <w:r w:rsidRPr="007779B1">
        <w:rPr>
          <w:rFonts w:ascii="Verdana" w:eastAsia="Times New Roman" w:hAnsi="Verdana" w:cs="Times New Roman"/>
          <w:color w:val="000000"/>
          <w:sz w:val="18"/>
          <w:lang w:eastAsia="bg-BG"/>
        </w:rPr>
        <w:t> § 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9</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10</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13 - 17</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25</w:t>
      </w:r>
      <w:r w:rsidRPr="007779B1">
        <w:rPr>
          <w:rFonts w:ascii="Verdana" w:eastAsia="Times New Roman" w:hAnsi="Verdana" w:cs="Times New Roman"/>
          <w:color w:val="000000"/>
          <w:sz w:val="18"/>
          <w:szCs w:val="18"/>
          <w:lang w:eastAsia="bg-BG"/>
        </w:rPr>
        <w:t>, които влизат в сила от 1 юли 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ГРАЖДАНСКИЯ ПРОЦЕСУАЛЕН КОДЕКС</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110 ОТ 2020 Г., В СИЛА ОТ 30.06.2021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28.</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30 юни 2021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9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25</w:t>
      </w:r>
      <w:r w:rsidRPr="007779B1">
        <w:rPr>
          <w:rFonts w:ascii="Verdana" w:eastAsia="Times New Roman" w:hAnsi="Verdana" w:cs="Times New Roman"/>
          <w:color w:val="000000"/>
          <w:sz w:val="18"/>
          <w:szCs w:val="18"/>
          <w:lang w:eastAsia="bg-BG"/>
        </w:rPr>
        <w:t>, които влизат в сила от 30 юни 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параграфи 26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27</w:t>
      </w:r>
      <w:r w:rsidRPr="007779B1">
        <w:rPr>
          <w:rFonts w:ascii="Verdana" w:eastAsia="Times New Roman" w:hAnsi="Verdana" w:cs="Times New Roman"/>
          <w:color w:val="000000"/>
          <w:sz w:val="18"/>
          <w:szCs w:val="18"/>
          <w:lang w:eastAsia="bg-BG"/>
        </w:rPr>
        <w:t>, които влизат в сила от 31 декември 2020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21 ОТ 2021 Г., В СИЛА ОТ 12.03.2021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 ОТ 2022 Г., В СИЛА ОТ 01.01.2022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2022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КОРПОРАТИВНОТО ПОДОХОДНО ОБЛАГАНЕ</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17 ОТ 2022 Г., В СИЛА ОТ 01.01.2022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9.</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2022 г., с изключение на</w:t>
      </w:r>
      <w:r w:rsidRPr="007779B1">
        <w:rPr>
          <w:rFonts w:ascii="Verdana" w:eastAsia="Times New Roman" w:hAnsi="Verdana" w:cs="Times New Roman"/>
          <w:color w:val="000000"/>
          <w:sz w:val="18"/>
          <w:lang w:eastAsia="bg-BG"/>
        </w:rPr>
        <w:t> § 3, т. 1, 2, 5 - 11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 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7</w:t>
      </w:r>
      <w:r w:rsidRPr="007779B1">
        <w:rPr>
          <w:rFonts w:ascii="Verdana" w:eastAsia="Times New Roman" w:hAnsi="Verdana" w:cs="Times New Roman"/>
          <w:color w:val="000000"/>
          <w:sz w:val="18"/>
          <w:szCs w:val="18"/>
          <w:lang w:eastAsia="bg-BG"/>
        </w:rPr>
        <w:t>, които влизат в сила от 1 април 2022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БЮДЖЕТА НА НАЦИОНАЛНАТА ЗДРАВНООСИГУРИТЕЛНА КАСА ЗА 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18 ОТ 2022 Г., В СИЛА ОТ 01.01.2022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20.</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2022 г. с изключение на</w:t>
      </w:r>
      <w:r w:rsidRPr="007779B1">
        <w:rPr>
          <w:rFonts w:ascii="Verdana" w:eastAsia="Times New Roman" w:hAnsi="Verdana" w:cs="Times New Roman"/>
          <w:color w:val="000000"/>
          <w:sz w:val="18"/>
          <w:lang w:eastAsia="bg-BG"/>
        </w:rPr>
        <w:t> § 18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19</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24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ДЪРЖАВНИЯ БЮДЖЕТ НА РЕПУБЛИКА БЪЛГАРИЯ ЗА 2022 Г.</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18 ОТ 2022 Г., В СИЛА ОТ 01.01.2022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22.</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2022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параграфи 6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20</w:t>
      </w:r>
      <w:r w:rsidRPr="007779B1">
        <w:rPr>
          <w:rFonts w:ascii="Verdana" w:eastAsia="Times New Roman" w:hAnsi="Verdana" w:cs="Times New Roman"/>
          <w:color w:val="000000"/>
          <w:sz w:val="18"/>
          <w:szCs w:val="18"/>
          <w:lang w:eastAsia="bg-BG"/>
        </w:rPr>
        <w:t>, които влизат в сила от 1 април 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10</w:t>
      </w:r>
      <w:r w:rsidRPr="007779B1">
        <w:rPr>
          <w:rFonts w:ascii="Verdana" w:eastAsia="Times New Roman" w:hAnsi="Verdana" w:cs="Times New Roman"/>
          <w:color w:val="000000"/>
          <w:sz w:val="18"/>
          <w:szCs w:val="18"/>
          <w:lang w:eastAsia="bg-BG"/>
        </w:rPr>
        <w:t>, който влиза в сила от учебната 2022 - 2023 година;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параграфи 11</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12</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14</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15</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17</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000000"/>
          <w:sz w:val="18"/>
          <w:lang w:eastAsia="bg-BG"/>
        </w:rPr>
        <w:t> 18 </w:t>
      </w:r>
      <w:r w:rsidRPr="007779B1">
        <w:rPr>
          <w:rFonts w:ascii="Verdana" w:eastAsia="Times New Roman" w:hAnsi="Verdana" w:cs="Times New Roman"/>
          <w:color w:val="000000"/>
          <w:sz w:val="18"/>
          <w:szCs w:val="18"/>
          <w:lang w:eastAsia="bg-BG"/>
        </w:rPr>
        <w:t>и</w:t>
      </w:r>
      <w:r w:rsidRPr="007779B1">
        <w:rPr>
          <w:rFonts w:ascii="Verdana" w:eastAsia="Times New Roman" w:hAnsi="Verdana" w:cs="Times New Roman"/>
          <w:color w:val="000000"/>
          <w:sz w:val="18"/>
          <w:lang w:eastAsia="bg-BG"/>
        </w:rPr>
        <w:t> 19</w:t>
      </w:r>
      <w:r w:rsidRPr="007779B1">
        <w:rPr>
          <w:rFonts w:ascii="Verdana" w:eastAsia="Times New Roman" w:hAnsi="Verdana" w:cs="Times New Roman"/>
          <w:color w:val="000000"/>
          <w:sz w:val="18"/>
          <w:szCs w:val="18"/>
          <w:lang w:eastAsia="bg-BG"/>
        </w:rPr>
        <w:t>, които влизат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ЗДРАВНОТО ОСИГУРЯВАНЕ</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32 ОТ 2022 Г., В СИЛА ОТ 26.04.2022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12.</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32 ОТ 2022 Г., В СИЛА ОТ 26.04.2022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10. Министерският съвет привежда</w:t>
      </w:r>
      <w:r w:rsidRPr="007779B1">
        <w:rPr>
          <w:rFonts w:ascii="Verdana" w:eastAsia="Times New Roman" w:hAnsi="Verdana" w:cs="Times New Roman"/>
          <w:color w:val="000000"/>
          <w:sz w:val="18"/>
          <w:lang w:eastAsia="bg-BG"/>
        </w:rPr>
        <w:t> Националния план на Република България за готовност при пандемия</w:t>
      </w:r>
      <w:r w:rsidRPr="007779B1">
        <w:rPr>
          <w:rFonts w:ascii="Verdana" w:eastAsia="Times New Roman" w:hAnsi="Verdana" w:cs="Times New Roman"/>
          <w:color w:val="000000"/>
          <w:sz w:val="18"/>
          <w:szCs w:val="18"/>
          <w:lang w:eastAsia="bg-BG"/>
        </w:rPr>
        <w:t>, приет с</w:t>
      </w:r>
      <w:r w:rsidRPr="007779B1">
        <w:rPr>
          <w:rFonts w:ascii="Verdana" w:eastAsia="Times New Roman" w:hAnsi="Verdana" w:cs="Times New Roman"/>
          <w:color w:val="000000"/>
          <w:sz w:val="18"/>
          <w:lang w:eastAsia="bg-BG"/>
        </w:rPr>
        <w:t> Решение № 884 на Министерския съвет от 2020 г</w:t>
      </w:r>
      <w:r w:rsidRPr="007779B1">
        <w:rPr>
          <w:rFonts w:ascii="Verdana" w:eastAsia="Times New Roman" w:hAnsi="Verdana" w:cs="Times New Roman"/>
          <w:color w:val="000000"/>
          <w:sz w:val="18"/>
          <w:szCs w:val="18"/>
          <w:lang w:eastAsia="bg-BG"/>
        </w:rPr>
        <w:t>., в съответствие с изискванията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в срок до един месец от влизането в сила на</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11.</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 с изключение на</w:t>
      </w:r>
      <w:r w:rsidRPr="007779B1">
        <w:rPr>
          <w:rFonts w:ascii="Verdana" w:eastAsia="Times New Roman" w:hAnsi="Verdana" w:cs="Times New Roman"/>
          <w:color w:val="000000"/>
          <w:sz w:val="18"/>
          <w:lang w:eastAsia="bg-BG"/>
        </w:rPr>
        <w:t> § 6</w:t>
      </w:r>
      <w:r w:rsidRPr="007779B1">
        <w:rPr>
          <w:rFonts w:ascii="Verdana" w:eastAsia="Times New Roman" w:hAnsi="Verdana" w:cs="Times New Roman"/>
          <w:color w:val="000000"/>
          <w:sz w:val="18"/>
          <w:szCs w:val="18"/>
          <w:lang w:eastAsia="bg-BG"/>
        </w:rPr>
        <w:t>, който влиза в сила от 1 април 2022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НАСЪРЧАВАНЕ НА ЗАЕТОСТТА</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41 ОТ 2022 Г., В СИЛА ОТ 03.06.2022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24.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НА ЗАКОНА ЗА ЗДРАВЕТО</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58 ОТ 2022 Г., В СИЛА ОТ 01.01.2023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4.</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2023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ЗДРАВЕТО</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62 ОТ 2022 Г., В СИЛА ОТ 05.08.2022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деня на обнародването му в "Държавен вестник".</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ПОДПОМАГАНЕ НА ЗЕМЕДЕЛСКИТЕ ПРОИЗВОДИТЕЛИ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102 ОТ 2022 Г., В СИЛА ОТ 01.01.2023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106.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2023 г. с изключение на</w:t>
      </w:r>
      <w:r w:rsidRPr="007779B1">
        <w:rPr>
          <w:rFonts w:ascii="Verdana" w:eastAsia="Times New Roman" w:hAnsi="Verdana" w:cs="Times New Roman"/>
          <w:color w:val="000000"/>
          <w:sz w:val="18"/>
          <w:lang w:eastAsia="bg-BG"/>
        </w:rPr>
        <w:t> чл. 33а, ал. 2</w:t>
      </w:r>
      <w:r w:rsidRPr="007779B1">
        <w:rPr>
          <w:rFonts w:ascii="Verdana" w:eastAsia="Times New Roman" w:hAnsi="Verdana" w:cs="Times New Roman"/>
          <w:color w:val="000000"/>
          <w:sz w:val="18"/>
          <w:szCs w:val="18"/>
          <w:lang w:eastAsia="bg-BG"/>
        </w:rPr>
        <w:t>, която влиза в сила от 1 март 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104 ОТ 2022 Г., В СИЛА ОТ 01.01.2023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 . . . . . . . . . . . . . . . . . . . . . . . . . . . . . . . .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16.</w:t>
      </w:r>
      <w:r w:rsidRPr="007779B1">
        <w:rPr>
          <w:rFonts w:ascii="Verdana" w:eastAsia="Times New Roman" w:hAnsi="Verdana" w:cs="Times New Roman"/>
          <w:color w:val="000000"/>
          <w:sz w:val="18"/>
          <w:lang w:eastAsia="bg-BG"/>
        </w:rPr>
        <w:t> Законът </w:t>
      </w:r>
      <w:r w:rsidRPr="007779B1">
        <w:rPr>
          <w:rFonts w:ascii="Verdana" w:eastAsia="Times New Roman" w:hAnsi="Verdana" w:cs="Times New Roman"/>
          <w:color w:val="000000"/>
          <w:sz w:val="18"/>
          <w:szCs w:val="18"/>
          <w:lang w:eastAsia="bg-BG"/>
        </w:rPr>
        <w:t>влиза в сила от 1 януари 2023 г., с изключение на: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1.</w:t>
      </w:r>
      <w:r w:rsidRPr="007779B1">
        <w:rPr>
          <w:rFonts w:ascii="Verdana" w:eastAsia="Times New Roman" w:hAnsi="Verdana" w:cs="Times New Roman"/>
          <w:color w:val="000000"/>
          <w:sz w:val="18"/>
          <w:lang w:eastAsia="bg-BG"/>
        </w:rPr>
        <w:t> параграф 2</w:t>
      </w:r>
      <w:r w:rsidRPr="007779B1">
        <w:rPr>
          <w:rFonts w:ascii="Verdana" w:eastAsia="Times New Roman" w:hAnsi="Verdana" w:cs="Times New Roman"/>
          <w:color w:val="000000"/>
          <w:sz w:val="18"/>
          <w:szCs w:val="18"/>
          <w:lang w:eastAsia="bg-BG"/>
        </w:rPr>
        <w:t>, който влиза в сила от деня на обнародването на закона в "Държавен вестник";</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2.</w:t>
      </w:r>
      <w:r w:rsidRPr="007779B1">
        <w:rPr>
          <w:rFonts w:ascii="Verdana" w:eastAsia="Times New Roman" w:hAnsi="Verdana" w:cs="Times New Roman"/>
          <w:color w:val="000000"/>
          <w:sz w:val="18"/>
          <w:lang w:eastAsia="bg-BG"/>
        </w:rPr>
        <w:t> параграф 8</w:t>
      </w:r>
      <w:r w:rsidRPr="007779B1">
        <w:rPr>
          <w:rFonts w:ascii="Verdana" w:eastAsia="Times New Roman" w:hAnsi="Verdana" w:cs="Times New Roman"/>
          <w:color w:val="000000"/>
          <w:sz w:val="18"/>
          <w:szCs w:val="18"/>
          <w:lang w:eastAsia="bg-BG"/>
        </w:rPr>
        <w:t>, който влиза в сила от 1 декември 2022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3.</w:t>
      </w:r>
      <w:r w:rsidRPr="007779B1">
        <w:rPr>
          <w:rFonts w:ascii="Verdana" w:eastAsia="Times New Roman" w:hAnsi="Verdana" w:cs="Times New Roman"/>
          <w:color w:val="000000"/>
          <w:sz w:val="18"/>
          <w:lang w:eastAsia="bg-BG"/>
        </w:rPr>
        <w:t> параграф 10</w:t>
      </w:r>
      <w:r w:rsidRPr="007779B1">
        <w:rPr>
          <w:rFonts w:ascii="Verdana" w:eastAsia="Times New Roman" w:hAnsi="Verdana" w:cs="Times New Roman"/>
          <w:color w:val="000000"/>
          <w:sz w:val="18"/>
          <w:szCs w:val="18"/>
          <w:lang w:eastAsia="bg-BG"/>
        </w:rPr>
        <w:t>, който влиза в сила от влизането в сила на Закона за държавния бюджет на Република България за 2023 г.</w:t>
      </w:r>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t>Преходни и Заключителни разпоредби</w:t>
      </w:r>
      <w:r w:rsidRPr="007779B1">
        <w:rPr>
          <w:rFonts w:ascii="Verdana" w:eastAsia="Times New Roman" w:hAnsi="Verdana" w:cs="Times New Roman"/>
          <w:b/>
          <w:bCs/>
          <w:color w:val="000000"/>
          <w:sz w:val="21"/>
          <w:szCs w:val="21"/>
          <w:lang w:eastAsia="bg-BG"/>
        </w:rPr>
        <w:br/>
        <w:t>КЪМ ЗАКОНА ЗА ИЗМЕНЕНИЕ И ДОПЪЛНЕНИЕ НА ЗАКОНА ЗА ХОРАТА С УВРЕЖДАНИЯ</w:t>
      </w:r>
      <w:r w:rsidRPr="007779B1">
        <w:rPr>
          <w:rFonts w:ascii="Verdana" w:eastAsia="Times New Roman" w:hAnsi="Verdana" w:cs="Times New Roman"/>
          <w:b/>
          <w:bCs/>
          <w:color w:val="000000"/>
          <w:sz w:val="21"/>
          <w:lang w:eastAsia="bg-BG"/>
        </w:rPr>
        <w:t> </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(ОБН. - ДВ, БР. 8 ОТ 2023 Г.)</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5. Започнатите и неприключени до влизането в сила на</w:t>
      </w:r>
      <w:r w:rsidRPr="007779B1">
        <w:rPr>
          <w:rFonts w:ascii="Verdana" w:eastAsia="Times New Roman" w:hAnsi="Verdana" w:cs="Times New Roman"/>
          <w:color w:val="000000"/>
          <w:sz w:val="18"/>
          <w:lang w:eastAsia="bg-BG"/>
        </w:rPr>
        <w:t> този закон </w:t>
      </w:r>
      <w:r w:rsidRPr="007779B1">
        <w:rPr>
          <w:rFonts w:ascii="Verdana" w:eastAsia="Times New Roman" w:hAnsi="Verdana" w:cs="Times New Roman"/>
          <w:color w:val="000000"/>
          <w:sz w:val="18"/>
          <w:szCs w:val="18"/>
          <w:lang w:eastAsia="bg-BG"/>
        </w:rPr>
        <w:t>производства по преосвидетелстване на лицата пред органите на медицинската експертиза, както и започнатите и неприключени производства до 4 месеца след влизането му в сила, се довършват при прилагане на</w:t>
      </w:r>
      <w:r w:rsidRPr="007779B1">
        <w:rPr>
          <w:rFonts w:ascii="Verdana" w:eastAsia="Times New Roman" w:hAnsi="Verdana" w:cs="Times New Roman"/>
          <w:color w:val="000000"/>
          <w:sz w:val="18"/>
          <w:lang w:eastAsia="bg-BG"/>
        </w:rPr>
        <w:t> чл. 101б </w:t>
      </w:r>
      <w:r w:rsidRPr="007779B1">
        <w:rPr>
          <w:rFonts w:ascii="Verdana" w:eastAsia="Times New Roman" w:hAnsi="Verdana" w:cs="Times New Roman"/>
          <w:color w:val="000000"/>
          <w:sz w:val="18"/>
          <w:szCs w:val="18"/>
          <w:lang w:eastAsia="bg-BG"/>
        </w:rPr>
        <w:t>от Закона за здравето, независимо от срока на подаване на заявление-декларация от лицата или от упълномощени от тях лица, или от законните им представители.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6. Възобновяват се служебно след получаване на информация от Регионалните здравни инспекции правата и подкрепата на лицата с изтекъл срок на експертно решение, подали заявление-декларация за преосвидетелстване до влизането в сила на този закон, когато е налице забавяне по смисъла на</w:t>
      </w:r>
      <w:r w:rsidRPr="007779B1">
        <w:rPr>
          <w:rFonts w:ascii="Verdana" w:eastAsia="Times New Roman" w:hAnsi="Verdana" w:cs="Times New Roman"/>
          <w:color w:val="000000"/>
          <w:sz w:val="18"/>
          <w:lang w:eastAsia="bg-BG"/>
        </w:rPr>
        <w:t> § 1, т. 48 </w:t>
      </w:r>
      <w:r w:rsidRPr="007779B1">
        <w:rPr>
          <w:rFonts w:ascii="Verdana" w:eastAsia="Times New Roman" w:hAnsi="Verdana" w:cs="Times New Roman"/>
          <w:color w:val="000000"/>
          <w:sz w:val="18"/>
          <w:szCs w:val="18"/>
          <w:lang w:eastAsia="bg-BG"/>
        </w:rPr>
        <w:t>от допълнителните разпоредби на Закона за здравето. Регионалните здравни инспекции изпращат информация на компетентните органи по</w:t>
      </w:r>
      <w:r w:rsidRPr="007779B1">
        <w:rPr>
          <w:rFonts w:ascii="Verdana" w:eastAsia="Times New Roman" w:hAnsi="Verdana" w:cs="Times New Roman"/>
          <w:color w:val="000000"/>
          <w:sz w:val="18"/>
          <w:lang w:eastAsia="bg-BG"/>
        </w:rPr>
        <w:t> чл. 101б, ал. 3 </w:t>
      </w:r>
      <w:r w:rsidRPr="007779B1">
        <w:rPr>
          <w:rFonts w:ascii="Verdana" w:eastAsia="Times New Roman" w:hAnsi="Verdana" w:cs="Times New Roman"/>
          <w:color w:val="000000"/>
          <w:sz w:val="18"/>
          <w:szCs w:val="18"/>
          <w:lang w:eastAsia="bg-BG"/>
        </w:rPr>
        <w:t>от Закона за здравето в 14-дневен срок от влизането в сила на</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szCs w:val="18"/>
          <w:lang w:eastAsia="bg-BG"/>
        </w:rPr>
        <w:t>§ 7. Информацията по</w:t>
      </w:r>
      <w:r w:rsidRPr="007779B1">
        <w:rPr>
          <w:rFonts w:ascii="Verdana" w:eastAsia="Times New Roman" w:hAnsi="Verdana" w:cs="Times New Roman"/>
          <w:color w:val="000000"/>
          <w:sz w:val="18"/>
          <w:lang w:eastAsia="bg-BG"/>
        </w:rPr>
        <w:t> чл. 101б, ал. 3 </w:t>
      </w:r>
      <w:r w:rsidRPr="007779B1">
        <w:rPr>
          <w:rFonts w:ascii="Verdana" w:eastAsia="Times New Roman" w:hAnsi="Verdana" w:cs="Times New Roman"/>
          <w:color w:val="000000"/>
          <w:sz w:val="18"/>
          <w:szCs w:val="18"/>
          <w:lang w:eastAsia="bg-BG"/>
        </w:rPr>
        <w:t>от Закона за здравето се изпраща и чрез информационна база данни по</w:t>
      </w:r>
      <w:r w:rsidRPr="007779B1">
        <w:rPr>
          <w:rFonts w:ascii="Verdana" w:eastAsia="Times New Roman" w:hAnsi="Verdana" w:cs="Times New Roman"/>
          <w:color w:val="000000"/>
          <w:sz w:val="18"/>
          <w:lang w:eastAsia="bg-BG"/>
        </w:rPr>
        <w:t> чл. 108а, ал. 1 </w:t>
      </w:r>
      <w:r w:rsidRPr="007779B1">
        <w:rPr>
          <w:rFonts w:ascii="Verdana" w:eastAsia="Times New Roman" w:hAnsi="Verdana" w:cs="Times New Roman"/>
          <w:color w:val="000000"/>
          <w:sz w:val="18"/>
          <w:szCs w:val="18"/>
          <w:lang w:eastAsia="bg-BG"/>
        </w:rPr>
        <w:t>от Закона за здравето, като такава възможност се създава в срок до три месеца от влизането в сила на</w:t>
      </w:r>
      <w:r w:rsidRPr="007779B1">
        <w:rPr>
          <w:rFonts w:ascii="Verdana" w:eastAsia="Times New Roman" w:hAnsi="Verdana" w:cs="Times New Roman"/>
          <w:color w:val="000000"/>
          <w:sz w:val="18"/>
          <w:lang w:eastAsia="bg-BG"/>
        </w:rPr>
        <w:t> този закон</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75" w:line="240" w:lineRule="auto"/>
        <w:rPr>
          <w:rFonts w:ascii="Verdana" w:eastAsia="Times New Roman" w:hAnsi="Verdana" w:cs="Times New Roman"/>
          <w:color w:val="000000"/>
          <w:sz w:val="18"/>
          <w:szCs w:val="18"/>
          <w:lang w:eastAsia="bg-BG"/>
        </w:rPr>
      </w:pPr>
      <w:hyperlink r:id="rId1285" w:history="1">
        <w:r w:rsidRPr="007779B1">
          <w:rPr>
            <w:rFonts w:ascii="Verdana" w:eastAsia="Times New Roman" w:hAnsi="Verdana" w:cs="Times New Roman"/>
            <w:color w:val="333333"/>
            <w:sz w:val="18"/>
            <w:szCs w:val="18"/>
            <w:lang w:eastAsia="bg-BG"/>
          </w:rPr>
          <w:pict>
            <v:shape id="image_i_24027" o:spid="_x0000_i2270" type="#_x0000_t75" alt="" href="javascript:void(0);" style="width:13.5pt;height:13.5pt" o:button="t"/>
          </w:pict>
        </w:r>
      </w:hyperlink>
      <w:hyperlink r:id="rId1286" w:history="1">
        <w:r w:rsidRPr="007779B1">
          <w:rPr>
            <w:rFonts w:ascii="Verdana" w:eastAsia="Times New Roman" w:hAnsi="Verdana" w:cs="Times New Roman"/>
            <w:color w:val="333333"/>
            <w:sz w:val="18"/>
            <w:szCs w:val="18"/>
            <w:lang w:eastAsia="bg-BG"/>
          </w:rPr>
          <w:pict>
            <v:shape id="_x0000_i2271" type="#_x0000_t75" alt="" href="javascript:void(0);" style="width:13.5pt;height:13.5pt" o:button="t"/>
          </w:pict>
        </w:r>
      </w:hyperlink>
      <w:hyperlink r:id="rId1287" w:history="1">
        <w:r w:rsidRPr="007779B1">
          <w:rPr>
            <w:rFonts w:ascii="Verdana" w:eastAsia="Times New Roman" w:hAnsi="Verdana" w:cs="Times New Roman"/>
            <w:color w:val="333333"/>
            <w:sz w:val="18"/>
            <w:szCs w:val="18"/>
            <w:lang w:eastAsia="bg-BG"/>
          </w:rPr>
          <w:pict>
            <v:shape id="_x0000_i2272" type="#_x0000_t75" alt="" href="javascript:void(0);" style="width:13.5pt;height:13.5pt" o:button="t"/>
          </w:pict>
        </w:r>
      </w:hyperlink>
      <w:hyperlink r:id="rId1288" w:history="1">
        <w:r w:rsidRPr="007779B1">
          <w:rPr>
            <w:rFonts w:ascii="Verdana" w:eastAsia="Times New Roman" w:hAnsi="Verdana" w:cs="Times New Roman"/>
            <w:color w:val="333333"/>
            <w:sz w:val="18"/>
            <w:szCs w:val="18"/>
            <w:lang w:eastAsia="bg-BG"/>
          </w:rPr>
          <w:pict>
            <v:shape id="_x0000_i2273" type="#_x0000_t75" alt="" href="javascript:void(0);" style="width:13.5pt;height:13.5pt" o:button="t"/>
          </w:pict>
        </w:r>
      </w:hyperlink>
    </w:p>
    <w:p w:rsidR="007779B1" w:rsidRPr="007779B1" w:rsidRDefault="007779B1" w:rsidP="007779B1">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7779B1">
        <w:rPr>
          <w:rFonts w:ascii="Verdana" w:eastAsia="Times New Roman" w:hAnsi="Verdana" w:cs="Times New Roman"/>
          <w:b/>
          <w:bCs/>
          <w:color w:val="000000"/>
          <w:sz w:val="21"/>
          <w:szCs w:val="21"/>
          <w:lang w:eastAsia="bg-BG"/>
        </w:rPr>
        <w:lastRenderedPageBreak/>
        <w:t>Релевантни актове от Европейското законодателство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u w:val="single"/>
          <w:lang w:eastAsia="bg-BG"/>
        </w:rPr>
        <w:t>Директиви: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(ЕС) 2015/566 НА КОМИСИЯТА </w:t>
      </w:r>
      <w:r w:rsidRPr="007779B1">
        <w:rPr>
          <w:rFonts w:ascii="Verdana" w:eastAsia="Times New Roman" w:hAnsi="Verdana" w:cs="Times New Roman"/>
          <w:color w:val="000000"/>
          <w:sz w:val="18"/>
          <w:szCs w:val="18"/>
          <w:lang w:eastAsia="bg-BG"/>
        </w:rPr>
        <w:t>от 8 април 2015 година за прилагане на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(ЕС) 2015/565 НА КОМИСИЯТА </w:t>
      </w:r>
      <w:r w:rsidRPr="007779B1">
        <w:rPr>
          <w:rFonts w:ascii="Verdana" w:eastAsia="Times New Roman" w:hAnsi="Verdana" w:cs="Times New Roman"/>
          <w:color w:val="000000"/>
          <w:sz w:val="18"/>
          <w:szCs w:val="18"/>
          <w:lang w:eastAsia="bg-BG"/>
        </w:rPr>
        <w:t>от 8 април 2015 година за изменение на Директива 2006/86/ЕО по отношение на някои технически изисквания за кодирането на човешки тъкани 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2013/59/ЕВРАТОМ НА СЪВЕТА </w:t>
      </w:r>
      <w:r w:rsidRPr="007779B1">
        <w:rPr>
          <w:rFonts w:ascii="Verdana" w:eastAsia="Times New Roman" w:hAnsi="Verdana" w:cs="Times New Roman"/>
          <w:color w:val="000000"/>
          <w:sz w:val="18"/>
          <w:szCs w:val="18"/>
          <w:lang w:eastAsia="bg-BG"/>
        </w:rPr>
        <w:t>от 5 декември 2013 година за определяне на основни норми на безопасност за защита срещу опасностите, произтичащи от излагане на йонизиращо лъчение и за отмяна на директиви 89/618/Евратом, 90/641/Евратом, 96/29/Евратом, 97/43/Евратом и 2003/122/Евратом</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2011/24/ЕС НА ЕВРОПЕЙСКИЯ ПАРЛАМЕНТ И НА СЪВЕТА </w:t>
      </w:r>
      <w:r w:rsidRPr="007779B1">
        <w:rPr>
          <w:rFonts w:ascii="Verdana" w:eastAsia="Times New Roman" w:hAnsi="Verdana" w:cs="Times New Roman"/>
          <w:color w:val="000000"/>
          <w:sz w:val="18"/>
          <w:szCs w:val="18"/>
          <w:lang w:eastAsia="bg-BG"/>
        </w:rPr>
        <w:t>от 9 март 2011 година за упражняване на правата на пациентите при трансгранично здравно обслужване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2009/148/ЕО НА ЕВРОПЕЙСКИЯ ПАРЛАМЕНТ И НА СЪВЕТА </w:t>
      </w:r>
      <w:r w:rsidRPr="007779B1">
        <w:rPr>
          <w:rFonts w:ascii="Verdana" w:eastAsia="Times New Roman" w:hAnsi="Verdana" w:cs="Times New Roman"/>
          <w:color w:val="000000"/>
          <w:sz w:val="18"/>
          <w:szCs w:val="18"/>
          <w:lang w:eastAsia="bg-BG"/>
        </w:rPr>
        <w:t>от 30 ноември 2009 година относно защитата на работниците от рискове, свързани с експозиция на азбест по време на работа</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2005/36/ЕО НА ЕВРОПЕЙСКИЯ ПАРЛАМЕНТ И НА СЪВЕТА </w:t>
      </w:r>
      <w:r w:rsidRPr="007779B1">
        <w:rPr>
          <w:rFonts w:ascii="Verdana" w:eastAsia="Times New Roman" w:hAnsi="Verdana" w:cs="Times New Roman"/>
          <w:color w:val="000000"/>
          <w:sz w:val="18"/>
          <w:szCs w:val="18"/>
          <w:lang w:eastAsia="bg-BG"/>
        </w:rPr>
        <w:t>от 7 септември 2005 година относно признаването на професионалните квалификации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2004/23/ЕО НА ЕВРОПЕЙСКИЯ ПАРЛАМЕНТ И НА СЪВЕТА </w:t>
      </w:r>
      <w:r w:rsidRPr="007779B1">
        <w:rPr>
          <w:rFonts w:ascii="Verdana" w:eastAsia="Times New Roman" w:hAnsi="Verdana" w:cs="Times New Roman"/>
          <w:color w:val="000000"/>
          <w:sz w:val="18"/>
          <w:szCs w:val="18"/>
          <w:lang w:eastAsia="bg-BG"/>
        </w:rPr>
        <w:t>от 31 март 2004 година относно установяването на стандарти за качество и безопасност при даряването, доставянето, контрола, преработването, съхраняването, съхранението и разпределянето на човешки тъкани и клетки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2003/83/ЕО НА КОМИСИЯТА </w:t>
      </w:r>
      <w:r w:rsidRPr="007779B1">
        <w:rPr>
          <w:rFonts w:ascii="Verdana" w:eastAsia="Times New Roman" w:hAnsi="Verdana" w:cs="Times New Roman"/>
          <w:color w:val="000000"/>
          <w:sz w:val="18"/>
          <w:szCs w:val="18"/>
          <w:lang w:eastAsia="bg-BG"/>
        </w:rPr>
        <w:t>от 24 септември 2003 година относно адаптиране към техническия прогрес на приложения II, III и VI към Директива 76/768/ЕИО на Съвета относно сближаването на законодателствата на държавите-членки, свързани с козметичните продукти(</w:t>
      </w:r>
      <w:r w:rsidRPr="007779B1">
        <w:rPr>
          <w:rFonts w:ascii="Verdana" w:eastAsia="Times New Roman" w:hAnsi="Verdana" w:cs="Times New Roman"/>
          <w:color w:val="FF0000"/>
          <w:sz w:val="18"/>
          <w:szCs w:val="18"/>
          <w:lang w:eastAsia="bg-BG"/>
        </w:rPr>
        <w:t>Дата на изтичане на валидността: 11.07.2013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2003/16/ЕО НА КОМИСИЯТА </w:t>
      </w:r>
      <w:r w:rsidRPr="007779B1">
        <w:rPr>
          <w:rFonts w:ascii="Verdana" w:eastAsia="Times New Roman" w:hAnsi="Verdana" w:cs="Times New Roman"/>
          <w:color w:val="000000"/>
          <w:sz w:val="18"/>
          <w:szCs w:val="18"/>
          <w:lang w:eastAsia="bg-BG"/>
        </w:rPr>
        <w:t>от 19 февруари 2003 година относно адаптиране към техническия прогрес на приложение III към Директива 76/768/ЕИО на Съвета относно сближаването на законодателствата на държавите-членки, свързани с козметичните продукти(</w:t>
      </w:r>
      <w:r w:rsidRPr="007779B1">
        <w:rPr>
          <w:rFonts w:ascii="Verdana" w:eastAsia="Times New Roman" w:hAnsi="Verdana" w:cs="Times New Roman"/>
          <w:color w:val="FF0000"/>
          <w:sz w:val="18"/>
          <w:szCs w:val="18"/>
          <w:lang w:eastAsia="bg-BG"/>
        </w:rPr>
        <w:t>Дата на изтичане на валидността: 11.07.2013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2003/1/ЕО НА КОМИСИЯТА </w:t>
      </w:r>
      <w:r w:rsidRPr="007779B1">
        <w:rPr>
          <w:rFonts w:ascii="Verdana" w:eastAsia="Times New Roman" w:hAnsi="Verdana" w:cs="Times New Roman"/>
          <w:color w:val="000000"/>
          <w:sz w:val="18"/>
          <w:szCs w:val="18"/>
          <w:lang w:eastAsia="bg-BG"/>
        </w:rPr>
        <w:t>от 6 януари 2003 година относно адаптиране към техническия прогрес на приложение II към Директива 76/768/ЕИО на Съвета относно сближаването на законодателствата на държавите-членки, свързани с козметичните продукти(</w:t>
      </w:r>
      <w:r w:rsidRPr="007779B1">
        <w:rPr>
          <w:rFonts w:ascii="Verdana" w:eastAsia="Times New Roman" w:hAnsi="Verdana" w:cs="Times New Roman"/>
          <w:color w:val="FF0000"/>
          <w:sz w:val="18"/>
          <w:szCs w:val="18"/>
          <w:lang w:eastAsia="bg-BG"/>
        </w:rPr>
        <w:t>Дата на изтичане на валидността: 11.07.2013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1999/46/ЕО НА КОМИСИЯТА </w:t>
      </w:r>
      <w:r w:rsidRPr="007779B1">
        <w:rPr>
          <w:rFonts w:ascii="Verdana" w:eastAsia="Times New Roman" w:hAnsi="Verdana" w:cs="Times New Roman"/>
          <w:color w:val="000000"/>
          <w:sz w:val="18"/>
          <w:szCs w:val="18"/>
          <w:lang w:eastAsia="bg-BG"/>
        </w:rPr>
        <w:t>от 21 май 1999 година за изменение на Директива 93/16/ЕИО на Съвета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професионална квалификация</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98/63/ЕО НА КОМИСИЯТА </w:t>
      </w:r>
      <w:r w:rsidRPr="007779B1">
        <w:rPr>
          <w:rFonts w:ascii="Verdana" w:eastAsia="Times New Roman" w:hAnsi="Verdana" w:cs="Times New Roman"/>
          <w:color w:val="000000"/>
          <w:sz w:val="18"/>
          <w:szCs w:val="18"/>
          <w:lang w:eastAsia="bg-BG"/>
        </w:rPr>
        <w:t>от 3 септември 1998 година за изменение на Директива 93/16/ЕИО на Съвета относно улесняване свободното движение на лекарите и взаимното признаване на дипломите, удостоверенията и другите официални документи за професионална квалификация</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98/24/ЕО НА СЪВЕТА </w:t>
      </w:r>
      <w:r w:rsidRPr="007779B1">
        <w:rPr>
          <w:rFonts w:ascii="Verdana" w:eastAsia="Times New Roman" w:hAnsi="Verdana" w:cs="Times New Roman"/>
          <w:color w:val="000000"/>
          <w:sz w:val="18"/>
          <w:szCs w:val="18"/>
          <w:lang w:eastAsia="bg-BG"/>
        </w:rPr>
        <w:t>от 7 април 1998 година за опазване на здравето и безопасността на работниците от рискове, свързани с химични агенти на работното място (четиринадесета специална директива по смисъла на член 16, параграф 1 от Директива 89/391/ЕИО)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98/21/ЕО НА КОМИСИЯТА </w:t>
      </w:r>
      <w:r w:rsidRPr="007779B1">
        <w:rPr>
          <w:rFonts w:ascii="Verdana" w:eastAsia="Times New Roman" w:hAnsi="Verdana" w:cs="Times New Roman"/>
          <w:color w:val="000000"/>
          <w:sz w:val="18"/>
          <w:szCs w:val="18"/>
          <w:lang w:eastAsia="bg-BG"/>
        </w:rPr>
        <w:t>от 8 април 1998 година за изменение на Директива 93/16/ЕИО на Съвета относно улесняване свободното движение на лекарите и взаимното признаване на техните дипломи, удостоверения и други официални документи за професионална квалификация</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97/50/ЕО НА ЕВРОПЕЙСКИЯ ПАРЛАМЕНТ И НА СЪВЕТА </w:t>
      </w:r>
      <w:r w:rsidRPr="007779B1">
        <w:rPr>
          <w:rFonts w:ascii="Verdana" w:eastAsia="Times New Roman" w:hAnsi="Verdana" w:cs="Times New Roman"/>
          <w:color w:val="000000"/>
          <w:sz w:val="18"/>
          <w:szCs w:val="18"/>
          <w:lang w:eastAsia="bg-BG"/>
        </w:rPr>
        <w:t>от 6 октомври 1997 година за изменение на Директива 93/16/ЕИО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професионална квалификация</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97/43/ЕВРАТОМ НА СЪВЕТА </w:t>
      </w:r>
      <w:r w:rsidRPr="007779B1">
        <w:rPr>
          <w:rFonts w:ascii="Verdana" w:eastAsia="Times New Roman" w:hAnsi="Verdana" w:cs="Times New Roman"/>
          <w:color w:val="000000"/>
          <w:sz w:val="18"/>
          <w:szCs w:val="18"/>
          <w:lang w:eastAsia="bg-BG"/>
        </w:rPr>
        <w:t>от 30 юни 1997 година относно здравната защита на лицата срещу опасностите от йонизиращото лъчение при медицинско облъчване, и за отмяна на Директива 84/466/Евратом</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СЕДМА ДИРЕКТИВА 96/45/ЕО НА КОМИСИЯТА </w:t>
      </w:r>
      <w:r w:rsidRPr="007779B1">
        <w:rPr>
          <w:rFonts w:ascii="Verdana" w:eastAsia="Times New Roman" w:hAnsi="Verdana" w:cs="Times New Roman"/>
          <w:color w:val="000000"/>
          <w:sz w:val="18"/>
          <w:szCs w:val="18"/>
          <w:lang w:eastAsia="bg-BG"/>
        </w:rPr>
        <w:t>от 2 юли 1996 година относно методите за анализи, необходими за контрола върху състава на козметични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lastRenderedPageBreak/>
        <w:t>ДИРЕКТИВА 96/29/ЕВРАТОМ НА СЪВЕТА </w:t>
      </w:r>
      <w:r w:rsidRPr="007779B1">
        <w:rPr>
          <w:rFonts w:ascii="Verdana" w:eastAsia="Times New Roman" w:hAnsi="Verdana" w:cs="Times New Roman"/>
          <w:color w:val="000000"/>
          <w:sz w:val="18"/>
          <w:szCs w:val="18"/>
          <w:lang w:eastAsia="bg-BG"/>
        </w:rPr>
        <w:t>от 13 май 1996 година относно постановяване на основните норми на безопасност за защита на здравето на работниците и населението срещу опасностите, произтичащи от йонизиращото лъчение</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ШЕСТА ДИРЕКТИВА 95/32/ЕО НА КОМИСИЯТА </w:t>
      </w:r>
      <w:r w:rsidRPr="007779B1">
        <w:rPr>
          <w:rFonts w:ascii="Verdana" w:eastAsia="Times New Roman" w:hAnsi="Verdana" w:cs="Times New Roman"/>
          <w:color w:val="000000"/>
          <w:sz w:val="18"/>
          <w:szCs w:val="18"/>
          <w:lang w:eastAsia="bg-BG"/>
        </w:rPr>
        <w:t>от 7 юли 1995 година относно методите за анализ, необходими за проверка на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ПЕТА ДИРЕКТИВА 93/73/ЕИО НА КОМИСИЯТА </w:t>
      </w:r>
      <w:r w:rsidRPr="007779B1">
        <w:rPr>
          <w:rFonts w:ascii="Verdana" w:eastAsia="Times New Roman" w:hAnsi="Verdana" w:cs="Times New Roman"/>
          <w:color w:val="000000"/>
          <w:sz w:val="18"/>
          <w:szCs w:val="18"/>
          <w:lang w:eastAsia="bg-BG"/>
        </w:rPr>
        <w:t>от 9 септември 1993 година относно методите за анализ, необходими за проверките на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93/35/ЕИО НА СЪВЕТА </w:t>
      </w:r>
      <w:r w:rsidRPr="007779B1">
        <w:rPr>
          <w:rFonts w:ascii="Verdana" w:eastAsia="Times New Roman" w:hAnsi="Verdana" w:cs="Times New Roman"/>
          <w:color w:val="000000"/>
          <w:sz w:val="18"/>
          <w:szCs w:val="18"/>
          <w:lang w:eastAsia="bg-BG"/>
        </w:rPr>
        <w:t>от 14 юни 1993 година относно шесто изменение на Директива 76/768/ЕИО за сближаване на законодателствата на държавите-членки относно козметичните продукти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11.07.2013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93/16/ЕИО НА СЪВЕТА </w:t>
      </w:r>
      <w:r w:rsidRPr="007779B1">
        <w:rPr>
          <w:rFonts w:ascii="Verdana" w:eastAsia="Times New Roman" w:hAnsi="Verdana" w:cs="Times New Roman"/>
          <w:color w:val="000000"/>
          <w:sz w:val="18"/>
          <w:szCs w:val="18"/>
          <w:lang w:eastAsia="bg-BG"/>
        </w:rPr>
        <w:t>от 5 април 1993 година относно улесняване свободното движение на лекарите и взаимното признаване на техните дипломи, удостоверения и други официални документи за професионална квалификация</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91/382/ЕИО НА СЪВЕТА </w:t>
      </w:r>
      <w:r w:rsidRPr="007779B1">
        <w:rPr>
          <w:rFonts w:ascii="Verdana" w:eastAsia="Times New Roman" w:hAnsi="Verdana" w:cs="Times New Roman"/>
          <w:color w:val="000000"/>
          <w:sz w:val="18"/>
          <w:szCs w:val="18"/>
          <w:lang w:eastAsia="bg-BG"/>
        </w:rPr>
        <w:t>от 25 юни 1991 година за изменение на Директива 83/477/ЕИО за защита на работниците от рискове, свързани с излагане на въздействието на азбест по време на работа (втора специална директива по смисъла на член 8 от Директива 80/1107/ЕИО)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90/658/ЕИО НА СЪВЕТА </w:t>
      </w:r>
      <w:r w:rsidRPr="007779B1">
        <w:rPr>
          <w:rFonts w:ascii="Verdana" w:eastAsia="Times New Roman" w:hAnsi="Verdana" w:cs="Times New Roman"/>
          <w:color w:val="000000"/>
          <w:sz w:val="18"/>
          <w:szCs w:val="18"/>
          <w:lang w:eastAsia="bg-BG"/>
        </w:rPr>
        <w:t>от 4 декември 1990 година за изменение на някои директиви относно взаимното признаване на дипломи вследствие на обединението на Германия</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90/641/ЕВРАТОМ НА СЪВЕТА </w:t>
      </w:r>
      <w:r w:rsidRPr="007779B1">
        <w:rPr>
          <w:rFonts w:ascii="Verdana" w:eastAsia="Times New Roman" w:hAnsi="Verdana" w:cs="Times New Roman"/>
          <w:color w:val="000000"/>
          <w:sz w:val="18"/>
          <w:szCs w:val="18"/>
          <w:lang w:eastAsia="bg-BG"/>
        </w:rPr>
        <w:t>от 4 декември 1990 година относно оперативната защита на външни работници, изложени на риск от йонизиращо лъчение по време на работа в контролирани зони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90/207/ЕИО НА КОМИСИЯТА </w:t>
      </w:r>
      <w:r w:rsidRPr="007779B1">
        <w:rPr>
          <w:rFonts w:ascii="Verdana" w:eastAsia="Times New Roman" w:hAnsi="Verdana" w:cs="Times New Roman"/>
          <w:color w:val="000000"/>
          <w:sz w:val="18"/>
          <w:szCs w:val="18"/>
          <w:lang w:eastAsia="bg-BG"/>
        </w:rPr>
        <w:t>от 4 април 1990 година за изменение и допълнение на Втора директива 82/434/ЕИО за сближаване на законодателствата на държавите-членки относно методите за анализ, необходими за контрола на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89/595/ЕИО НА СЪВЕТА </w:t>
      </w:r>
      <w:r w:rsidRPr="007779B1">
        <w:rPr>
          <w:rFonts w:ascii="Verdana" w:eastAsia="Times New Roman" w:hAnsi="Verdana" w:cs="Times New Roman"/>
          <w:color w:val="000000"/>
          <w:sz w:val="18"/>
          <w:szCs w:val="18"/>
          <w:lang w:eastAsia="bg-BG"/>
        </w:rPr>
        <w:t>от 10 октомври 1989 година за изменение на Директива 77/452/ЕИО относно взаимното признаване на дипломи, удостоверения и други официални документи за професионална квалификация на медицински сестри с общ профил, включително и за мерките за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законовите, подзаконовите и административните разпоредби, отнасящи се до дейността на медицинските сестри с общ профил</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89/594/ЕИО НА СЪВЕТА </w:t>
      </w:r>
      <w:r w:rsidRPr="007779B1">
        <w:rPr>
          <w:rFonts w:ascii="Verdana" w:eastAsia="Times New Roman" w:hAnsi="Verdana" w:cs="Times New Roman"/>
          <w:color w:val="000000"/>
          <w:sz w:val="18"/>
          <w:szCs w:val="18"/>
          <w:lang w:eastAsia="bg-BG"/>
        </w:rPr>
        <w:t>от 30 октомври 1989 година относно изменението на Директиви 75/362/ЕИО, 77/452/ЕИО, 78/686/ЕИО, 78/1026/ЕИО и 80/154/ЕИО относно взаимното признаване на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Директива 75/363/ЕИО, 78/1027/ЕИО и 80/155/ЕИО относно координирането на законовите, подзаконовите и административните разпоредби относно дейността на лекарите, ветеринарните лекари и акушерките</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87/217/ЕИО НА СЪВЕТА </w:t>
      </w:r>
      <w:r w:rsidRPr="007779B1">
        <w:rPr>
          <w:rFonts w:ascii="Verdana" w:eastAsia="Times New Roman" w:hAnsi="Verdana" w:cs="Times New Roman"/>
          <w:color w:val="000000"/>
          <w:sz w:val="18"/>
          <w:szCs w:val="18"/>
          <w:lang w:eastAsia="bg-BG"/>
        </w:rPr>
        <w:t>от 19 март 1987 година относно предотвратяването и намаляването на замърсяването на околната среда с азбест</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85/584/ЕИО НА СЪВЕТА </w:t>
      </w:r>
      <w:r w:rsidRPr="007779B1">
        <w:rPr>
          <w:rFonts w:ascii="Verdana" w:eastAsia="Times New Roman" w:hAnsi="Verdana" w:cs="Times New Roman"/>
          <w:color w:val="000000"/>
          <w:sz w:val="18"/>
          <w:szCs w:val="18"/>
          <w:lang w:eastAsia="bg-BG"/>
        </w:rPr>
        <w:t>от 20 декември 1985 година за изменение, вследствие присъединяването на Испания и на Португалия, на Директива 85/433/ЕИО относно взаимното признаване на дипломи, удостоверения и други официални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на определени дейности в областта на фармацията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ЧЕТВЪРТА ДИРЕКТИВА 85/490/ЕИО НА КОМИСИЯТА </w:t>
      </w:r>
      <w:r w:rsidRPr="007779B1">
        <w:rPr>
          <w:rFonts w:ascii="Verdana" w:eastAsia="Times New Roman" w:hAnsi="Verdana" w:cs="Times New Roman"/>
          <w:color w:val="000000"/>
          <w:sz w:val="18"/>
          <w:szCs w:val="18"/>
          <w:lang w:eastAsia="bg-BG"/>
        </w:rPr>
        <w:t>от 11 октомври 1985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НА СЪВЕТА 85/433/ЕИО </w:t>
      </w:r>
      <w:r w:rsidRPr="007779B1">
        <w:rPr>
          <w:rFonts w:ascii="Verdana" w:eastAsia="Times New Roman" w:hAnsi="Verdana" w:cs="Times New Roman"/>
          <w:color w:val="000000"/>
          <w:sz w:val="18"/>
          <w:szCs w:val="18"/>
          <w:lang w:eastAsia="bg-BG"/>
        </w:rPr>
        <w:t>от 16 септември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включваща и мерки за улесняване действителното упражняване на правото на установяване по отношение на определени дейности в областта на фармацията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НА СЪВЕТА 85/432/ЕИО </w:t>
      </w:r>
      <w:r w:rsidRPr="007779B1">
        <w:rPr>
          <w:rFonts w:ascii="Verdana" w:eastAsia="Times New Roman" w:hAnsi="Verdana" w:cs="Times New Roman"/>
          <w:color w:val="000000"/>
          <w:sz w:val="18"/>
          <w:szCs w:val="18"/>
          <w:lang w:eastAsia="bg-BG"/>
        </w:rPr>
        <w:t>от 16 септември 1985 година относно координирането на законовите, подзаконовите и административните разпоредби, отнасящи се до някои от дейностите в областта на фармацията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ТРЕТА ДИРЕКТИВА 83/514/ЕИО НА КОМИСИЯТА </w:t>
      </w:r>
      <w:r w:rsidRPr="007779B1">
        <w:rPr>
          <w:rFonts w:ascii="Verdana" w:eastAsia="Times New Roman" w:hAnsi="Verdana" w:cs="Times New Roman"/>
          <w:color w:val="000000"/>
          <w:sz w:val="18"/>
          <w:szCs w:val="18"/>
          <w:lang w:eastAsia="bg-BG"/>
        </w:rPr>
        <w:t>от 27 септември 1983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lastRenderedPageBreak/>
        <w:t>ДИРЕКТИВА НА СЪВЕТА 83/477/ЕИО </w:t>
      </w:r>
      <w:r w:rsidRPr="007779B1">
        <w:rPr>
          <w:rFonts w:ascii="Verdana" w:eastAsia="Times New Roman" w:hAnsi="Verdana" w:cs="Times New Roman"/>
          <w:color w:val="000000"/>
          <w:sz w:val="18"/>
          <w:szCs w:val="18"/>
          <w:lang w:eastAsia="bg-BG"/>
        </w:rPr>
        <w:t>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ВТОРА ДИРЕКТИВА 82/434/ЕИО НА КОМИСИЯТА </w:t>
      </w:r>
      <w:r w:rsidRPr="007779B1">
        <w:rPr>
          <w:rFonts w:ascii="Verdana" w:eastAsia="Times New Roman" w:hAnsi="Verdana" w:cs="Times New Roman"/>
          <w:color w:val="000000"/>
          <w:sz w:val="18"/>
          <w:szCs w:val="18"/>
          <w:lang w:eastAsia="bg-BG"/>
        </w:rPr>
        <w:t>от 14 май 1982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НА СЪВЕТА 81/1057/ЕИО </w:t>
      </w:r>
      <w:r w:rsidRPr="007779B1">
        <w:rPr>
          <w:rFonts w:ascii="Verdana" w:eastAsia="Times New Roman" w:hAnsi="Verdana" w:cs="Times New Roman"/>
          <w:color w:val="000000"/>
          <w:sz w:val="18"/>
          <w:szCs w:val="18"/>
          <w:lang w:eastAsia="bg-BG"/>
        </w:rPr>
        <w:t>от 14 декември 1981 година за допълнение на Директиви 75/362/ЕИО, 77/452/ЕИО, 78/686/ЕИО и 78/1026/ЕИО относно взаимното признаване на дипломи, удостоверения и други официални документи съответно за лекари, медицински сестри с общ профил, стоматолози и ветеринарни лекари по отношение на придобитите права</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ПЪРВА ДИРЕКТИВА 80/1335/ЕИО НА КОМИСИЯТА </w:t>
      </w:r>
      <w:r w:rsidRPr="007779B1">
        <w:rPr>
          <w:rFonts w:ascii="Verdana" w:eastAsia="Times New Roman" w:hAnsi="Verdana" w:cs="Times New Roman"/>
          <w:color w:val="000000"/>
          <w:sz w:val="18"/>
          <w:szCs w:val="18"/>
          <w:lang w:eastAsia="bg-BG"/>
        </w:rPr>
        <w:t>от 22 декември 1980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80/1274/ЕИО НА СЪВЕТА </w:t>
      </w:r>
      <w:r w:rsidRPr="007779B1">
        <w:rPr>
          <w:rFonts w:ascii="Verdana" w:eastAsia="Times New Roman" w:hAnsi="Verdana" w:cs="Times New Roman"/>
          <w:color w:val="000000"/>
          <w:sz w:val="18"/>
          <w:szCs w:val="18"/>
          <w:lang w:eastAsia="bg-BG"/>
        </w:rPr>
        <w:t>от 22 декември 1980 година относно изменение, в резултат на присъединяването на Гърция, на Директива 64/432/ЕИО относно проблеми, свързани със здравето на животните, които засягат търговията в Общността с говеда и свине и на Директива 80/217/ЕИО относно въвеждане на мерки на Общността за контрол на класическата чума по свинете</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80/1273/ЕИО НА СЪВЕТА </w:t>
      </w:r>
      <w:r w:rsidRPr="007779B1">
        <w:rPr>
          <w:rFonts w:ascii="Verdana" w:eastAsia="Times New Roman" w:hAnsi="Verdana" w:cs="Times New Roman"/>
          <w:color w:val="000000"/>
          <w:sz w:val="18"/>
          <w:szCs w:val="18"/>
          <w:lang w:eastAsia="bg-BG"/>
        </w:rPr>
        <w:t>от 22 декември 1980 година за изменение, вследствие присъединяването на Гърция, на Директива 80/154/ЕИО относно взаимното признаване на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установяване и на свободното предоставяне на услуги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Дата на изтичане на валидността: 19.10.2007 г.</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80/155/ЕИО НА СЪВЕТА </w:t>
      </w:r>
      <w:r w:rsidRPr="007779B1">
        <w:rPr>
          <w:rFonts w:ascii="Verdana" w:eastAsia="Times New Roman" w:hAnsi="Verdana" w:cs="Times New Roman"/>
          <w:color w:val="000000"/>
          <w:sz w:val="18"/>
          <w:szCs w:val="18"/>
          <w:lang w:eastAsia="bg-BG"/>
        </w:rPr>
        <w:t>от 21 януари 1980 година относно координиране на законовите, подзаконовите и административните разпоредби относно достъпа до акушерските дейности и упражняването на тези дейности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80/154/ЕИО НА СЪВЕТА </w:t>
      </w:r>
      <w:r w:rsidRPr="007779B1">
        <w:rPr>
          <w:rFonts w:ascii="Verdana" w:eastAsia="Times New Roman" w:hAnsi="Verdana" w:cs="Times New Roman"/>
          <w:color w:val="000000"/>
          <w:sz w:val="18"/>
          <w:szCs w:val="18"/>
          <w:lang w:eastAsia="bg-BG"/>
        </w:rPr>
        <w:t>от 21 януари 1980 година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упражняване на правото на установяване и на свободното предоставяне на услуги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78/687/ЕИО НА СЪВЕТА </w:t>
      </w:r>
      <w:r w:rsidRPr="007779B1">
        <w:rPr>
          <w:rFonts w:ascii="Verdana" w:eastAsia="Times New Roman" w:hAnsi="Verdana" w:cs="Times New Roman"/>
          <w:color w:val="000000"/>
          <w:sz w:val="18"/>
          <w:szCs w:val="18"/>
          <w:lang w:eastAsia="bg-BG"/>
        </w:rPr>
        <w:t>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78/686/ЕИО НА СЪВЕТА </w:t>
      </w:r>
      <w:r w:rsidRPr="007779B1">
        <w:rPr>
          <w:rFonts w:ascii="Verdana" w:eastAsia="Times New Roman" w:hAnsi="Verdana" w:cs="Times New Roman"/>
          <w:color w:val="000000"/>
          <w:sz w:val="18"/>
          <w:szCs w:val="18"/>
          <w:lang w:eastAsia="bg-BG"/>
        </w:rPr>
        <w:t>от 25 юли 1978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свободата на предоставяне на услуги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77/453/ЕИО НА СЪВЕТА </w:t>
      </w:r>
      <w:r w:rsidRPr="007779B1">
        <w:rPr>
          <w:rFonts w:ascii="Verdana" w:eastAsia="Times New Roman" w:hAnsi="Verdana" w:cs="Times New Roman"/>
          <w:color w:val="000000"/>
          <w:sz w:val="18"/>
          <w:szCs w:val="18"/>
          <w:lang w:eastAsia="bg-BG"/>
        </w:rPr>
        <w:t>от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77/452/ЕИО НА СЪВЕТА </w:t>
      </w:r>
      <w:r w:rsidRPr="007779B1">
        <w:rPr>
          <w:rFonts w:ascii="Verdana" w:eastAsia="Times New Roman" w:hAnsi="Verdana" w:cs="Times New Roman"/>
          <w:color w:val="000000"/>
          <w:sz w:val="18"/>
          <w:szCs w:val="18"/>
          <w:lang w:eastAsia="bg-BG"/>
        </w:rPr>
        <w:t>от 27 юни 1977 година относно взаимното признаване на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установяване и свободата на предоставяне на услуги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ДИРЕКТИВА 76/768/ЕИО НА СЪВЕТА </w:t>
      </w:r>
      <w:r w:rsidRPr="007779B1">
        <w:rPr>
          <w:rFonts w:ascii="Verdana" w:eastAsia="Times New Roman" w:hAnsi="Verdana" w:cs="Times New Roman"/>
          <w:color w:val="000000"/>
          <w:sz w:val="18"/>
          <w:szCs w:val="18"/>
          <w:lang w:eastAsia="bg-BG"/>
        </w:rPr>
        <w:t>от 27 юли 1976 година oтносно сближаването на законодателствата на държавите-членки, свързани с козметични продукти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b/>
          <w:bCs/>
          <w:color w:val="000000"/>
          <w:sz w:val="18"/>
          <w:u w:val="single"/>
          <w:lang w:eastAsia="bg-BG"/>
        </w:rPr>
        <w:t>Регламенти: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РЕГЛАМЕНТ (ЕС) № 910/2014 НА ЕВРОПЕЙСКИЯ ПАРЛАМЕНТ И НА СЪВЕТА </w:t>
      </w:r>
      <w:r w:rsidRPr="007779B1">
        <w:rPr>
          <w:rFonts w:ascii="Verdana" w:eastAsia="Times New Roman" w:hAnsi="Verdana" w:cs="Times New Roman"/>
          <w:color w:val="000000"/>
          <w:sz w:val="18"/>
          <w:szCs w:val="18"/>
          <w:lang w:eastAsia="bg-BG"/>
        </w:rPr>
        <w:t>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РЕГЛАМЕНТ (ЕО) № 1223/2009 НА ЕВРОПЕЙСКИЯ ПАРЛАМЕНТ И НА СЪВЕТА </w:t>
      </w:r>
      <w:r w:rsidRPr="007779B1">
        <w:rPr>
          <w:rFonts w:ascii="Verdana" w:eastAsia="Times New Roman" w:hAnsi="Verdana" w:cs="Times New Roman"/>
          <w:color w:val="000000"/>
          <w:sz w:val="18"/>
          <w:szCs w:val="18"/>
          <w:lang w:eastAsia="bg-BG"/>
        </w:rPr>
        <w:t>от 30 ноември 2009 година относно козметичните продукти</w:t>
      </w:r>
    </w:p>
    <w:p w:rsidR="007779B1" w:rsidRPr="007779B1" w:rsidRDefault="007779B1" w:rsidP="007779B1">
      <w:pPr>
        <w:shd w:val="clear" w:color="auto" w:fill="FEFEFE"/>
        <w:spacing w:after="0"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РЕГЛАМЕНТ (ЕО) № 765/2008 НА ЕВРОПЕЙСКИЯ ПАРЛАМЕНТ И НА СЪВЕТА </w:t>
      </w:r>
      <w:r w:rsidRPr="007779B1">
        <w:rPr>
          <w:rFonts w:ascii="Verdana" w:eastAsia="Times New Roman" w:hAnsi="Verdana" w:cs="Times New Roman"/>
          <w:color w:val="000000"/>
          <w:sz w:val="18"/>
          <w:szCs w:val="18"/>
          <w:lang w:eastAsia="bg-BG"/>
        </w:rPr>
        <w:t>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7779B1" w:rsidRPr="007779B1" w:rsidRDefault="007779B1" w:rsidP="007779B1">
      <w:pPr>
        <w:shd w:val="clear" w:color="auto" w:fill="FEFEFE"/>
        <w:spacing w:line="240" w:lineRule="auto"/>
        <w:rPr>
          <w:rFonts w:ascii="Verdana" w:eastAsia="Times New Roman" w:hAnsi="Verdana" w:cs="Times New Roman"/>
          <w:color w:val="000000"/>
          <w:sz w:val="18"/>
          <w:szCs w:val="18"/>
          <w:lang w:eastAsia="bg-BG"/>
        </w:rPr>
      </w:pPr>
      <w:r w:rsidRPr="007779B1">
        <w:rPr>
          <w:rFonts w:ascii="Verdana" w:eastAsia="Times New Roman" w:hAnsi="Verdana" w:cs="Times New Roman"/>
          <w:color w:val="000000"/>
          <w:sz w:val="18"/>
          <w:lang w:eastAsia="bg-BG"/>
        </w:rPr>
        <w:t>РЕГЛАМЕНТ (ЕИО) № 339/93 НА СЪВЕТА </w:t>
      </w:r>
      <w:r w:rsidRPr="007779B1">
        <w:rPr>
          <w:rFonts w:ascii="Verdana" w:eastAsia="Times New Roman" w:hAnsi="Verdana" w:cs="Times New Roman"/>
          <w:color w:val="000000"/>
          <w:sz w:val="18"/>
          <w:szCs w:val="18"/>
          <w:lang w:eastAsia="bg-BG"/>
        </w:rPr>
        <w:t>от 8 февруари 1993 година относно проверките за съответствие с правилата за безопасност на продуктите при продукти, внасяни от трети страни</w:t>
      </w:r>
      <w:r w:rsidRPr="007779B1">
        <w:rPr>
          <w:rFonts w:ascii="Verdana" w:eastAsia="Times New Roman" w:hAnsi="Verdana" w:cs="Times New Roman"/>
          <w:color w:val="000000"/>
          <w:sz w:val="18"/>
          <w:lang w:eastAsia="bg-BG"/>
        </w:rPr>
        <w:t> </w:t>
      </w:r>
      <w:r w:rsidRPr="007779B1">
        <w:rPr>
          <w:rFonts w:ascii="Verdana" w:eastAsia="Times New Roman" w:hAnsi="Verdana" w:cs="Times New Roman"/>
          <w:color w:val="000000"/>
          <w:sz w:val="18"/>
          <w:szCs w:val="18"/>
          <w:lang w:eastAsia="bg-BG"/>
        </w:rPr>
        <w:t>(</w:t>
      </w:r>
      <w:r w:rsidRPr="007779B1">
        <w:rPr>
          <w:rFonts w:ascii="Verdana" w:eastAsia="Times New Roman" w:hAnsi="Verdana" w:cs="Times New Roman"/>
          <w:color w:val="FF0000"/>
          <w:sz w:val="18"/>
          <w:szCs w:val="18"/>
          <w:lang w:eastAsia="bg-BG"/>
        </w:rPr>
        <w:t>отм.</w:t>
      </w:r>
      <w:r w:rsidRPr="007779B1">
        <w:rPr>
          <w:rFonts w:ascii="Verdana" w:eastAsia="Times New Roman" w:hAnsi="Verdana" w:cs="Times New Roman"/>
          <w:color w:val="000000"/>
          <w:sz w:val="18"/>
          <w:szCs w:val="18"/>
          <w:lang w:eastAsia="bg-BG"/>
        </w:rPr>
        <w:t>)</w:t>
      </w:r>
    </w:p>
    <w:p w:rsidR="00ED24BD" w:rsidRPr="007779B1" w:rsidRDefault="00ED24BD" w:rsidP="007779B1">
      <w:pPr>
        <w:shd w:val="clear" w:color="auto" w:fill="FEFEFE"/>
        <w:spacing w:after="100" w:line="240" w:lineRule="auto"/>
        <w:rPr>
          <w:rFonts w:ascii="Verdana" w:eastAsia="Times New Roman" w:hAnsi="Verdana" w:cs="Times New Roman"/>
          <w:color w:val="000000"/>
          <w:sz w:val="18"/>
          <w:szCs w:val="18"/>
          <w:lang w:val="en-US" w:eastAsia="bg-BG"/>
        </w:rPr>
      </w:pPr>
    </w:p>
    <w:sectPr w:rsidR="00ED24BD" w:rsidRPr="007779B1" w:rsidSect="00ED2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F11B9"/>
    <w:multiLevelType w:val="multilevel"/>
    <w:tmpl w:val="512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79B1"/>
    <w:rsid w:val="007779B1"/>
    <w:rsid w:val="00ED24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BD"/>
  </w:style>
  <w:style w:type="paragraph" w:styleId="Heading1">
    <w:name w:val="heading 1"/>
    <w:basedOn w:val="Normal"/>
    <w:link w:val="Heading1Char"/>
    <w:uiPriority w:val="9"/>
    <w:qFormat/>
    <w:rsid w:val="00777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7779B1"/>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B1"/>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779B1"/>
    <w:rPr>
      <w:rFonts w:ascii="Times New Roman" w:eastAsia="Times New Roman" w:hAnsi="Times New Roman" w:cs="Times New Roman"/>
      <w:b/>
      <w:bCs/>
      <w:sz w:val="36"/>
      <w:szCs w:val="36"/>
      <w:lang w:eastAsia="bg-BG"/>
    </w:rPr>
  </w:style>
  <w:style w:type="paragraph" w:customStyle="1" w:styleId="title">
    <w:name w:val="title"/>
    <w:basedOn w:val="Normal"/>
    <w:rsid w:val="007779B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779B1"/>
  </w:style>
  <w:style w:type="paragraph" w:customStyle="1" w:styleId="buttons">
    <w:name w:val="buttons"/>
    <w:basedOn w:val="Normal"/>
    <w:rsid w:val="007779B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779B1"/>
    <w:rPr>
      <w:color w:val="0000FF"/>
      <w:u w:val="single"/>
    </w:rPr>
  </w:style>
  <w:style w:type="character" w:styleId="FollowedHyperlink">
    <w:name w:val="FollowedHyperlink"/>
    <w:basedOn w:val="DefaultParagraphFont"/>
    <w:uiPriority w:val="99"/>
    <w:semiHidden/>
    <w:unhideWhenUsed/>
    <w:rsid w:val="007779B1"/>
    <w:rPr>
      <w:color w:val="800080"/>
      <w:u w:val="single"/>
    </w:rPr>
  </w:style>
  <w:style w:type="character" w:customStyle="1" w:styleId="newdocreference">
    <w:name w:val="newdocreference"/>
    <w:basedOn w:val="DefaultParagraphFont"/>
    <w:rsid w:val="007779B1"/>
  </w:style>
  <w:style w:type="character" w:customStyle="1" w:styleId="samedocreference">
    <w:name w:val="samedocreference"/>
    <w:basedOn w:val="DefaultParagraphFont"/>
    <w:rsid w:val="007779B1"/>
  </w:style>
  <w:style w:type="character" w:customStyle="1" w:styleId="legaldocreference">
    <w:name w:val="legaldocreference"/>
    <w:basedOn w:val="DefaultParagraphFont"/>
    <w:rsid w:val="007779B1"/>
  </w:style>
  <w:style w:type="character" w:styleId="Strong">
    <w:name w:val="Strong"/>
    <w:basedOn w:val="DefaultParagraphFont"/>
    <w:uiPriority w:val="22"/>
    <w:qFormat/>
    <w:rsid w:val="007779B1"/>
    <w:rPr>
      <w:b/>
      <w:bCs/>
    </w:rPr>
  </w:style>
  <w:style w:type="character" w:styleId="Emphasis">
    <w:name w:val="Emphasis"/>
    <w:basedOn w:val="DefaultParagraphFont"/>
    <w:uiPriority w:val="20"/>
    <w:qFormat/>
    <w:rsid w:val="007779B1"/>
    <w:rPr>
      <w:i/>
      <w:iCs/>
    </w:rPr>
  </w:style>
</w:styles>
</file>

<file path=word/webSettings.xml><?xml version="1.0" encoding="utf-8"?>
<w:webSettings xmlns:r="http://schemas.openxmlformats.org/officeDocument/2006/relationships" xmlns:w="http://schemas.openxmlformats.org/wordprocessingml/2006/main">
  <w:divs>
    <w:div w:id="1257519802">
      <w:bodyDiv w:val="1"/>
      <w:marLeft w:val="0"/>
      <w:marRight w:val="0"/>
      <w:marTop w:val="0"/>
      <w:marBottom w:val="0"/>
      <w:divBdr>
        <w:top w:val="none" w:sz="0" w:space="0" w:color="auto"/>
        <w:left w:val="none" w:sz="0" w:space="0" w:color="auto"/>
        <w:bottom w:val="none" w:sz="0" w:space="0" w:color="auto"/>
        <w:right w:val="none" w:sz="0" w:space="0" w:color="auto"/>
      </w:divBdr>
      <w:divsChild>
        <w:div w:id="758218591">
          <w:marLeft w:val="0"/>
          <w:marRight w:val="0"/>
          <w:marTop w:val="0"/>
          <w:marBottom w:val="0"/>
          <w:divBdr>
            <w:top w:val="none" w:sz="0" w:space="0" w:color="auto"/>
            <w:left w:val="none" w:sz="0" w:space="0" w:color="auto"/>
            <w:bottom w:val="none" w:sz="0" w:space="0" w:color="auto"/>
            <w:right w:val="none" w:sz="0" w:space="0" w:color="auto"/>
          </w:divBdr>
          <w:divsChild>
            <w:div w:id="288364817">
              <w:marLeft w:val="0"/>
              <w:marRight w:val="0"/>
              <w:marTop w:val="0"/>
              <w:marBottom w:val="0"/>
              <w:divBdr>
                <w:top w:val="none" w:sz="0" w:space="0" w:color="auto"/>
                <w:left w:val="none" w:sz="0" w:space="0" w:color="auto"/>
                <w:bottom w:val="none" w:sz="0" w:space="0" w:color="auto"/>
                <w:right w:val="none" w:sz="0" w:space="0" w:color="auto"/>
              </w:divBdr>
              <w:divsChild>
                <w:div w:id="389502185">
                  <w:marLeft w:val="0"/>
                  <w:marRight w:val="0"/>
                  <w:marTop w:val="0"/>
                  <w:marBottom w:val="0"/>
                  <w:divBdr>
                    <w:top w:val="none" w:sz="0" w:space="0" w:color="auto"/>
                    <w:left w:val="none" w:sz="0" w:space="0" w:color="auto"/>
                    <w:bottom w:val="none" w:sz="0" w:space="0" w:color="auto"/>
                    <w:right w:val="none" w:sz="0" w:space="0" w:color="auto"/>
                  </w:divBdr>
                  <w:divsChild>
                    <w:div w:id="1160776755">
                      <w:marLeft w:val="0"/>
                      <w:marRight w:val="0"/>
                      <w:marTop w:val="750"/>
                      <w:marBottom w:val="750"/>
                      <w:divBdr>
                        <w:top w:val="none" w:sz="0" w:space="0" w:color="auto"/>
                        <w:left w:val="none" w:sz="0" w:space="0" w:color="auto"/>
                        <w:bottom w:val="none" w:sz="0" w:space="0" w:color="auto"/>
                        <w:right w:val="none" w:sz="0" w:space="0" w:color="auto"/>
                      </w:divBdr>
                      <w:divsChild>
                        <w:div w:id="346323922">
                          <w:marLeft w:val="0"/>
                          <w:marRight w:val="0"/>
                          <w:marTop w:val="0"/>
                          <w:marBottom w:val="0"/>
                          <w:divBdr>
                            <w:top w:val="none" w:sz="0" w:space="0" w:color="auto"/>
                            <w:left w:val="none" w:sz="0" w:space="0" w:color="auto"/>
                            <w:bottom w:val="none" w:sz="0" w:space="0" w:color="auto"/>
                            <w:right w:val="none" w:sz="0" w:space="0" w:color="auto"/>
                          </w:divBdr>
                          <w:divsChild>
                            <w:div w:id="2128506468">
                              <w:marLeft w:val="0"/>
                              <w:marRight w:val="0"/>
                              <w:marTop w:val="0"/>
                              <w:marBottom w:val="0"/>
                              <w:divBdr>
                                <w:top w:val="none" w:sz="0" w:space="0" w:color="auto"/>
                                <w:left w:val="none" w:sz="0" w:space="0" w:color="auto"/>
                                <w:bottom w:val="none" w:sz="0" w:space="0" w:color="auto"/>
                                <w:right w:val="none" w:sz="0" w:space="0" w:color="auto"/>
                              </w:divBdr>
                              <w:divsChild>
                                <w:div w:id="1424522531">
                                  <w:marLeft w:val="0"/>
                                  <w:marRight w:val="0"/>
                                  <w:marTop w:val="0"/>
                                  <w:marBottom w:val="0"/>
                                  <w:divBdr>
                                    <w:top w:val="none" w:sz="0" w:space="0" w:color="auto"/>
                                    <w:left w:val="none" w:sz="0" w:space="0" w:color="auto"/>
                                    <w:bottom w:val="none" w:sz="0" w:space="0" w:color="auto"/>
                                    <w:right w:val="none" w:sz="0" w:space="0" w:color="auto"/>
                                  </w:divBdr>
                                </w:div>
                                <w:div w:id="1535389724">
                                  <w:marLeft w:val="0"/>
                                  <w:marRight w:val="0"/>
                                  <w:marTop w:val="0"/>
                                  <w:marBottom w:val="0"/>
                                  <w:divBdr>
                                    <w:top w:val="none" w:sz="0" w:space="0" w:color="auto"/>
                                    <w:left w:val="none" w:sz="0" w:space="0" w:color="auto"/>
                                    <w:bottom w:val="none" w:sz="0" w:space="0" w:color="auto"/>
                                    <w:right w:val="none" w:sz="0" w:space="0" w:color="auto"/>
                                  </w:divBdr>
                                </w:div>
                                <w:div w:id="951011086">
                                  <w:marLeft w:val="0"/>
                                  <w:marRight w:val="0"/>
                                  <w:marTop w:val="0"/>
                                  <w:marBottom w:val="0"/>
                                  <w:divBdr>
                                    <w:top w:val="none" w:sz="0" w:space="0" w:color="auto"/>
                                    <w:left w:val="none" w:sz="0" w:space="0" w:color="auto"/>
                                    <w:bottom w:val="none" w:sz="0" w:space="0" w:color="auto"/>
                                    <w:right w:val="none" w:sz="0" w:space="0" w:color="auto"/>
                                  </w:divBdr>
                                  <w:divsChild>
                                    <w:div w:id="649139903">
                                      <w:marLeft w:val="0"/>
                                      <w:marRight w:val="0"/>
                                      <w:marTop w:val="0"/>
                                      <w:marBottom w:val="0"/>
                                      <w:divBdr>
                                        <w:top w:val="none" w:sz="0" w:space="0" w:color="auto"/>
                                        <w:left w:val="none" w:sz="0" w:space="0" w:color="auto"/>
                                        <w:bottom w:val="none" w:sz="0" w:space="0" w:color="auto"/>
                                        <w:right w:val="none" w:sz="0" w:space="0" w:color="auto"/>
                                      </w:divBdr>
                                    </w:div>
                                  </w:divsChild>
                                </w:div>
                                <w:div w:id="24798153">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812452928">
                                  <w:marLeft w:val="0"/>
                                  <w:marRight w:val="0"/>
                                  <w:marTop w:val="0"/>
                                  <w:marBottom w:val="0"/>
                                  <w:divBdr>
                                    <w:top w:val="none" w:sz="0" w:space="0" w:color="auto"/>
                                    <w:left w:val="none" w:sz="0" w:space="0" w:color="auto"/>
                                    <w:bottom w:val="none" w:sz="0" w:space="0" w:color="auto"/>
                                    <w:right w:val="none" w:sz="0" w:space="0" w:color="auto"/>
                                  </w:divBdr>
                                </w:div>
                                <w:div w:id="1789884705">
                                  <w:marLeft w:val="0"/>
                                  <w:marRight w:val="0"/>
                                  <w:marTop w:val="0"/>
                                  <w:marBottom w:val="0"/>
                                  <w:divBdr>
                                    <w:top w:val="none" w:sz="0" w:space="0" w:color="auto"/>
                                    <w:left w:val="none" w:sz="0" w:space="0" w:color="auto"/>
                                    <w:bottom w:val="none" w:sz="0" w:space="0" w:color="auto"/>
                                    <w:right w:val="none" w:sz="0" w:space="0" w:color="auto"/>
                                  </w:divBdr>
                                  <w:divsChild>
                                    <w:div w:id="1832866211">
                                      <w:marLeft w:val="0"/>
                                      <w:marRight w:val="0"/>
                                      <w:marTop w:val="0"/>
                                      <w:marBottom w:val="0"/>
                                      <w:divBdr>
                                        <w:top w:val="none" w:sz="0" w:space="0" w:color="auto"/>
                                        <w:left w:val="none" w:sz="0" w:space="0" w:color="auto"/>
                                        <w:bottom w:val="none" w:sz="0" w:space="0" w:color="auto"/>
                                        <w:right w:val="none" w:sz="0" w:space="0" w:color="auto"/>
                                      </w:divBdr>
                                    </w:div>
                                  </w:divsChild>
                                </w:div>
                                <w:div w:id="215552103">
                                  <w:marLeft w:val="0"/>
                                  <w:marRight w:val="0"/>
                                  <w:marTop w:val="0"/>
                                  <w:marBottom w:val="0"/>
                                  <w:divBdr>
                                    <w:top w:val="none" w:sz="0" w:space="0" w:color="auto"/>
                                    <w:left w:val="none" w:sz="0" w:space="0" w:color="auto"/>
                                    <w:bottom w:val="none" w:sz="0" w:space="0" w:color="auto"/>
                                    <w:right w:val="none" w:sz="0" w:space="0" w:color="auto"/>
                                  </w:divBdr>
                                </w:div>
                                <w:div w:id="458109174">
                                  <w:marLeft w:val="0"/>
                                  <w:marRight w:val="0"/>
                                  <w:marTop w:val="0"/>
                                  <w:marBottom w:val="0"/>
                                  <w:divBdr>
                                    <w:top w:val="none" w:sz="0" w:space="0" w:color="auto"/>
                                    <w:left w:val="none" w:sz="0" w:space="0" w:color="auto"/>
                                    <w:bottom w:val="none" w:sz="0" w:space="0" w:color="auto"/>
                                    <w:right w:val="none" w:sz="0" w:space="0" w:color="auto"/>
                                  </w:divBdr>
                                  <w:divsChild>
                                    <w:div w:id="1589120546">
                                      <w:marLeft w:val="0"/>
                                      <w:marRight w:val="0"/>
                                      <w:marTop w:val="0"/>
                                      <w:marBottom w:val="0"/>
                                      <w:divBdr>
                                        <w:top w:val="none" w:sz="0" w:space="0" w:color="auto"/>
                                        <w:left w:val="none" w:sz="0" w:space="0" w:color="auto"/>
                                        <w:bottom w:val="none" w:sz="0" w:space="0" w:color="auto"/>
                                        <w:right w:val="none" w:sz="0" w:space="0" w:color="auto"/>
                                      </w:divBdr>
                                    </w:div>
                                    <w:div w:id="899904746">
                                      <w:marLeft w:val="0"/>
                                      <w:marRight w:val="0"/>
                                      <w:marTop w:val="0"/>
                                      <w:marBottom w:val="0"/>
                                      <w:divBdr>
                                        <w:top w:val="none" w:sz="0" w:space="0" w:color="auto"/>
                                        <w:left w:val="none" w:sz="0" w:space="0" w:color="auto"/>
                                        <w:bottom w:val="none" w:sz="0" w:space="0" w:color="auto"/>
                                        <w:right w:val="none" w:sz="0" w:space="0" w:color="auto"/>
                                      </w:divBdr>
                                    </w:div>
                                    <w:div w:id="1542860778">
                                      <w:marLeft w:val="0"/>
                                      <w:marRight w:val="0"/>
                                      <w:marTop w:val="0"/>
                                      <w:marBottom w:val="0"/>
                                      <w:divBdr>
                                        <w:top w:val="none" w:sz="0" w:space="0" w:color="auto"/>
                                        <w:left w:val="none" w:sz="0" w:space="0" w:color="auto"/>
                                        <w:bottom w:val="none" w:sz="0" w:space="0" w:color="auto"/>
                                        <w:right w:val="none" w:sz="0" w:space="0" w:color="auto"/>
                                      </w:divBdr>
                                    </w:div>
                                    <w:div w:id="773597412">
                                      <w:marLeft w:val="0"/>
                                      <w:marRight w:val="0"/>
                                      <w:marTop w:val="0"/>
                                      <w:marBottom w:val="0"/>
                                      <w:divBdr>
                                        <w:top w:val="none" w:sz="0" w:space="0" w:color="auto"/>
                                        <w:left w:val="none" w:sz="0" w:space="0" w:color="auto"/>
                                        <w:bottom w:val="none" w:sz="0" w:space="0" w:color="auto"/>
                                        <w:right w:val="none" w:sz="0" w:space="0" w:color="auto"/>
                                      </w:divBdr>
                                    </w:div>
                                    <w:div w:id="1072853156">
                                      <w:marLeft w:val="0"/>
                                      <w:marRight w:val="0"/>
                                      <w:marTop w:val="0"/>
                                      <w:marBottom w:val="0"/>
                                      <w:divBdr>
                                        <w:top w:val="none" w:sz="0" w:space="0" w:color="auto"/>
                                        <w:left w:val="none" w:sz="0" w:space="0" w:color="auto"/>
                                        <w:bottom w:val="none" w:sz="0" w:space="0" w:color="auto"/>
                                        <w:right w:val="none" w:sz="0" w:space="0" w:color="auto"/>
                                      </w:divBdr>
                                    </w:div>
                                    <w:div w:id="1917783546">
                                      <w:marLeft w:val="0"/>
                                      <w:marRight w:val="0"/>
                                      <w:marTop w:val="0"/>
                                      <w:marBottom w:val="0"/>
                                      <w:divBdr>
                                        <w:top w:val="none" w:sz="0" w:space="0" w:color="auto"/>
                                        <w:left w:val="none" w:sz="0" w:space="0" w:color="auto"/>
                                        <w:bottom w:val="none" w:sz="0" w:space="0" w:color="auto"/>
                                        <w:right w:val="none" w:sz="0" w:space="0" w:color="auto"/>
                                      </w:divBdr>
                                    </w:div>
                                    <w:div w:id="1200971063">
                                      <w:marLeft w:val="0"/>
                                      <w:marRight w:val="0"/>
                                      <w:marTop w:val="0"/>
                                      <w:marBottom w:val="0"/>
                                      <w:divBdr>
                                        <w:top w:val="none" w:sz="0" w:space="0" w:color="auto"/>
                                        <w:left w:val="none" w:sz="0" w:space="0" w:color="auto"/>
                                        <w:bottom w:val="none" w:sz="0" w:space="0" w:color="auto"/>
                                        <w:right w:val="none" w:sz="0" w:space="0" w:color="auto"/>
                                      </w:divBdr>
                                    </w:div>
                                  </w:divsChild>
                                </w:div>
                                <w:div w:id="1759012261">
                                  <w:marLeft w:val="0"/>
                                  <w:marRight w:val="0"/>
                                  <w:marTop w:val="0"/>
                                  <w:marBottom w:val="0"/>
                                  <w:divBdr>
                                    <w:top w:val="none" w:sz="0" w:space="0" w:color="auto"/>
                                    <w:left w:val="none" w:sz="0" w:space="0" w:color="auto"/>
                                    <w:bottom w:val="none" w:sz="0" w:space="0" w:color="auto"/>
                                    <w:right w:val="none" w:sz="0" w:space="0" w:color="auto"/>
                                  </w:divBdr>
                                </w:div>
                                <w:div w:id="1258632284">
                                  <w:marLeft w:val="0"/>
                                  <w:marRight w:val="0"/>
                                  <w:marTop w:val="0"/>
                                  <w:marBottom w:val="0"/>
                                  <w:divBdr>
                                    <w:top w:val="none" w:sz="0" w:space="0" w:color="auto"/>
                                    <w:left w:val="none" w:sz="0" w:space="0" w:color="auto"/>
                                    <w:bottom w:val="none" w:sz="0" w:space="0" w:color="auto"/>
                                    <w:right w:val="none" w:sz="0" w:space="0" w:color="auto"/>
                                  </w:divBdr>
                                  <w:divsChild>
                                    <w:div w:id="6639705">
                                      <w:marLeft w:val="0"/>
                                      <w:marRight w:val="0"/>
                                      <w:marTop w:val="0"/>
                                      <w:marBottom w:val="0"/>
                                      <w:divBdr>
                                        <w:top w:val="none" w:sz="0" w:space="0" w:color="auto"/>
                                        <w:left w:val="none" w:sz="0" w:space="0" w:color="auto"/>
                                        <w:bottom w:val="none" w:sz="0" w:space="0" w:color="auto"/>
                                        <w:right w:val="none" w:sz="0" w:space="0" w:color="auto"/>
                                      </w:divBdr>
                                    </w:div>
                                    <w:div w:id="2091536916">
                                      <w:marLeft w:val="0"/>
                                      <w:marRight w:val="0"/>
                                      <w:marTop w:val="0"/>
                                      <w:marBottom w:val="0"/>
                                      <w:divBdr>
                                        <w:top w:val="none" w:sz="0" w:space="0" w:color="auto"/>
                                        <w:left w:val="none" w:sz="0" w:space="0" w:color="auto"/>
                                        <w:bottom w:val="none" w:sz="0" w:space="0" w:color="auto"/>
                                        <w:right w:val="none" w:sz="0" w:space="0" w:color="auto"/>
                                      </w:divBdr>
                                    </w:div>
                                    <w:div w:id="1653867252">
                                      <w:marLeft w:val="0"/>
                                      <w:marRight w:val="0"/>
                                      <w:marTop w:val="0"/>
                                      <w:marBottom w:val="0"/>
                                      <w:divBdr>
                                        <w:top w:val="none" w:sz="0" w:space="0" w:color="auto"/>
                                        <w:left w:val="none" w:sz="0" w:space="0" w:color="auto"/>
                                        <w:bottom w:val="none" w:sz="0" w:space="0" w:color="auto"/>
                                        <w:right w:val="none" w:sz="0" w:space="0" w:color="auto"/>
                                      </w:divBdr>
                                    </w:div>
                                    <w:div w:id="1213731202">
                                      <w:marLeft w:val="0"/>
                                      <w:marRight w:val="0"/>
                                      <w:marTop w:val="0"/>
                                      <w:marBottom w:val="0"/>
                                      <w:divBdr>
                                        <w:top w:val="none" w:sz="0" w:space="0" w:color="auto"/>
                                        <w:left w:val="none" w:sz="0" w:space="0" w:color="auto"/>
                                        <w:bottom w:val="none" w:sz="0" w:space="0" w:color="auto"/>
                                        <w:right w:val="none" w:sz="0" w:space="0" w:color="auto"/>
                                      </w:divBdr>
                                    </w:div>
                                    <w:div w:id="738747895">
                                      <w:marLeft w:val="0"/>
                                      <w:marRight w:val="0"/>
                                      <w:marTop w:val="0"/>
                                      <w:marBottom w:val="0"/>
                                      <w:divBdr>
                                        <w:top w:val="none" w:sz="0" w:space="0" w:color="auto"/>
                                        <w:left w:val="none" w:sz="0" w:space="0" w:color="auto"/>
                                        <w:bottom w:val="none" w:sz="0" w:space="0" w:color="auto"/>
                                        <w:right w:val="none" w:sz="0" w:space="0" w:color="auto"/>
                                      </w:divBdr>
                                    </w:div>
                                  </w:divsChild>
                                </w:div>
                                <w:div w:id="1398748446">
                                  <w:marLeft w:val="0"/>
                                  <w:marRight w:val="0"/>
                                  <w:marTop w:val="0"/>
                                  <w:marBottom w:val="0"/>
                                  <w:divBdr>
                                    <w:top w:val="none" w:sz="0" w:space="0" w:color="auto"/>
                                    <w:left w:val="none" w:sz="0" w:space="0" w:color="auto"/>
                                    <w:bottom w:val="none" w:sz="0" w:space="0" w:color="auto"/>
                                    <w:right w:val="none" w:sz="0" w:space="0" w:color="auto"/>
                                  </w:divBdr>
                                </w:div>
                                <w:div w:id="1984505868">
                                  <w:marLeft w:val="0"/>
                                  <w:marRight w:val="0"/>
                                  <w:marTop w:val="0"/>
                                  <w:marBottom w:val="0"/>
                                  <w:divBdr>
                                    <w:top w:val="none" w:sz="0" w:space="0" w:color="auto"/>
                                    <w:left w:val="none" w:sz="0" w:space="0" w:color="auto"/>
                                    <w:bottom w:val="none" w:sz="0" w:space="0" w:color="auto"/>
                                    <w:right w:val="none" w:sz="0" w:space="0" w:color="auto"/>
                                  </w:divBdr>
                                  <w:divsChild>
                                    <w:div w:id="1690838979">
                                      <w:marLeft w:val="0"/>
                                      <w:marRight w:val="0"/>
                                      <w:marTop w:val="0"/>
                                      <w:marBottom w:val="0"/>
                                      <w:divBdr>
                                        <w:top w:val="none" w:sz="0" w:space="0" w:color="auto"/>
                                        <w:left w:val="none" w:sz="0" w:space="0" w:color="auto"/>
                                        <w:bottom w:val="none" w:sz="0" w:space="0" w:color="auto"/>
                                        <w:right w:val="none" w:sz="0" w:space="0" w:color="auto"/>
                                      </w:divBdr>
                                    </w:div>
                                  </w:divsChild>
                                </w:div>
                                <w:div w:id="2058703182">
                                  <w:marLeft w:val="0"/>
                                  <w:marRight w:val="0"/>
                                  <w:marTop w:val="0"/>
                                  <w:marBottom w:val="0"/>
                                  <w:divBdr>
                                    <w:top w:val="none" w:sz="0" w:space="0" w:color="auto"/>
                                    <w:left w:val="none" w:sz="0" w:space="0" w:color="auto"/>
                                    <w:bottom w:val="none" w:sz="0" w:space="0" w:color="auto"/>
                                    <w:right w:val="none" w:sz="0" w:space="0" w:color="auto"/>
                                  </w:divBdr>
                                </w:div>
                                <w:div w:id="754589448">
                                  <w:marLeft w:val="0"/>
                                  <w:marRight w:val="0"/>
                                  <w:marTop w:val="0"/>
                                  <w:marBottom w:val="0"/>
                                  <w:divBdr>
                                    <w:top w:val="none" w:sz="0" w:space="0" w:color="auto"/>
                                    <w:left w:val="none" w:sz="0" w:space="0" w:color="auto"/>
                                    <w:bottom w:val="none" w:sz="0" w:space="0" w:color="auto"/>
                                    <w:right w:val="none" w:sz="0" w:space="0" w:color="auto"/>
                                  </w:divBdr>
                                </w:div>
                                <w:div w:id="1502966615">
                                  <w:marLeft w:val="0"/>
                                  <w:marRight w:val="0"/>
                                  <w:marTop w:val="0"/>
                                  <w:marBottom w:val="0"/>
                                  <w:divBdr>
                                    <w:top w:val="none" w:sz="0" w:space="0" w:color="auto"/>
                                    <w:left w:val="none" w:sz="0" w:space="0" w:color="auto"/>
                                    <w:bottom w:val="none" w:sz="0" w:space="0" w:color="auto"/>
                                    <w:right w:val="none" w:sz="0" w:space="0" w:color="auto"/>
                                  </w:divBdr>
                                  <w:divsChild>
                                    <w:div w:id="267199699">
                                      <w:marLeft w:val="0"/>
                                      <w:marRight w:val="0"/>
                                      <w:marTop w:val="0"/>
                                      <w:marBottom w:val="0"/>
                                      <w:divBdr>
                                        <w:top w:val="none" w:sz="0" w:space="0" w:color="auto"/>
                                        <w:left w:val="none" w:sz="0" w:space="0" w:color="auto"/>
                                        <w:bottom w:val="none" w:sz="0" w:space="0" w:color="auto"/>
                                        <w:right w:val="none" w:sz="0" w:space="0" w:color="auto"/>
                                      </w:divBdr>
                                    </w:div>
                                    <w:div w:id="1101145875">
                                      <w:marLeft w:val="0"/>
                                      <w:marRight w:val="0"/>
                                      <w:marTop w:val="0"/>
                                      <w:marBottom w:val="0"/>
                                      <w:divBdr>
                                        <w:top w:val="none" w:sz="0" w:space="0" w:color="auto"/>
                                        <w:left w:val="none" w:sz="0" w:space="0" w:color="auto"/>
                                        <w:bottom w:val="none" w:sz="0" w:space="0" w:color="auto"/>
                                        <w:right w:val="none" w:sz="0" w:space="0" w:color="auto"/>
                                      </w:divBdr>
                                    </w:div>
                                    <w:div w:id="603613817">
                                      <w:marLeft w:val="0"/>
                                      <w:marRight w:val="0"/>
                                      <w:marTop w:val="0"/>
                                      <w:marBottom w:val="0"/>
                                      <w:divBdr>
                                        <w:top w:val="none" w:sz="0" w:space="0" w:color="auto"/>
                                        <w:left w:val="none" w:sz="0" w:space="0" w:color="auto"/>
                                        <w:bottom w:val="none" w:sz="0" w:space="0" w:color="auto"/>
                                        <w:right w:val="none" w:sz="0" w:space="0" w:color="auto"/>
                                      </w:divBdr>
                                    </w:div>
                                    <w:div w:id="1199388741">
                                      <w:marLeft w:val="0"/>
                                      <w:marRight w:val="0"/>
                                      <w:marTop w:val="0"/>
                                      <w:marBottom w:val="0"/>
                                      <w:divBdr>
                                        <w:top w:val="none" w:sz="0" w:space="0" w:color="auto"/>
                                        <w:left w:val="none" w:sz="0" w:space="0" w:color="auto"/>
                                        <w:bottom w:val="none" w:sz="0" w:space="0" w:color="auto"/>
                                        <w:right w:val="none" w:sz="0" w:space="0" w:color="auto"/>
                                      </w:divBdr>
                                    </w:div>
                                    <w:div w:id="1211840184">
                                      <w:marLeft w:val="0"/>
                                      <w:marRight w:val="0"/>
                                      <w:marTop w:val="0"/>
                                      <w:marBottom w:val="0"/>
                                      <w:divBdr>
                                        <w:top w:val="none" w:sz="0" w:space="0" w:color="auto"/>
                                        <w:left w:val="none" w:sz="0" w:space="0" w:color="auto"/>
                                        <w:bottom w:val="none" w:sz="0" w:space="0" w:color="auto"/>
                                        <w:right w:val="none" w:sz="0" w:space="0" w:color="auto"/>
                                      </w:divBdr>
                                    </w:div>
                                    <w:div w:id="1433016987">
                                      <w:marLeft w:val="0"/>
                                      <w:marRight w:val="0"/>
                                      <w:marTop w:val="0"/>
                                      <w:marBottom w:val="0"/>
                                      <w:divBdr>
                                        <w:top w:val="none" w:sz="0" w:space="0" w:color="auto"/>
                                        <w:left w:val="none" w:sz="0" w:space="0" w:color="auto"/>
                                        <w:bottom w:val="none" w:sz="0" w:space="0" w:color="auto"/>
                                        <w:right w:val="none" w:sz="0" w:space="0" w:color="auto"/>
                                      </w:divBdr>
                                    </w:div>
                                    <w:div w:id="978877594">
                                      <w:marLeft w:val="0"/>
                                      <w:marRight w:val="0"/>
                                      <w:marTop w:val="0"/>
                                      <w:marBottom w:val="0"/>
                                      <w:divBdr>
                                        <w:top w:val="none" w:sz="0" w:space="0" w:color="auto"/>
                                        <w:left w:val="none" w:sz="0" w:space="0" w:color="auto"/>
                                        <w:bottom w:val="none" w:sz="0" w:space="0" w:color="auto"/>
                                        <w:right w:val="none" w:sz="0" w:space="0" w:color="auto"/>
                                      </w:divBdr>
                                    </w:div>
                                    <w:div w:id="1606427535">
                                      <w:marLeft w:val="0"/>
                                      <w:marRight w:val="0"/>
                                      <w:marTop w:val="0"/>
                                      <w:marBottom w:val="0"/>
                                      <w:divBdr>
                                        <w:top w:val="none" w:sz="0" w:space="0" w:color="auto"/>
                                        <w:left w:val="none" w:sz="0" w:space="0" w:color="auto"/>
                                        <w:bottom w:val="none" w:sz="0" w:space="0" w:color="auto"/>
                                        <w:right w:val="none" w:sz="0" w:space="0" w:color="auto"/>
                                      </w:divBdr>
                                    </w:div>
                                    <w:div w:id="658464380">
                                      <w:marLeft w:val="0"/>
                                      <w:marRight w:val="0"/>
                                      <w:marTop w:val="0"/>
                                      <w:marBottom w:val="0"/>
                                      <w:divBdr>
                                        <w:top w:val="none" w:sz="0" w:space="0" w:color="auto"/>
                                        <w:left w:val="none" w:sz="0" w:space="0" w:color="auto"/>
                                        <w:bottom w:val="none" w:sz="0" w:space="0" w:color="auto"/>
                                        <w:right w:val="none" w:sz="0" w:space="0" w:color="auto"/>
                                      </w:divBdr>
                                    </w:div>
                                  </w:divsChild>
                                </w:div>
                                <w:div w:id="1985161749">
                                  <w:marLeft w:val="0"/>
                                  <w:marRight w:val="0"/>
                                  <w:marTop w:val="0"/>
                                  <w:marBottom w:val="0"/>
                                  <w:divBdr>
                                    <w:top w:val="none" w:sz="0" w:space="0" w:color="auto"/>
                                    <w:left w:val="none" w:sz="0" w:space="0" w:color="auto"/>
                                    <w:bottom w:val="none" w:sz="0" w:space="0" w:color="auto"/>
                                    <w:right w:val="none" w:sz="0" w:space="0" w:color="auto"/>
                                  </w:divBdr>
                                </w:div>
                                <w:div w:id="1189561351">
                                  <w:marLeft w:val="0"/>
                                  <w:marRight w:val="0"/>
                                  <w:marTop w:val="0"/>
                                  <w:marBottom w:val="0"/>
                                  <w:divBdr>
                                    <w:top w:val="none" w:sz="0" w:space="0" w:color="auto"/>
                                    <w:left w:val="none" w:sz="0" w:space="0" w:color="auto"/>
                                    <w:bottom w:val="none" w:sz="0" w:space="0" w:color="auto"/>
                                    <w:right w:val="none" w:sz="0" w:space="0" w:color="auto"/>
                                  </w:divBdr>
                                  <w:divsChild>
                                    <w:div w:id="126240700">
                                      <w:marLeft w:val="0"/>
                                      <w:marRight w:val="0"/>
                                      <w:marTop w:val="0"/>
                                      <w:marBottom w:val="0"/>
                                      <w:divBdr>
                                        <w:top w:val="none" w:sz="0" w:space="0" w:color="auto"/>
                                        <w:left w:val="none" w:sz="0" w:space="0" w:color="auto"/>
                                        <w:bottom w:val="none" w:sz="0" w:space="0" w:color="auto"/>
                                        <w:right w:val="none" w:sz="0" w:space="0" w:color="auto"/>
                                      </w:divBdr>
                                    </w:div>
                                    <w:div w:id="496767946">
                                      <w:marLeft w:val="0"/>
                                      <w:marRight w:val="0"/>
                                      <w:marTop w:val="0"/>
                                      <w:marBottom w:val="0"/>
                                      <w:divBdr>
                                        <w:top w:val="none" w:sz="0" w:space="0" w:color="auto"/>
                                        <w:left w:val="none" w:sz="0" w:space="0" w:color="auto"/>
                                        <w:bottom w:val="none" w:sz="0" w:space="0" w:color="auto"/>
                                        <w:right w:val="none" w:sz="0" w:space="0" w:color="auto"/>
                                      </w:divBdr>
                                    </w:div>
                                    <w:div w:id="1288853715">
                                      <w:marLeft w:val="0"/>
                                      <w:marRight w:val="0"/>
                                      <w:marTop w:val="0"/>
                                      <w:marBottom w:val="0"/>
                                      <w:divBdr>
                                        <w:top w:val="none" w:sz="0" w:space="0" w:color="auto"/>
                                        <w:left w:val="none" w:sz="0" w:space="0" w:color="auto"/>
                                        <w:bottom w:val="none" w:sz="0" w:space="0" w:color="auto"/>
                                        <w:right w:val="none" w:sz="0" w:space="0" w:color="auto"/>
                                      </w:divBdr>
                                    </w:div>
                                    <w:div w:id="1219245323">
                                      <w:marLeft w:val="0"/>
                                      <w:marRight w:val="0"/>
                                      <w:marTop w:val="0"/>
                                      <w:marBottom w:val="0"/>
                                      <w:divBdr>
                                        <w:top w:val="none" w:sz="0" w:space="0" w:color="auto"/>
                                        <w:left w:val="none" w:sz="0" w:space="0" w:color="auto"/>
                                        <w:bottom w:val="none" w:sz="0" w:space="0" w:color="auto"/>
                                        <w:right w:val="none" w:sz="0" w:space="0" w:color="auto"/>
                                      </w:divBdr>
                                    </w:div>
                                    <w:div w:id="1894079110">
                                      <w:marLeft w:val="0"/>
                                      <w:marRight w:val="0"/>
                                      <w:marTop w:val="0"/>
                                      <w:marBottom w:val="0"/>
                                      <w:divBdr>
                                        <w:top w:val="none" w:sz="0" w:space="0" w:color="auto"/>
                                        <w:left w:val="none" w:sz="0" w:space="0" w:color="auto"/>
                                        <w:bottom w:val="none" w:sz="0" w:space="0" w:color="auto"/>
                                        <w:right w:val="none" w:sz="0" w:space="0" w:color="auto"/>
                                      </w:divBdr>
                                    </w:div>
                                    <w:div w:id="1740130026">
                                      <w:marLeft w:val="0"/>
                                      <w:marRight w:val="0"/>
                                      <w:marTop w:val="0"/>
                                      <w:marBottom w:val="0"/>
                                      <w:divBdr>
                                        <w:top w:val="none" w:sz="0" w:space="0" w:color="auto"/>
                                        <w:left w:val="none" w:sz="0" w:space="0" w:color="auto"/>
                                        <w:bottom w:val="none" w:sz="0" w:space="0" w:color="auto"/>
                                        <w:right w:val="none" w:sz="0" w:space="0" w:color="auto"/>
                                      </w:divBdr>
                                    </w:div>
                                    <w:div w:id="174350189">
                                      <w:marLeft w:val="0"/>
                                      <w:marRight w:val="0"/>
                                      <w:marTop w:val="0"/>
                                      <w:marBottom w:val="0"/>
                                      <w:divBdr>
                                        <w:top w:val="none" w:sz="0" w:space="0" w:color="auto"/>
                                        <w:left w:val="none" w:sz="0" w:space="0" w:color="auto"/>
                                        <w:bottom w:val="none" w:sz="0" w:space="0" w:color="auto"/>
                                        <w:right w:val="none" w:sz="0" w:space="0" w:color="auto"/>
                                      </w:divBdr>
                                    </w:div>
                                    <w:div w:id="190653877">
                                      <w:marLeft w:val="0"/>
                                      <w:marRight w:val="0"/>
                                      <w:marTop w:val="0"/>
                                      <w:marBottom w:val="0"/>
                                      <w:divBdr>
                                        <w:top w:val="none" w:sz="0" w:space="0" w:color="auto"/>
                                        <w:left w:val="none" w:sz="0" w:space="0" w:color="auto"/>
                                        <w:bottom w:val="none" w:sz="0" w:space="0" w:color="auto"/>
                                        <w:right w:val="none" w:sz="0" w:space="0" w:color="auto"/>
                                      </w:divBdr>
                                    </w:div>
                                    <w:div w:id="311063969">
                                      <w:marLeft w:val="0"/>
                                      <w:marRight w:val="0"/>
                                      <w:marTop w:val="0"/>
                                      <w:marBottom w:val="0"/>
                                      <w:divBdr>
                                        <w:top w:val="none" w:sz="0" w:space="0" w:color="auto"/>
                                        <w:left w:val="none" w:sz="0" w:space="0" w:color="auto"/>
                                        <w:bottom w:val="none" w:sz="0" w:space="0" w:color="auto"/>
                                        <w:right w:val="none" w:sz="0" w:space="0" w:color="auto"/>
                                      </w:divBdr>
                                    </w:div>
                                    <w:div w:id="1048408693">
                                      <w:marLeft w:val="0"/>
                                      <w:marRight w:val="0"/>
                                      <w:marTop w:val="0"/>
                                      <w:marBottom w:val="0"/>
                                      <w:divBdr>
                                        <w:top w:val="none" w:sz="0" w:space="0" w:color="auto"/>
                                        <w:left w:val="none" w:sz="0" w:space="0" w:color="auto"/>
                                        <w:bottom w:val="none" w:sz="0" w:space="0" w:color="auto"/>
                                        <w:right w:val="none" w:sz="0" w:space="0" w:color="auto"/>
                                      </w:divBdr>
                                    </w:div>
                                    <w:div w:id="453864733">
                                      <w:marLeft w:val="0"/>
                                      <w:marRight w:val="0"/>
                                      <w:marTop w:val="0"/>
                                      <w:marBottom w:val="0"/>
                                      <w:divBdr>
                                        <w:top w:val="none" w:sz="0" w:space="0" w:color="auto"/>
                                        <w:left w:val="none" w:sz="0" w:space="0" w:color="auto"/>
                                        <w:bottom w:val="none" w:sz="0" w:space="0" w:color="auto"/>
                                        <w:right w:val="none" w:sz="0" w:space="0" w:color="auto"/>
                                      </w:divBdr>
                                    </w:div>
                                    <w:div w:id="654839651">
                                      <w:marLeft w:val="0"/>
                                      <w:marRight w:val="0"/>
                                      <w:marTop w:val="0"/>
                                      <w:marBottom w:val="0"/>
                                      <w:divBdr>
                                        <w:top w:val="none" w:sz="0" w:space="0" w:color="auto"/>
                                        <w:left w:val="none" w:sz="0" w:space="0" w:color="auto"/>
                                        <w:bottom w:val="none" w:sz="0" w:space="0" w:color="auto"/>
                                        <w:right w:val="none" w:sz="0" w:space="0" w:color="auto"/>
                                      </w:divBdr>
                                    </w:div>
                                  </w:divsChild>
                                </w:div>
                                <w:div w:id="1712656472">
                                  <w:marLeft w:val="0"/>
                                  <w:marRight w:val="0"/>
                                  <w:marTop w:val="0"/>
                                  <w:marBottom w:val="0"/>
                                  <w:divBdr>
                                    <w:top w:val="none" w:sz="0" w:space="0" w:color="auto"/>
                                    <w:left w:val="none" w:sz="0" w:space="0" w:color="auto"/>
                                    <w:bottom w:val="none" w:sz="0" w:space="0" w:color="auto"/>
                                    <w:right w:val="none" w:sz="0" w:space="0" w:color="auto"/>
                                  </w:divBdr>
                                </w:div>
                                <w:div w:id="1139955801">
                                  <w:marLeft w:val="0"/>
                                  <w:marRight w:val="0"/>
                                  <w:marTop w:val="0"/>
                                  <w:marBottom w:val="0"/>
                                  <w:divBdr>
                                    <w:top w:val="none" w:sz="0" w:space="0" w:color="auto"/>
                                    <w:left w:val="none" w:sz="0" w:space="0" w:color="auto"/>
                                    <w:bottom w:val="none" w:sz="0" w:space="0" w:color="auto"/>
                                    <w:right w:val="none" w:sz="0" w:space="0" w:color="auto"/>
                                  </w:divBdr>
                                  <w:divsChild>
                                    <w:div w:id="2109160276">
                                      <w:marLeft w:val="0"/>
                                      <w:marRight w:val="0"/>
                                      <w:marTop w:val="0"/>
                                      <w:marBottom w:val="0"/>
                                      <w:divBdr>
                                        <w:top w:val="none" w:sz="0" w:space="0" w:color="auto"/>
                                        <w:left w:val="none" w:sz="0" w:space="0" w:color="auto"/>
                                        <w:bottom w:val="none" w:sz="0" w:space="0" w:color="auto"/>
                                        <w:right w:val="none" w:sz="0" w:space="0" w:color="auto"/>
                                      </w:divBdr>
                                    </w:div>
                                    <w:div w:id="732697578">
                                      <w:marLeft w:val="0"/>
                                      <w:marRight w:val="0"/>
                                      <w:marTop w:val="0"/>
                                      <w:marBottom w:val="0"/>
                                      <w:divBdr>
                                        <w:top w:val="none" w:sz="0" w:space="0" w:color="auto"/>
                                        <w:left w:val="none" w:sz="0" w:space="0" w:color="auto"/>
                                        <w:bottom w:val="none" w:sz="0" w:space="0" w:color="auto"/>
                                        <w:right w:val="none" w:sz="0" w:space="0" w:color="auto"/>
                                      </w:divBdr>
                                    </w:div>
                                    <w:div w:id="310912772">
                                      <w:marLeft w:val="0"/>
                                      <w:marRight w:val="0"/>
                                      <w:marTop w:val="0"/>
                                      <w:marBottom w:val="0"/>
                                      <w:divBdr>
                                        <w:top w:val="none" w:sz="0" w:space="0" w:color="auto"/>
                                        <w:left w:val="none" w:sz="0" w:space="0" w:color="auto"/>
                                        <w:bottom w:val="none" w:sz="0" w:space="0" w:color="auto"/>
                                        <w:right w:val="none" w:sz="0" w:space="0" w:color="auto"/>
                                      </w:divBdr>
                                    </w:div>
                                    <w:div w:id="1703549106">
                                      <w:marLeft w:val="0"/>
                                      <w:marRight w:val="0"/>
                                      <w:marTop w:val="0"/>
                                      <w:marBottom w:val="0"/>
                                      <w:divBdr>
                                        <w:top w:val="none" w:sz="0" w:space="0" w:color="auto"/>
                                        <w:left w:val="none" w:sz="0" w:space="0" w:color="auto"/>
                                        <w:bottom w:val="none" w:sz="0" w:space="0" w:color="auto"/>
                                        <w:right w:val="none" w:sz="0" w:space="0" w:color="auto"/>
                                      </w:divBdr>
                                    </w:div>
                                    <w:div w:id="1709796447">
                                      <w:marLeft w:val="0"/>
                                      <w:marRight w:val="0"/>
                                      <w:marTop w:val="0"/>
                                      <w:marBottom w:val="0"/>
                                      <w:divBdr>
                                        <w:top w:val="none" w:sz="0" w:space="0" w:color="auto"/>
                                        <w:left w:val="none" w:sz="0" w:space="0" w:color="auto"/>
                                        <w:bottom w:val="none" w:sz="0" w:space="0" w:color="auto"/>
                                        <w:right w:val="none" w:sz="0" w:space="0" w:color="auto"/>
                                      </w:divBdr>
                                    </w:div>
                                    <w:div w:id="729112512">
                                      <w:marLeft w:val="0"/>
                                      <w:marRight w:val="0"/>
                                      <w:marTop w:val="0"/>
                                      <w:marBottom w:val="0"/>
                                      <w:divBdr>
                                        <w:top w:val="none" w:sz="0" w:space="0" w:color="auto"/>
                                        <w:left w:val="none" w:sz="0" w:space="0" w:color="auto"/>
                                        <w:bottom w:val="none" w:sz="0" w:space="0" w:color="auto"/>
                                        <w:right w:val="none" w:sz="0" w:space="0" w:color="auto"/>
                                      </w:divBdr>
                                    </w:div>
                                    <w:div w:id="2083790605">
                                      <w:marLeft w:val="0"/>
                                      <w:marRight w:val="0"/>
                                      <w:marTop w:val="0"/>
                                      <w:marBottom w:val="0"/>
                                      <w:divBdr>
                                        <w:top w:val="none" w:sz="0" w:space="0" w:color="auto"/>
                                        <w:left w:val="none" w:sz="0" w:space="0" w:color="auto"/>
                                        <w:bottom w:val="none" w:sz="0" w:space="0" w:color="auto"/>
                                        <w:right w:val="none" w:sz="0" w:space="0" w:color="auto"/>
                                      </w:divBdr>
                                    </w:div>
                                  </w:divsChild>
                                </w:div>
                                <w:div w:id="1918903850">
                                  <w:marLeft w:val="0"/>
                                  <w:marRight w:val="0"/>
                                  <w:marTop w:val="0"/>
                                  <w:marBottom w:val="0"/>
                                  <w:divBdr>
                                    <w:top w:val="none" w:sz="0" w:space="0" w:color="auto"/>
                                    <w:left w:val="none" w:sz="0" w:space="0" w:color="auto"/>
                                    <w:bottom w:val="none" w:sz="0" w:space="0" w:color="auto"/>
                                    <w:right w:val="none" w:sz="0" w:space="0" w:color="auto"/>
                                  </w:divBdr>
                                </w:div>
                                <w:div w:id="1802306515">
                                  <w:marLeft w:val="0"/>
                                  <w:marRight w:val="0"/>
                                  <w:marTop w:val="0"/>
                                  <w:marBottom w:val="0"/>
                                  <w:divBdr>
                                    <w:top w:val="none" w:sz="0" w:space="0" w:color="auto"/>
                                    <w:left w:val="none" w:sz="0" w:space="0" w:color="auto"/>
                                    <w:bottom w:val="none" w:sz="0" w:space="0" w:color="auto"/>
                                    <w:right w:val="none" w:sz="0" w:space="0" w:color="auto"/>
                                  </w:divBdr>
                                  <w:divsChild>
                                    <w:div w:id="440957129">
                                      <w:marLeft w:val="0"/>
                                      <w:marRight w:val="0"/>
                                      <w:marTop w:val="0"/>
                                      <w:marBottom w:val="0"/>
                                      <w:divBdr>
                                        <w:top w:val="none" w:sz="0" w:space="0" w:color="auto"/>
                                        <w:left w:val="none" w:sz="0" w:space="0" w:color="auto"/>
                                        <w:bottom w:val="none" w:sz="0" w:space="0" w:color="auto"/>
                                        <w:right w:val="none" w:sz="0" w:space="0" w:color="auto"/>
                                      </w:divBdr>
                                    </w:div>
                                    <w:div w:id="1961763732">
                                      <w:marLeft w:val="0"/>
                                      <w:marRight w:val="0"/>
                                      <w:marTop w:val="0"/>
                                      <w:marBottom w:val="0"/>
                                      <w:divBdr>
                                        <w:top w:val="none" w:sz="0" w:space="0" w:color="auto"/>
                                        <w:left w:val="none" w:sz="0" w:space="0" w:color="auto"/>
                                        <w:bottom w:val="none" w:sz="0" w:space="0" w:color="auto"/>
                                        <w:right w:val="none" w:sz="0" w:space="0" w:color="auto"/>
                                      </w:divBdr>
                                    </w:div>
                                  </w:divsChild>
                                </w:div>
                                <w:div w:id="846211519">
                                  <w:marLeft w:val="0"/>
                                  <w:marRight w:val="0"/>
                                  <w:marTop w:val="0"/>
                                  <w:marBottom w:val="0"/>
                                  <w:divBdr>
                                    <w:top w:val="none" w:sz="0" w:space="0" w:color="auto"/>
                                    <w:left w:val="none" w:sz="0" w:space="0" w:color="auto"/>
                                    <w:bottom w:val="none" w:sz="0" w:space="0" w:color="auto"/>
                                    <w:right w:val="none" w:sz="0" w:space="0" w:color="auto"/>
                                  </w:divBdr>
                                </w:div>
                                <w:div w:id="1930844079">
                                  <w:marLeft w:val="0"/>
                                  <w:marRight w:val="0"/>
                                  <w:marTop w:val="0"/>
                                  <w:marBottom w:val="0"/>
                                  <w:divBdr>
                                    <w:top w:val="none" w:sz="0" w:space="0" w:color="auto"/>
                                    <w:left w:val="none" w:sz="0" w:space="0" w:color="auto"/>
                                    <w:bottom w:val="none" w:sz="0" w:space="0" w:color="auto"/>
                                    <w:right w:val="none" w:sz="0" w:space="0" w:color="auto"/>
                                  </w:divBdr>
                                  <w:divsChild>
                                    <w:div w:id="118426080">
                                      <w:marLeft w:val="0"/>
                                      <w:marRight w:val="0"/>
                                      <w:marTop w:val="0"/>
                                      <w:marBottom w:val="0"/>
                                      <w:divBdr>
                                        <w:top w:val="none" w:sz="0" w:space="0" w:color="auto"/>
                                        <w:left w:val="none" w:sz="0" w:space="0" w:color="auto"/>
                                        <w:bottom w:val="none" w:sz="0" w:space="0" w:color="auto"/>
                                        <w:right w:val="none" w:sz="0" w:space="0" w:color="auto"/>
                                      </w:divBdr>
                                    </w:div>
                                    <w:div w:id="1686128584">
                                      <w:marLeft w:val="0"/>
                                      <w:marRight w:val="0"/>
                                      <w:marTop w:val="0"/>
                                      <w:marBottom w:val="0"/>
                                      <w:divBdr>
                                        <w:top w:val="none" w:sz="0" w:space="0" w:color="auto"/>
                                        <w:left w:val="none" w:sz="0" w:space="0" w:color="auto"/>
                                        <w:bottom w:val="none" w:sz="0" w:space="0" w:color="auto"/>
                                        <w:right w:val="none" w:sz="0" w:space="0" w:color="auto"/>
                                      </w:divBdr>
                                    </w:div>
                                  </w:divsChild>
                                </w:div>
                                <w:div w:id="28919520">
                                  <w:marLeft w:val="0"/>
                                  <w:marRight w:val="0"/>
                                  <w:marTop w:val="0"/>
                                  <w:marBottom w:val="0"/>
                                  <w:divBdr>
                                    <w:top w:val="none" w:sz="0" w:space="0" w:color="auto"/>
                                    <w:left w:val="none" w:sz="0" w:space="0" w:color="auto"/>
                                    <w:bottom w:val="none" w:sz="0" w:space="0" w:color="auto"/>
                                    <w:right w:val="none" w:sz="0" w:space="0" w:color="auto"/>
                                  </w:divBdr>
                                </w:div>
                                <w:div w:id="161745390">
                                  <w:marLeft w:val="0"/>
                                  <w:marRight w:val="0"/>
                                  <w:marTop w:val="0"/>
                                  <w:marBottom w:val="0"/>
                                  <w:divBdr>
                                    <w:top w:val="none" w:sz="0" w:space="0" w:color="auto"/>
                                    <w:left w:val="none" w:sz="0" w:space="0" w:color="auto"/>
                                    <w:bottom w:val="none" w:sz="0" w:space="0" w:color="auto"/>
                                    <w:right w:val="none" w:sz="0" w:space="0" w:color="auto"/>
                                  </w:divBdr>
                                  <w:divsChild>
                                    <w:div w:id="510292714">
                                      <w:marLeft w:val="0"/>
                                      <w:marRight w:val="0"/>
                                      <w:marTop w:val="0"/>
                                      <w:marBottom w:val="0"/>
                                      <w:divBdr>
                                        <w:top w:val="none" w:sz="0" w:space="0" w:color="auto"/>
                                        <w:left w:val="none" w:sz="0" w:space="0" w:color="auto"/>
                                        <w:bottom w:val="none" w:sz="0" w:space="0" w:color="auto"/>
                                        <w:right w:val="none" w:sz="0" w:space="0" w:color="auto"/>
                                      </w:divBdr>
                                    </w:div>
                                    <w:div w:id="705104208">
                                      <w:marLeft w:val="0"/>
                                      <w:marRight w:val="0"/>
                                      <w:marTop w:val="0"/>
                                      <w:marBottom w:val="0"/>
                                      <w:divBdr>
                                        <w:top w:val="none" w:sz="0" w:space="0" w:color="auto"/>
                                        <w:left w:val="none" w:sz="0" w:space="0" w:color="auto"/>
                                        <w:bottom w:val="none" w:sz="0" w:space="0" w:color="auto"/>
                                        <w:right w:val="none" w:sz="0" w:space="0" w:color="auto"/>
                                      </w:divBdr>
                                    </w:div>
                                    <w:div w:id="1255432910">
                                      <w:marLeft w:val="0"/>
                                      <w:marRight w:val="0"/>
                                      <w:marTop w:val="0"/>
                                      <w:marBottom w:val="0"/>
                                      <w:divBdr>
                                        <w:top w:val="none" w:sz="0" w:space="0" w:color="auto"/>
                                        <w:left w:val="none" w:sz="0" w:space="0" w:color="auto"/>
                                        <w:bottom w:val="none" w:sz="0" w:space="0" w:color="auto"/>
                                        <w:right w:val="none" w:sz="0" w:space="0" w:color="auto"/>
                                      </w:divBdr>
                                    </w:div>
                                    <w:div w:id="751244919">
                                      <w:marLeft w:val="0"/>
                                      <w:marRight w:val="0"/>
                                      <w:marTop w:val="0"/>
                                      <w:marBottom w:val="0"/>
                                      <w:divBdr>
                                        <w:top w:val="none" w:sz="0" w:space="0" w:color="auto"/>
                                        <w:left w:val="none" w:sz="0" w:space="0" w:color="auto"/>
                                        <w:bottom w:val="none" w:sz="0" w:space="0" w:color="auto"/>
                                        <w:right w:val="none" w:sz="0" w:space="0" w:color="auto"/>
                                      </w:divBdr>
                                    </w:div>
                                    <w:div w:id="1474106268">
                                      <w:marLeft w:val="0"/>
                                      <w:marRight w:val="0"/>
                                      <w:marTop w:val="0"/>
                                      <w:marBottom w:val="0"/>
                                      <w:divBdr>
                                        <w:top w:val="none" w:sz="0" w:space="0" w:color="auto"/>
                                        <w:left w:val="none" w:sz="0" w:space="0" w:color="auto"/>
                                        <w:bottom w:val="none" w:sz="0" w:space="0" w:color="auto"/>
                                        <w:right w:val="none" w:sz="0" w:space="0" w:color="auto"/>
                                      </w:divBdr>
                                    </w:div>
                                    <w:div w:id="1577932373">
                                      <w:marLeft w:val="0"/>
                                      <w:marRight w:val="0"/>
                                      <w:marTop w:val="0"/>
                                      <w:marBottom w:val="0"/>
                                      <w:divBdr>
                                        <w:top w:val="none" w:sz="0" w:space="0" w:color="auto"/>
                                        <w:left w:val="none" w:sz="0" w:space="0" w:color="auto"/>
                                        <w:bottom w:val="none" w:sz="0" w:space="0" w:color="auto"/>
                                        <w:right w:val="none" w:sz="0" w:space="0" w:color="auto"/>
                                      </w:divBdr>
                                    </w:div>
                                    <w:div w:id="189955855">
                                      <w:marLeft w:val="0"/>
                                      <w:marRight w:val="0"/>
                                      <w:marTop w:val="0"/>
                                      <w:marBottom w:val="0"/>
                                      <w:divBdr>
                                        <w:top w:val="none" w:sz="0" w:space="0" w:color="auto"/>
                                        <w:left w:val="none" w:sz="0" w:space="0" w:color="auto"/>
                                        <w:bottom w:val="none" w:sz="0" w:space="0" w:color="auto"/>
                                        <w:right w:val="none" w:sz="0" w:space="0" w:color="auto"/>
                                      </w:divBdr>
                                    </w:div>
                                  </w:divsChild>
                                </w:div>
                                <w:div w:id="1738897546">
                                  <w:marLeft w:val="0"/>
                                  <w:marRight w:val="0"/>
                                  <w:marTop w:val="0"/>
                                  <w:marBottom w:val="0"/>
                                  <w:divBdr>
                                    <w:top w:val="none" w:sz="0" w:space="0" w:color="auto"/>
                                    <w:left w:val="none" w:sz="0" w:space="0" w:color="auto"/>
                                    <w:bottom w:val="none" w:sz="0" w:space="0" w:color="auto"/>
                                    <w:right w:val="none" w:sz="0" w:space="0" w:color="auto"/>
                                  </w:divBdr>
                                </w:div>
                                <w:div w:id="1046024544">
                                  <w:marLeft w:val="0"/>
                                  <w:marRight w:val="0"/>
                                  <w:marTop w:val="0"/>
                                  <w:marBottom w:val="0"/>
                                  <w:divBdr>
                                    <w:top w:val="none" w:sz="0" w:space="0" w:color="auto"/>
                                    <w:left w:val="none" w:sz="0" w:space="0" w:color="auto"/>
                                    <w:bottom w:val="none" w:sz="0" w:space="0" w:color="auto"/>
                                    <w:right w:val="none" w:sz="0" w:space="0" w:color="auto"/>
                                  </w:divBdr>
                                  <w:divsChild>
                                    <w:div w:id="80177935">
                                      <w:marLeft w:val="0"/>
                                      <w:marRight w:val="0"/>
                                      <w:marTop w:val="0"/>
                                      <w:marBottom w:val="0"/>
                                      <w:divBdr>
                                        <w:top w:val="none" w:sz="0" w:space="0" w:color="auto"/>
                                        <w:left w:val="none" w:sz="0" w:space="0" w:color="auto"/>
                                        <w:bottom w:val="none" w:sz="0" w:space="0" w:color="auto"/>
                                        <w:right w:val="none" w:sz="0" w:space="0" w:color="auto"/>
                                      </w:divBdr>
                                    </w:div>
                                    <w:div w:id="1145779611">
                                      <w:marLeft w:val="0"/>
                                      <w:marRight w:val="0"/>
                                      <w:marTop w:val="0"/>
                                      <w:marBottom w:val="0"/>
                                      <w:divBdr>
                                        <w:top w:val="none" w:sz="0" w:space="0" w:color="auto"/>
                                        <w:left w:val="none" w:sz="0" w:space="0" w:color="auto"/>
                                        <w:bottom w:val="none" w:sz="0" w:space="0" w:color="auto"/>
                                        <w:right w:val="none" w:sz="0" w:space="0" w:color="auto"/>
                                      </w:divBdr>
                                    </w:div>
                                    <w:div w:id="346098349">
                                      <w:marLeft w:val="0"/>
                                      <w:marRight w:val="0"/>
                                      <w:marTop w:val="0"/>
                                      <w:marBottom w:val="0"/>
                                      <w:divBdr>
                                        <w:top w:val="none" w:sz="0" w:space="0" w:color="auto"/>
                                        <w:left w:val="none" w:sz="0" w:space="0" w:color="auto"/>
                                        <w:bottom w:val="none" w:sz="0" w:space="0" w:color="auto"/>
                                        <w:right w:val="none" w:sz="0" w:space="0" w:color="auto"/>
                                      </w:divBdr>
                                    </w:div>
                                    <w:div w:id="286397488">
                                      <w:marLeft w:val="0"/>
                                      <w:marRight w:val="0"/>
                                      <w:marTop w:val="0"/>
                                      <w:marBottom w:val="0"/>
                                      <w:divBdr>
                                        <w:top w:val="none" w:sz="0" w:space="0" w:color="auto"/>
                                        <w:left w:val="none" w:sz="0" w:space="0" w:color="auto"/>
                                        <w:bottom w:val="none" w:sz="0" w:space="0" w:color="auto"/>
                                        <w:right w:val="none" w:sz="0" w:space="0" w:color="auto"/>
                                      </w:divBdr>
                                    </w:div>
                                    <w:div w:id="1949458742">
                                      <w:marLeft w:val="0"/>
                                      <w:marRight w:val="0"/>
                                      <w:marTop w:val="0"/>
                                      <w:marBottom w:val="0"/>
                                      <w:divBdr>
                                        <w:top w:val="none" w:sz="0" w:space="0" w:color="auto"/>
                                        <w:left w:val="none" w:sz="0" w:space="0" w:color="auto"/>
                                        <w:bottom w:val="none" w:sz="0" w:space="0" w:color="auto"/>
                                        <w:right w:val="none" w:sz="0" w:space="0" w:color="auto"/>
                                      </w:divBdr>
                                    </w:div>
                                    <w:div w:id="49311911">
                                      <w:marLeft w:val="0"/>
                                      <w:marRight w:val="0"/>
                                      <w:marTop w:val="0"/>
                                      <w:marBottom w:val="0"/>
                                      <w:divBdr>
                                        <w:top w:val="none" w:sz="0" w:space="0" w:color="auto"/>
                                        <w:left w:val="none" w:sz="0" w:space="0" w:color="auto"/>
                                        <w:bottom w:val="none" w:sz="0" w:space="0" w:color="auto"/>
                                        <w:right w:val="none" w:sz="0" w:space="0" w:color="auto"/>
                                      </w:divBdr>
                                    </w:div>
                                    <w:div w:id="1621691221">
                                      <w:marLeft w:val="0"/>
                                      <w:marRight w:val="0"/>
                                      <w:marTop w:val="0"/>
                                      <w:marBottom w:val="0"/>
                                      <w:divBdr>
                                        <w:top w:val="none" w:sz="0" w:space="0" w:color="auto"/>
                                        <w:left w:val="none" w:sz="0" w:space="0" w:color="auto"/>
                                        <w:bottom w:val="none" w:sz="0" w:space="0" w:color="auto"/>
                                        <w:right w:val="none" w:sz="0" w:space="0" w:color="auto"/>
                                      </w:divBdr>
                                    </w:div>
                                    <w:div w:id="1156801245">
                                      <w:marLeft w:val="0"/>
                                      <w:marRight w:val="0"/>
                                      <w:marTop w:val="0"/>
                                      <w:marBottom w:val="0"/>
                                      <w:divBdr>
                                        <w:top w:val="none" w:sz="0" w:space="0" w:color="auto"/>
                                        <w:left w:val="none" w:sz="0" w:space="0" w:color="auto"/>
                                        <w:bottom w:val="none" w:sz="0" w:space="0" w:color="auto"/>
                                        <w:right w:val="none" w:sz="0" w:space="0" w:color="auto"/>
                                      </w:divBdr>
                                    </w:div>
                                    <w:div w:id="1318069452">
                                      <w:marLeft w:val="0"/>
                                      <w:marRight w:val="0"/>
                                      <w:marTop w:val="0"/>
                                      <w:marBottom w:val="0"/>
                                      <w:divBdr>
                                        <w:top w:val="none" w:sz="0" w:space="0" w:color="auto"/>
                                        <w:left w:val="none" w:sz="0" w:space="0" w:color="auto"/>
                                        <w:bottom w:val="none" w:sz="0" w:space="0" w:color="auto"/>
                                        <w:right w:val="none" w:sz="0" w:space="0" w:color="auto"/>
                                      </w:divBdr>
                                    </w:div>
                                    <w:div w:id="764957835">
                                      <w:marLeft w:val="0"/>
                                      <w:marRight w:val="0"/>
                                      <w:marTop w:val="0"/>
                                      <w:marBottom w:val="0"/>
                                      <w:divBdr>
                                        <w:top w:val="none" w:sz="0" w:space="0" w:color="auto"/>
                                        <w:left w:val="none" w:sz="0" w:space="0" w:color="auto"/>
                                        <w:bottom w:val="none" w:sz="0" w:space="0" w:color="auto"/>
                                        <w:right w:val="none" w:sz="0" w:space="0" w:color="auto"/>
                                      </w:divBdr>
                                    </w:div>
                                    <w:div w:id="1849252745">
                                      <w:marLeft w:val="0"/>
                                      <w:marRight w:val="0"/>
                                      <w:marTop w:val="0"/>
                                      <w:marBottom w:val="0"/>
                                      <w:divBdr>
                                        <w:top w:val="none" w:sz="0" w:space="0" w:color="auto"/>
                                        <w:left w:val="none" w:sz="0" w:space="0" w:color="auto"/>
                                        <w:bottom w:val="none" w:sz="0" w:space="0" w:color="auto"/>
                                        <w:right w:val="none" w:sz="0" w:space="0" w:color="auto"/>
                                      </w:divBdr>
                                    </w:div>
                                    <w:div w:id="771515908">
                                      <w:marLeft w:val="0"/>
                                      <w:marRight w:val="0"/>
                                      <w:marTop w:val="0"/>
                                      <w:marBottom w:val="0"/>
                                      <w:divBdr>
                                        <w:top w:val="none" w:sz="0" w:space="0" w:color="auto"/>
                                        <w:left w:val="none" w:sz="0" w:space="0" w:color="auto"/>
                                        <w:bottom w:val="none" w:sz="0" w:space="0" w:color="auto"/>
                                        <w:right w:val="none" w:sz="0" w:space="0" w:color="auto"/>
                                      </w:divBdr>
                                    </w:div>
                                    <w:div w:id="1567376428">
                                      <w:marLeft w:val="0"/>
                                      <w:marRight w:val="0"/>
                                      <w:marTop w:val="0"/>
                                      <w:marBottom w:val="0"/>
                                      <w:divBdr>
                                        <w:top w:val="none" w:sz="0" w:space="0" w:color="auto"/>
                                        <w:left w:val="none" w:sz="0" w:space="0" w:color="auto"/>
                                        <w:bottom w:val="none" w:sz="0" w:space="0" w:color="auto"/>
                                        <w:right w:val="none" w:sz="0" w:space="0" w:color="auto"/>
                                      </w:divBdr>
                                    </w:div>
                                    <w:div w:id="1458138909">
                                      <w:marLeft w:val="0"/>
                                      <w:marRight w:val="0"/>
                                      <w:marTop w:val="0"/>
                                      <w:marBottom w:val="0"/>
                                      <w:divBdr>
                                        <w:top w:val="none" w:sz="0" w:space="0" w:color="auto"/>
                                        <w:left w:val="none" w:sz="0" w:space="0" w:color="auto"/>
                                        <w:bottom w:val="none" w:sz="0" w:space="0" w:color="auto"/>
                                        <w:right w:val="none" w:sz="0" w:space="0" w:color="auto"/>
                                      </w:divBdr>
                                    </w:div>
                                    <w:div w:id="1388915320">
                                      <w:marLeft w:val="0"/>
                                      <w:marRight w:val="0"/>
                                      <w:marTop w:val="0"/>
                                      <w:marBottom w:val="0"/>
                                      <w:divBdr>
                                        <w:top w:val="none" w:sz="0" w:space="0" w:color="auto"/>
                                        <w:left w:val="none" w:sz="0" w:space="0" w:color="auto"/>
                                        <w:bottom w:val="none" w:sz="0" w:space="0" w:color="auto"/>
                                        <w:right w:val="none" w:sz="0" w:space="0" w:color="auto"/>
                                      </w:divBdr>
                                    </w:div>
                                    <w:div w:id="1552956925">
                                      <w:marLeft w:val="0"/>
                                      <w:marRight w:val="0"/>
                                      <w:marTop w:val="0"/>
                                      <w:marBottom w:val="0"/>
                                      <w:divBdr>
                                        <w:top w:val="none" w:sz="0" w:space="0" w:color="auto"/>
                                        <w:left w:val="none" w:sz="0" w:space="0" w:color="auto"/>
                                        <w:bottom w:val="none" w:sz="0" w:space="0" w:color="auto"/>
                                        <w:right w:val="none" w:sz="0" w:space="0" w:color="auto"/>
                                      </w:divBdr>
                                    </w:div>
                                    <w:div w:id="453644217">
                                      <w:marLeft w:val="0"/>
                                      <w:marRight w:val="0"/>
                                      <w:marTop w:val="0"/>
                                      <w:marBottom w:val="0"/>
                                      <w:divBdr>
                                        <w:top w:val="none" w:sz="0" w:space="0" w:color="auto"/>
                                        <w:left w:val="none" w:sz="0" w:space="0" w:color="auto"/>
                                        <w:bottom w:val="none" w:sz="0" w:space="0" w:color="auto"/>
                                        <w:right w:val="none" w:sz="0" w:space="0" w:color="auto"/>
                                      </w:divBdr>
                                    </w:div>
                                    <w:div w:id="1194003557">
                                      <w:marLeft w:val="0"/>
                                      <w:marRight w:val="0"/>
                                      <w:marTop w:val="0"/>
                                      <w:marBottom w:val="0"/>
                                      <w:divBdr>
                                        <w:top w:val="none" w:sz="0" w:space="0" w:color="auto"/>
                                        <w:left w:val="none" w:sz="0" w:space="0" w:color="auto"/>
                                        <w:bottom w:val="none" w:sz="0" w:space="0" w:color="auto"/>
                                        <w:right w:val="none" w:sz="0" w:space="0" w:color="auto"/>
                                      </w:divBdr>
                                    </w:div>
                                    <w:div w:id="472873027">
                                      <w:marLeft w:val="0"/>
                                      <w:marRight w:val="0"/>
                                      <w:marTop w:val="0"/>
                                      <w:marBottom w:val="0"/>
                                      <w:divBdr>
                                        <w:top w:val="none" w:sz="0" w:space="0" w:color="auto"/>
                                        <w:left w:val="none" w:sz="0" w:space="0" w:color="auto"/>
                                        <w:bottom w:val="none" w:sz="0" w:space="0" w:color="auto"/>
                                        <w:right w:val="none" w:sz="0" w:space="0" w:color="auto"/>
                                      </w:divBdr>
                                    </w:div>
                                  </w:divsChild>
                                </w:div>
                                <w:div w:id="205456274">
                                  <w:marLeft w:val="0"/>
                                  <w:marRight w:val="0"/>
                                  <w:marTop w:val="0"/>
                                  <w:marBottom w:val="0"/>
                                  <w:divBdr>
                                    <w:top w:val="none" w:sz="0" w:space="0" w:color="auto"/>
                                    <w:left w:val="none" w:sz="0" w:space="0" w:color="auto"/>
                                    <w:bottom w:val="none" w:sz="0" w:space="0" w:color="auto"/>
                                    <w:right w:val="none" w:sz="0" w:space="0" w:color="auto"/>
                                  </w:divBdr>
                                </w:div>
                                <w:div w:id="2017728741">
                                  <w:marLeft w:val="0"/>
                                  <w:marRight w:val="0"/>
                                  <w:marTop w:val="0"/>
                                  <w:marBottom w:val="0"/>
                                  <w:divBdr>
                                    <w:top w:val="none" w:sz="0" w:space="0" w:color="auto"/>
                                    <w:left w:val="none" w:sz="0" w:space="0" w:color="auto"/>
                                    <w:bottom w:val="none" w:sz="0" w:space="0" w:color="auto"/>
                                    <w:right w:val="none" w:sz="0" w:space="0" w:color="auto"/>
                                  </w:divBdr>
                                  <w:divsChild>
                                    <w:div w:id="2121408689">
                                      <w:marLeft w:val="0"/>
                                      <w:marRight w:val="0"/>
                                      <w:marTop w:val="0"/>
                                      <w:marBottom w:val="0"/>
                                      <w:divBdr>
                                        <w:top w:val="none" w:sz="0" w:space="0" w:color="auto"/>
                                        <w:left w:val="none" w:sz="0" w:space="0" w:color="auto"/>
                                        <w:bottom w:val="none" w:sz="0" w:space="0" w:color="auto"/>
                                        <w:right w:val="none" w:sz="0" w:space="0" w:color="auto"/>
                                      </w:divBdr>
                                    </w:div>
                                    <w:div w:id="757479814">
                                      <w:marLeft w:val="0"/>
                                      <w:marRight w:val="0"/>
                                      <w:marTop w:val="0"/>
                                      <w:marBottom w:val="0"/>
                                      <w:divBdr>
                                        <w:top w:val="none" w:sz="0" w:space="0" w:color="auto"/>
                                        <w:left w:val="none" w:sz="0" w:space="0" w:color="auto"/>
                                        <w:bottom w:val="none" w:sz="0" w:space="0" w:color="auto"/>
                                        <w:right w:val="none" w:sz="0" w:space="0" w:color="auto"/>
                                      </w:divBdr>
                                    </w:div>
                                    <w:div w:id="1738701755">
                                      <w:marLeft w:val="0"/>
                                      <w:marRight w:val="0"/>
                                      <w:marTop w:val="0"/>
                                      <w:marBottom w:val="0"/>
                                      <w:divBdr>
                                        <w:top w:val="none" w:sz="0" w:space="0" w:color="auto"/>
                                        <w:left w:val="none" w:sz="0" w:space="0" w:color="auto"/>
                                        <w:bottom w:val="none" w:sz="0" w:space="0" w:color="auto"/>
                                        <w:right w:val="none" w:sz="0" w:space="0" w:color="auto"/>
                                      </w:divBdr>
                                    </w:div>
                                    <w:div w:id="1561600833">
                                      <w:marLeft w:val="0"/>
                                      <w:marRight w:val="0"/>
                                      <w:marTop w:val="0"/>
                                      <w:marBottom w:val="0"/>
                                      <w:divBdr>
                                        <w:top w:val="none" w:sz="0" w:space="0" w:color="auto"/>
                                        <w:left w:val="none" w:sz="0" w:space="0" w:color="auto"/>
                                        <w:bottom w:val="none" w:sz="0" w:space="0" w:color="auto"/>
                                        <w:right w:val="none" w:sz="0" w:space="0" w:color="auto"/>
                                      </w:divBdr>
                                    </w:div>
                                    <w:div w:id="391659507">
                                      <w:marLeft w:val="0"/>
                                      <w:marRight w:val="0"/>
                                      <w:marTop w:val="0"/>
                                      <w:marBottom w:val="0"/>
                                      <w:divBdr>
                                        <w:top w:val="none" w:sz="0" w:space="0" w:color="auto"/>
                                        <w:left w:val="none" w:sz="0" w:space="0" w:color="auto"/>
                                        <w:bottom w:val="none" w:sz="0" w:space="0" w:color="auto"/>
                                        <w:right w:val="none" w:sz="0" w:space="0" w:color="auto"/>
                                      </w:divBdr>
                                    </w:div>
                                    <w:div w:id="1920479381">
                                      <w:marLeft w:val="0"/>
                                      <w:marRight w:val="0"/>
                                      <w:marTop w:val="0"/>
                                      <w:marBottom w:val="0"/>
                                      <w:divBdr>
                                        <w:top w:val="none" w:sz="0" w:space="0" w:color="auto"/>
                                        <w:left w:val="none" w:sz="0" w:space="0" w:color="auto"/>
                                        <w:bottom w:val="none" w:sz="0" w:space="0" w:color="auto"/>
                                        <w:right w:val="none" w:sz="0" w:space="0" w:color="auto"/>
                                      </w:divBdr>
                                    </w:div>
                                    <w:div w:id="1369835348">
                                      <w:marLeft w:val="0"/>
                                      <w:marRight w:val="0"/>
                                      <w:marTop w:val="0"/>
                                      <w:marBottom w:val="0"/>
                                      <w:divBdr>
                                        <w:top w:val="none" w:sz="0" w:space="0" w:color="auto"/>
                                        <w:left w:val="none" w:sz="0" w:space="0" w:color="auto"/>
                                        <w:bottom w:val="none" w:sz="0" w:space="0" w:color="auto"/>
                                        <w:right w:val="none" w:sz="0" w:space="0" w:color="auto"/>
                                      </w:divBdr>
                                    </w:div>
                                    <w:div w:id="737558627">
                                      <w:marLeft w:val="0"/>
                                      <w:marRight w:val="0"/>
                                      <w:marTop w:val="0"/>
                                      <w:marBottom w:val="0"/>
                                      <w:divBdr>
                                        <w:top w:val="none" w:sz="0" w:space="0" w:color="auto"/>
                                        <w:left w:val="none" w:sz="0" w:space="0" w:color="auto"/>
                                        <w:bottom w:val="none" w:sz="0" w:space="0" w:color="auto"/>
                                        <w:right w:val="none" w:sz="0" w:space="0" w:color="auto"/>
                                      </w:divBdr>
                                    </w:div>
                                    <w:div w:id="967587713">
                                      <w:marLeft w:val="0"/>
                                      <w:marRight w:val="0"/>
                                      <w:marTop w:val="0"/>
                                      <w:marBottom w:val="0"/>
                                      <w:divBdr>
                                        <w:top w:val="none" w:sz="0" w:space="0" w:color="auto"/>
                                        <w:left w:val="none" w:sz="0" w:space="0" w:color="auto"/>
                                        <w:bottom w:val="none" w:sz="0" w:space="0" w:color="auto"/>
                                        <w:right w:val="none" w:sz="0" w:space="0" w:color="auto"/>
                                      </w:divBdr>
                                    </w:div>
                                    <w:div w:id="2002152021">
                                      <w:marLeft w:val="0"/>
                                      <w:marRight w:val="0"/>
                                      <w:marTop w:val="0"/>
                                      <w:marBottom w:val="0"/>
                                      <w:divBdr>
                                        <w:top w:val="none" w:sz="0" w:space="0" w:color="auto"/>
                                        <w:left w:val="none" w:sz="0" w:space="0" w:color="auto"/>
                                        <w:bottom w:val="none" w:sz="0" w:space="0" w:color="auto"/>
                                        <w:right w:val="none" w:sz="0" w:space="0" w:color="auto"/>
                                      </w:divBdr>
                                    </w:div>
                                    <w:div w:id="1825001343">
                                      <w:marLeft w:val="0"/>
                                      <w:marRight w:val="0"/>
                                      <w:marTop w:val="0"/>
                                      <w:marBottom w:val="0"/>
                                      <w:divBdr>
                                        <w:top w:val="none" w:sz="0" w:space="0" w:color="auto"/>
                                        <w:left w:val="none" w:sz="0" w:space="0" w:color="auto"/>
                                        <w:bottom w:val="none" w:sz="0" w:space="0" w:color="auto"/>
                                        <w:right w:val="none" w:sz="0" w:space="0" w:color="auto"/>
                                      </w:divBdr>
                                    </w:div>
                                    <w:div w:id="1747723903">
                                      <w:marLeft w:val="0"/>
                                      <w:marRight w:val="0"/>
                                      <w:marTop w:val="0"/>
                                      <w:marBottom w:val="0"/>
                                      <w:divBdr>
                                        <w:top w:val="none" w:sz="0" w:space="0" w:color="auto"/>
                                        <w:left w:val="none" w:sz="0" w:space="0" w:color="auto"/>
                                        <w:bottom w:val="none" w:sz="0" w:space="0" w:color="auto"/>
                                        <w:right w:val="none" w:sz="0" w:space="0" w:color="auto"/>
                                      </w:divBdr>
                                    </w:div>
                                    <w:div w:id="2011563931">
                                      <w:marLeft w:val="0"/>
                                      <w:marRight w:val="0"/>
                                      <w:marTop w:val="0"/>
                                      <w:marBottom w:val="0"/>
                                      <w:divBdr>
                                        <w:top w:val="none" w:sz="0" w:space="0" w:color="auto"/>
                                        <w:left w:val="none" w:sz="0" w:space="0" w:color="auto"/>
                                        <w:bottom w:val="none" w:sz="0" w:space="0" w:color="auto"/>
                                        <w:right w:val="none" w:sz="0" w:space="0" w:color="auto"/>
                                      </w:divBdr>
                                    </w:div>
                                    <w:div w:id="1290628195">
                                      <w:marLeft w:val="0"/>
                                      <w:marRight w:val="0"/>
                                      <w:marTop w:val="0"/>
                                      <w:marBottom w:val="0"/>
                                      <w:divBdr>
                                        <w:top w:val="none" w:sz="0" w:space="0" w:color="auto"/>
                                        <w:left w:val="none" w:sz="0" w:space="0" w:color="auto"/>
                                        <w:bottom w:val="none" w:sz="0" w:space="0" w:color="auto"/>
                                        <w:right w:val="none" w:sz="0" w:space="0" w:color="auto"/>
                                      </w:divBdr>
                                    </w:div>
                                    <w:div w:id="1221288274">
                                      <w:marLeft w:val="0"/>
                                      <w:marRight w:val="0"/>
                                      <w:marTop w:val="0"/>
                                      <w:marBottom w:val="0"/>
                                      <w:divBdr>
                                        <w:top w:val="none" w:sz="0" w:space="0" w:color="auto"/>
                                        <w:left w:val="none" w:sz="0" w:space="0" w:color="auto"/>
                                        <w:bottom w:val="none" w:sz="0" w:space="0" w:color="auto"/>
                                        <w:right w:val="none" w:sz="0" w:space="0" w:color="auto"/>
                                      </w:divBdr>
                                    </w:div>
                                    <w:div w:id="591747591">
                                      <w:marLeft w:val="0"/>
                                      <w:marRight w:val="0"/>
                                      <w:marTop w:val="0"/>
                                      <w:marBottom w:val="0"/>
                                      <w:divBdr>
                                        <w:top w:val="none" w:sz="0" w:space="0" w:color="auto"/>
                                        <w:left w:val="none" w:sz="0" w:space="0" w:color="auto"/>
                                        <w:bottom w:val="none" w:sz="0" w:space="0" w:color="auto"/>
                                        <w:right w:val="none" w:sz="0" w:space="0" w:color="auto"/>
                                      </w:divBdr>
                                    </w:div>
                                    <w:div w:id="1550141545">
                                      <w:marLeft w:val="0"/>
                                      <w:marRight w:val="0"/>
                                      <w:marTop w:val="0"/>
                                      <w:marBottom w:val="0"/>
                                      <w:divBdr>
                                        <w:top w:val="none" w:sz="0" w:space="0" w:color="auto"/>
                                        <w:left w:val="none" w:sz="0" w:space="0" w:color="auto"/>
                                        <w:bottom w:val="none" w:sz="0" w:space="0" w:color="auto"/>
                                        <w:right w:val="none" w:sz="0" w:space="0" w:color="auto"/>
                                      </w:divBdr>
                                    </w:div>
                                  </w:divsChild>
                                </w:div>
                                <w:div w:id="616184518">
                                  <w:marLeft w:val="0"/>
                                  <w:marRight w:val="0"/>
                                  <w:marTop w:val="0"/>
                                  <w:marBottom w:val="0"/>
                                  <w:divBdr>
                                    <w:top w:val="none" w:sz="0" w:space="0" w:color="auto"/>
                                    <w:left w:val="none" w:sz="0" w:space="0" w:color="auto"/>
                                    <w:bottom w:val="none" w:sz="0" w:space="0" w:color="auto"/>
                                    <w:right w:val="none" w:sz="0" w:space="0" w:color="auto"/>
                                  </w:divBdr>
                                </w:div>
                                <w:div w:id="1559054816">
                                  <w:marLeft w:val="0"/>
                                  <w:marRight w:val="0"/>
                                  <w:marTop w:val="0"/>
                                  <w:marBottom w:val="0"/>
                                  <w:divBdr>
                                    <w:top w:val="none" w:sz="0" w:space="0" w:color="auto"/>
                                    <w:left w:val="none" w:sz="0" w:space="0" w:color="auto"/>
                                    <w:bottom w:val="none" w:sz="0" w:space="0" w:color="auto"/>
                                    <w:right w:val="none" w:sz="0" w:space="0" w:color="auto"/>
                                  </w:divBdr>
                                </w:div>
                                <w:div w:id="806557006">
                                  <w:marLeft w:val="0"/>
                                  <w:marRight w:val="0"/>
                                  <w:marTop w:val="0"/>
                                  <w:marBottom w:val="0"/>
                                  <w:divBdr>
                                    <w:top w:val="none" w:sz="0" w:space="0" w:color="auto"/>
                                    <w:left w:val="none" w:sz="0" w:space="0" w:color="auto"/>
                                    <w:bottom w:val="none" w:sz="0" w:space="0" w:color="auto"/>
                                    <w:right w:val="none" w:sz="0" w:space="0" w:color="auto"/>
                                  </w:divBdr>
                                  <w:divsChild>
                                    <w:div w:id="691150304">
                                      <w:marLeft w:val="0"/>
                                      <w:marRight w:val="0"/>
                                      <w:marTop w:val="0"/>
                                      <w:marBottom w:val="0"/>
                                      <w:divBdr>
                                        <w:top w:val="none" w:sz="0" w:space="0" w:color="auto"/>
                                        <w:left w:val="none" w:sz="0" w:space="0" w:color="auto"/>
                                        <w:bottom w:val="none" w:sz="0" w:space="0" w:color="auto"/>
                                        <w:right w:val="none" w:sz="0" w:space="0" w:color="auto"/>
                                      </w:divBdr>
                                    </w:div>
                                  </w:divsChild>
                                </w:div>
                                <w:div w:id="1661422595">
                                  <w:marLeft w:val="0"/>
                                  <w:marRight w:val="0"/>
                                  <w:marTop w:val="0"/>
                                  <w:marBottom w:val="0"/>
                                  <w:divBdr>
                                    <w:top w:val="none" w:sz="0" w:space="0" w:color="auto"/>
                                    <w:left w:val="none" w:sz="0" w:space="0" w:color="auto"/>
                                    <w:bottom w:val="none" w:sz="0" w:space="0" w:color="auto"/>
                                    <w:right w:val="none" w:sz="0" w:space="0" w:color="auto"/>
                                  </w:divBdr>
                                </w:div>
                                <w:div w:id="1723598066">
                                  <w:marLeft w:val="0"/>
                                  <w:marRight w:val="0"/>
                                  <w:marTop w:val="0"/>
                                  <w:marBottom w:val="0"/>
                                  <w:divBdr>
                                    <w:top w:val="none" w:sz="0" w:space="0" w:color="auto"/>
                                    <w:left w:val="none" w:sz="0" w:space="0" w:color="auto"/>
                                    <w:bottom w:val="none" w:sz="0" w:space="0" w:color="auto"/>
                                    <w:right w:val="none" w:sz="0" w:space="0" w:color="auto"/>
                                  </w:divBdr>
                                  <w:divsChild>
                                    <w:div w:id="1063673708">
                                      <w:marLeft w:val="0"/>
                                      <w:marRight w:val="0"/>
                                      <w:marTop w:val="0"/>
                                      <w:marBottom w:val="0"/>
                                      <w:divBdr>
                                        <w:top w:val="none" w:sz="0" w:space="0" w:color="auto"/>
                                        <w:left w:val="none" w:sz="0" w:space="0" w:color="auto"/>
                                        <w:bottom w:val="none" w:sz="0" w:space="0" w:color="auto"/>
                                        <w:right w:val="none" w:sz="0" w:space="0" w:color="auto"/>
                                      </w:divBdr>
                                    </w:div>
                                    <w:div w:id="1233738510">
                                      <w:marLeft w:val="0"/>
                                      <w:marRight w:val="0"/>
                                      <w:marTop w:val="0"/>
                                      <w:marBottom w:val="0"/>
                                      <w:divBdr>
                                        <w:top w:val="none" w:sz="0" w:space="0" w:color="auto"/>
                                        <w:left w:val="none" w:sz="0" w:space="0" w:color="auto"/>
                                        <w:bottom w:val="none" w:sz="0" w:space="0" w:color="auto"/>
                                        <w:right w:val="none" w:sz="0" w:space="0" w:color="auto"/>
                                      </w:divBdr>
                                    </w:div>
                                    <w:div w:id="1295788538">
                                      <w:marLeft w:val="0"/>
                                      <w:marRight w:val="0"/>
                                      <w:marTop w:val="0"/>
                                      <w:marBottom w:val="0"/>
                                      <w:divBdr>
                                        <w:top w:val="none" w:sz="0" w:space="0" w:color="auto"/>
                                        <w:left w:val="none" w:sz="0" w:space="0" w:color="auto"/>
                                        <w:bottom w:val="none" w:sz="0" w:space="0" w:color="auto"/>
                                        <w:right w:val="none" w:sz="0" w:space="0" w:color="auto"/>
                                      </w:divBdr>
                                    </w:div>
                                  </w:divsChild>
                                </w:div>
                                <w:div w:id="785737479">
                                  <w:marLeft w:val="0"/>
                                  <w:marRight w:val="0"/>
                                  <w:marTop w:val="0"/>
                                  <w:marBottom w:val="0"/>
                                  <w:divBdr>
                                    <w:top w:val="none" w:sz="0" w:space="0" w:color="auto"/>
                                    <w:left w:val="none" w:sz="0" w:space="0" w:color="auto"/>
                                    <w:bottom w:val="none" w:sz="0" w:space="0" w:color="auto"/>
                                    <w:right w:val="none" w:sz="0" w:space="0" w:color="auto"/>
                                  </w:divBdr>
                                </w:div>
                                <w:div w:id="1520000628">
                                  <w:marLeft w:val="0"/>
                                  <w:marRight w:val="0"/>
                                  <w:marTop w:val="0"/>
                                  <w:marBottom w:val="0"/>
                                  <w:divBdr>
                                    <w:top w:val="none" w:sz="0" w:space="0" w:color="auto"/>
                                    <w:left w:val="none" w:sz="0" w:space="0" w:color="auto"/>
                                    <w:bottom w:val="none" w:sz="0" w:space="0" w:color="auto"/>
                                    <w:right w:val="none" w:sz="0" w:space="0" w:color="auto"/>
                                  </w:divBdr>
                                  <w:divsChild>
                                    <w:div w:id="571279099">
                                      <w:marLeft w:val="0"/>
                                      <w:marRight w:val="0"/>
                                      <w:marTop w:val="0"/>
                                      <w:marBottom w:val="0"/>
                                      <w:divBdr>
                                        <w:top w:val="none" w:sz="0" w:space="0" w:color="auto"/>
                                        <w:left w:val="none" w:sz="0" w:space="0" w:color="auto"/>
                                        <w:bottom w:val="none" w:sz="0" w:space="0" w:color="auto"/>
                                        <w:right w:val="none" w:sz="0" w:space="0" w:color="auto"/>
                                      </w:divBdr>
                                    </w:div>
                                    <w:div w:id="1358237900">
                                      <w:marLeft w:val="0"/>
                                      <w:marRight w:val="0"/>
                                      <w:marTop w:val="0"/>
                                      <w:marBottom w:val="0"/>
                                      <w:divBdr>
                                        <w:top w:val="none" w:sz="0" w:space="0" w:color="auto"/>
                                        <w:left w:val="none" w:sz="0" w:space="0" w:color="auto"/>
                                        <w:bottom w:val="none" w:sz="0" w:space="0" w:color="auto"/>
                                        <w:right w:val="none" w:sz="0" w:space="0" w:color="auto"/>
                                      </w:divBdr>
                                    </w:div>
                                    <w:div w:id="1943026090">
                                      <w:marLeft w:val="0"/>
                                      <w:marRight w:val="0"/>
                                      <w:marTop w:val="0"/>
                                      <w:marBottom w:val="0"/>
                                      <w:divBdr>
                                        <w:top w:val="none" w:sz="0" w:space="0" w:color="auto"/>
                                        <w:left w:val="none" w:sz="0" w:space="0" w:color="auto"/>
                                        <w:bottom w:val="none" w:sz="0" w:space="0" w:color="auto"/>
                                        <w:right w:val="none" w:sz="0" w:space="0" w:color="auto"/>
                                      </w:divBdr>
                                    </w:div>
                                  </w:divsChild>
                                </w:div>
                                <w:div w:id="1023745708">
                                  <w:marLeft w:val="0"/>
                                  <w:marRight w:val="0"/>
                                  <w:marTop w:val="0"/>
                                  <w:marBottom w:val="0"/>
                                  <w:divBdr>
                                    <w:top w:val="none" w:sz="0" w:space="0" w:color="auto"/>
                                    <w:left w:val="none" w:sz="0" w:space="0" w:color="auto"/>
                                    <w:bottom w:val="none" w:sz="0" w:space="0" w:color="auto"/>
                                    <w:right w:val="none" w:sz="0" w:space="0" w:color="auto"/>
                                  </w:divBdr>
                                </w:div>
                                <w:div w:id="174610213">
                                  <w:marLeft w:val="0"/>
                                  <w:marRight w:val="0"/>
                                  <w:marTop w:val="0"/>
                                  <w:marBottom w:val="0"/>
                                  <w:divBdr>
                                    <w:top w:val="none" w:sz="0" w:space="0" w:color="auto"/>
                                    <w:left w:val="none" w:sz="0" w:space="0" w:color="auto"/>
                                    <w:bottom w:val="none" w:sz="0" w:space="0" w:color="auto"/>
                                    <w:right w:val="none" w:sz="0" w:space="0" w:color="auto"/>
                                  </w:divBdr>
                                  <w:divsChild>
                                    <w:div w:id="1120227629">
                                      <w:marLeft w:val="0"/>
                                      <w:marRight w:val="0"/>
                                      <w:marTop w:val="0"/>
                                      <w:marBottom w:val="0"/>
                                      <w:divBdr>
                                        <w:top w:val="none" w:sz="0" w:space="0" w:color="auto"/>
                                        <w:left w:val="none" w:sz="0" w:space="0" w:color="auto"/>
                                        <w:bottom w:val="none" w:sz="0" w:space="0" w:color="auto"/>
                                        <w:right w:val="none" w:sz="0" w:space="0" w:color="auto"/>
                                      </w:divBdr>
                                    </w:div>
                                    <w:div w:id="1420755848">
                                      <w:marLeft w:val="0"/>
                                      <w:marRight w:val="0"/>
                                      <w:marTop w:val="0"/>
                                      <w:marBottom w:val="0"/>
                                      <w:divBdr>
                                        <w:top w:val="none" w:sz="0" w:space="0" w:color="auto"/>
                                        <w:left w:val="none" w:sz="0" w:space="0" w:color="auto"/>
                                        <w:bottom w:val="none" w:sz="0" w:space="0" w:color="auto"/>
                                        <w:right w:val="none" w:sz="0" w:space="0" w:color="auto"/>
                                      </w:divBdr>
                                    </w:div>
                                    <w:div w:id="305621794">
                                      <w:marLeft w:val="0"/>
                                      <w:marRight w:val="0"/>
                                      <w:marTop w:val="0"/>
                                      <w:marBottom w:val="0"/>
                                      <w:divBdr>
                                        <w:top w:val="none" w:sz="0" w:space="0" w:color="auto"/>
                                        <w:left w:val="none" w:sz="0" w:space="0" w:color="auto"/>
                                        <w:bottom w:val="none" w:sz="0" w:space="0" w:color="auto"/>
                                        <w:right w:val="none" w:sz="0" w:space="0" w:color="auto"/>
                                      </w:divBdr>
                                    </w:div>
                                    <w:div w:id="382675643">
                                      <w:marLeft w:val="0"/>
                                      <w:marRight w:val="0"/>
                                      <w:marTop w:val="0"/>
                                      <w:marBottom w:val="0"/>
                                      <w:divBdr>
                                        <w:top w:val="none" w:sz="0" w:space="0" w:color="auto"/>
                                        <w:left w:val="none" w:sz="0" w:space="0" w:color="auto"/>
                                        <w:bottom w:val="none" w:sz="0" w:space="0" w:color="auto"/>
                                        <w:right w:val="none" w:sz="0" w:space="0" w:color="auto"/>
                                      </w:divBdr>
                                    </w:div>
                                    <w:div w:id="1582718587">
                                      <w:marLeft w:val="0"/>
                                      <w:marRight w:val="0"/>
                                      <w:marTop w:val="0"/>
                                      <w:marBottom w:val="0"/>
                                      <w:divBdr>
                                        <w:top w:val="none" w:sz="0" w:space="0" w:color="auto"/>
                                        <w:left w:val="none" w:sz="0" w:space="0" w:color="auto"/>
                                        <w:bottom w:val="none" w:sz="0" w:space="0" w:color="auto"/>
                                        <w:right w:val="none" w:sz="0" w:space="0" w:color="auto"/>
                                      </w:divBdr>
                                    </w:div>
                                    <w:div w:id="674959000">
                                      <w:marLeft w:val="0"/>
                                      <w:marRight w:val="0"/>
                                      <w:marTop w:val="0"/>
                                      <w:marBottom w:val="0"/>
                                      <w:divBdr>
                                        <w:top w:val="none" w:sz="0" w:space="0" w:color="auto"/>
                                        <w:left w:val="none" w:sz="0" w:space="0" w:color="auto"/>
                                        <w:bottom w:val="none" w:sz="0" w:space="0" w:color="auto"/>
                                        <w:right w:val="none" w:sz="0" w:space="0" w:color="auto"/>
                                      </w:divBdr>
                                    </w:div>
                                    <w:div w:id="1998528848">
                                      <w:marLeft w:val="0"/>
                                      <w:marRight w:val="0"/>
                                      <w:marTop w:val="0"/>
                                      <w:marBottom w:val="0"/>
                                      <w:divBdr>
                                        <w:top w:val="none" w:sz="0" w:space="0" w:color="auto"/>
                                        <w:left w:val="none" w:sz="0" w:space="0" w:color="auto"/>
                                        <w:bottom w:val="none" w:sz="0" w:space="0" w:color="auto"/>
                                        <w:right w:val="none" w:sz="0" w:space="0" w:color="auto"/>
                                      </w:divBdr>
                                    </w:div>
                                  </w:divsChild>
                                </w:div>
                                <w:div w:id="1338116766">
                                  <w:marLeft w:val="0"/>
                                  <w:marRight w:val="0"/>
                                  <w:marTop w:val="0"/>
                                  <w:marBottom w:val="0"/>
                                  <w:divBdr>
                                    <w:top w:val="none" w:sz="0" w:space="0" w:color="auto"/>
                                    <w:left w:val="none" w:sz="0" w:space="0" w:color="auto"/>
                                    <w:bottom w:val="none" w:sz="0" w:space="0" w:color="auto"/>
                                    <w:right w:val="none" w:sz="0" w:space="0" w:color="auto"/>
                                  </w:divBdr>
                                </w:div>
                                <w:div w:id="1953245812">
                                  <w:marLeft w:val="0"/>
                                  <w:marRight w:val="0"/>
                                  <w:marTop w:val="0"/>
                                  <w:marBottom w:val="0"/>
                                  <w:divBdr>
                                    <w:top w:val="none" w:sz="0" w:space="0" w:color="auto"/>
                                    <w:left w:val="none" w:sz="0" w:space="0" w:color="auto"/>
                                    <w:bottom w:val="none" w:sz="0" w:space="0" w:color="auto"/>
                                    <w:right w:val="none" w:sz="0" w:space="0" w:color="auto"/>
                                  </w:divBdr>
                                  <w:divsChild>
                                    <w:div w:id="1228803180">
                                      <w:marLeft w:val="0"/>
                                      <w:marRight w:val="0"/>
                                      <w:marTop w:val="0"/>
                                      <w:marBottom w:val="0"/>
                                      <w:divBdr>
                                        <w:top w:val="none" w:sz="0" w:space="0" w:color="auto"/>
                                        <w:left w:val="none" w:sz="0" w:space="0" w:color="auto"/>
                                        <w:bottom w:val="none" w:sz="0" w:space="0" w:color="auto"/>
                                        <w:right w:val="none" w:sz="0" w:space="0" w:color="auto"/>
                                      </w:divBdr>
                                    </w:div>
                                    <w:div w:id="176577239">
                                      <w:marLeft w:val="0"/>
                                      <w:marRight w:val="0"/>
                                      <w:marTop w:val="0"/>
                                      <w:marBottom w:val="0"/>
                                      <w:divBdr>
                                        <w:top w:val="none" w:sz="0" w:space="0" w:color="auto"/>
                                        <w:left w:val="none" w:sz="0" w:space="0" w:color="auto"/>
                                        <w:bottom w:val="none" w:sz="0" w:space="0" w:color="auto"/>
                                        <w:right w:val="none" w:sz="0" w:space="0" w:color="auto"/>
                                      </w:divBdr>
                                    </w:div>
                                    <w:div w:id="151988908">
                                      <w:marLeft w:val="0"/>
                                      <w:marRight w:val="0"/>
                                      <w:marTop w:val="0"/>
                                      <w:marBottom w:val="0"/>
                                      <w:divBdr>
                                        <w:top w:val="none" w:sz="0" w:space="0" w:color="auto"/>
                                        <w:left w:val="none" w:sz="0" w:space="0" w:color="auto"/>
                                        <w:bottom w:val="none" w:sz="0" w:space="0" w:color="auto"/>
                                        <w:right w:val="none" w:sz="0" w:space="0" w:color="auto"/>
                                      </w:divBdr>
                                    </w:div>
                                    <w:div w:id="493767868">
                                      <w:marLeft w:val="0"/>
                                      <w:marRight w:val="0"/>
                                      <w:marTop w:val="0"/>
                                      <w:marBottom w:val="0"/>
                                      <w:divBdr>
                                        <w:top w:val="none" w:sz="0" w:space="0" w:color="auto"/>
                                        <w:left w:val="none" w:sz="0" w:space="0" w:color="auto"/>
                                        <w:bottom w:val="none" w:sz="0" w:space="0" w:color="auto"/>
                                        <w:right w:val="none" w:sz="0" w:space="0" w:color="auto"/>
                                      </w:divBdr>
                                    </w:div>
                                    <w:div w:id="1719158836">
                                      <w:marLeft w:val="0"/>
                                      <w:marRight w:val="0"/>
                                      <w:marTop w:val="0"/>
                                      <w:marBottom w:val="0"/>
                                      <w:divBdr>
                                        <w:top w:val="none" w:sz="0" w:space="0" w:color="auto"/>
                                        <w:left w:val="none" w:sz="0" w:space="0" w:color="auto"/>
                                        <w:bottom w:val="none" w:sz="0" w:space="0" w:color="auto"/>
                                        <w:right w:val="none" w:sz="0" w:space="0" w:color="auto"/>
                                      </w:divBdr>
                                    </w:div>
                                    <w:div w:id="518786635">
                                      <w:marLeft w:val="0"/>
                                      <w:marRight w:val="0"/>
                                      <w:marTop w:val="0"/>
                                      <w:marBottom w:val="0"/>
                                      <w:divBdr>
                                        <w:top w:val="none" w:sz="0" w:space="0" w:color="auto"/>
                                        <w:left w:val="none" w:sz="0" w:space="0" w:color="auto"/>
                                        <w:bottom w:val="none" w:sz="0" w:space="0" w:color="auto"/>
                                        <w:right w:val="none" w:sz="0" w:space="0" w:color="auto"/>
                                      </w:divBdr>
                                    </w:div>
                                    <w:div w:id="1737047365">
                                      <w:marLeft w:val="0"/>
                                      <w:marRight w:val="0"/>
                                      <w:marTop w:val="0"/>
                                      <w:marBottom w:val="0"/>
                                      <w:divBdr>
                                        <w:top w:val="none" w:sz="0" w:space="0" w:color="auto"/>
                                        <w:left w:val="none" w:sz="0" w:space="0" w:color="auto"/>
                                        <w:bottom w:val="none" w:sz="0" w:space="0" w:color="auto"/>
                                        <w:right w:val="none" w:sz="0" w:space="0" w:color="auto"/>
                                      </w:divBdr>
                                    </w:div>
                                    <w:div w:id="568223493">
                                      <w:marLeft w:val="0"/>
                                      <w:marRight w:val="0"/>
                                      <w:marTop w:val="0"/>
                                      <w:marBottom w:val="0"/>
                                      <w:divBdr>
                                        <w:top w:val="none" w:sz="0" w:space="0" w:color="auto"/>
                                        <w:left w:val="none" w:sz="0" w:space="0" w:color="auto"/>
                                        <w:bottom w:val="none" w:sz="0" w:space="0" w:color="auto"/>
                                        <w:right w:val="none" w:sz="0" w:space="0" w:color="auto"/>
                                      </w:divBdr>
                                    </w:div>
                                    <w:div w:id="1415783720">
                                      <w:marLeft w:val="0"/>
                                      <w:marRight w:val="0"/>
                                      <w:marTop w:val="0"/>
                                      <w:marBottom w:val="0"/>
                                      <w:divBdr>
                                        <w:top w:val="none" w:sz="0" w:space="0" w:color="auto"/>
                                        <w:left w:val="none" w:sz="0" w:space="0" w:color="auto"/>
                                        <w:bottom w:val="none" w:sz="0" w:space="0" w:color="auto"/>
                                        <w:right w:val="none" w:sz="0" w:space="0" w:color="auto"/>
                                      </w:divBdr>
                                    </w:div>
                                  </w:divsChild>
                                </w:div>
                                <w:div w:id="884676185">
                                  <w:marLeft w:val="0"/>
                                  <w:marRight w:val="0"/>
                                  <w:marTop w:val="0"/>
                                  <w:marBottom w:val="0"/>
                                  <w:divBdr>
                                    <w:top w:val="none" w:sz="0" w:space="0" w:color="auto"/>
                                    <w:left w:val="none" w:sz="0" w:space="0" w:color="auto"/>
                                    <w:bottom w:val="none" w:sz="0" w:space="0" w:color="auto"/>
                                    <w:right w:val="none" w:sz="0" w:space="0" w:color="auto"/>
                                  </w:divBdr>
                                </w:div>
                                <w:div w:id="1572740846">
                                  <w:marLeft w:val="0"/>
                                  <w:marRight w:val="0"/>
                                  <w:marTop w:val="0"/>
                                  <w:marBottom w:val="0"/>
                                  <w:divBdr>
                                    <w:top w:val="none" w:sz="0" w:space="0" w:color="auto"/>
                                    <w:left w:val="none" w:sz="0" w:space="0" w:color="auto"/>
                                    <w:bottom w:val="none" w:sz="0" w:space="0" w:color="auto"/>
                                    <w:right w:val="none" w:sz="0" w:space="0" w:color="auto"/>
                                  </w:divBdr>
                                  <w:divsChild>
                                    <w:div w:id="1898972153">
                                      <w:marLeft w:val="0"/>
                                      <w:marRight w:val="0"/>
                                      <w:marTop w:val="0"/>
                                      <w:marBottom w:val="0"/>
                                      <w:divBdr>
                                        <w:top w:val="none" w:sz="0" w:space="0" w:color="auto"/>
                                        <w:left w:val="none" w:sz="0" w:space="0" w:color="auto"/>
                                        <w:bottom w:val="none" w:sz="0" w:space="0" w:color="auto"/>
                                        <w:right w:val="none" w:sz="0" w:space="0" w:color="auto"/>
                                      </w:divBdr>
                                    </w:div>
                                  </w:divsChild>
                                </w:div>
                                <w:div w:id="870188455">
                                  <w:marLeft w:val="0"/>
                                  <w:marRight w:val="0"/>
                                  <w:marTop w:val="0"/>
                                  <w:marBottom w:val="0"/>
                                  <w:divBdr>
                                    <w:top w:val="none" w:sz="0" w:space="0" w:color="auto"/>
                                    <w:left w:val="none" w:sz="0" w:space="0" w:color="auto"/>
                                    <w:bottom w:val="none" w:sz="0" w:space="0" w:color="auto"/>
                                    <w:right w:val="none" w:sz="0" w:space="0" w:color="auto"/>
                                  </w:divBdr>
                                </w:div>
                                <w:div w:id="1377002099">
                                  <w:marLeft w:val="0"/>
                                  <w:marRight w:val="0"/>
                                  <w:marTop w:val="0"/>
                                  <w:marBottom w:val="0"/>
                                  <w:divBdr>
                                    <w:top w:val="none" w:sz="0" w:space="0" w:color="auto"/>
                                    <w:left w:val="none" w:sz="0" w:space="0" w:color="auto"/>
                                    <w:bottom w:val="none" w:sz="0" w:space="0" w:color="auto"/>
                                    <w:right w:val="none" w:sz="0" w:space="0" w:color="auto"/>
                                  </w:divBdr>
                                  <w:divsChild>
                                    <w:div w:id="1645505516">
                                      <w:marLeft w:val="0"/>
                                      <w:marRight w:val="0"/>
                                      <w:marTop w:val="0"/>
                                      <w:marBottom w:val="0"/>
                                      <w:divBdr>
                                        <w:top w:val="none" w:sz="0" w:space="0" w:color="auto"/>
                                        <w:left w:val="none" w:sz="0" w:space="0" w:color="auto"/>
                                        <w:bottom w:val="none" w:sz="0" w:space="0" w:color="auto"/>
                                        <w:right w:val="none" w:sz="0" w:space="0" w:color="auto"/>
                                      </w:divBdr>
                                    </w:div>
                                  </w:divsChild>
                                </w:div>
                                <w:div w:id="1974172739">
                                  <w:marLeft w:val="0"/>
                                  <w:marRight w:val="0"/>
                                  <w:marTop w:val="0"/>
                                  <w:marBottom w:val="0"/>
                                  <w:divBdr>
                                    <w:top w:val="none" w:sz="0" w:space="0" w:color="auto"/>
                                    <w:left w:val="none" w:sz="0" w:space="0" w:color="auto"/>
                                    <w:bottom w:val="none" w:sz="0" w:space="0" w:color="auto"/>
                                    <w:right w:val="none" w:sz="0" w:space="0" w:color="auto"/>
                                  </w:divBdr>
                                </w:div>
                                <w:div w:id="1207572523">
                                  <w:marLeft w:val="0"/>
                                  <w:marRight w:val="0"/>
                                  <w:marTop w:val="0"/>
                                  <w:marBottom w:val="0"/>
                                  <w:divBdr>
                                    <w:top w:val="none" w:sz="0" w:space="0" w:color="auto"/>
                                    <w:left w:val="none" w:sz="0" w:space="0" w:color="auto"/>
                                    <w:bottom w:val="none" w:sz="0" w:space="0" w:color="auto"/>
                                    <w:right w:val="none" w:sz="0" w:space="0" w:color="auto"/>
                                  </w:divBdr>
                                  <w:divsChild>
                                    <w:div w:id="890504010">
                                      <w:marLeft w:val="0"/>
                                      <w:marRight w:val="0"/>
                                      <w:marTop w:val="0"/>
                                      <w:marBottom w:val="0"/>
                                      <w:divBdr>
                                        <w:top w:val="none" w:sz="0" w:space="0" w:color="auto"/>
                                        <w:left w:val="none" w:sz="0" w:space="0" w:color="auto"/>
                                        <w:bottom w:val="none" w:sz="0" w:space="0" w:color="auto"/>
                                        <w:right w:val="none" w:sz="0" w:space="0" w:color="auto"/>
                                      </w:divBdr>
                                    </w:div>
                                  </w:divsChild>
                                </w:div>
                                <w:div w:id="791052034">
                                  <w:marLeft w:val="0"/>
                                  <w:marRight w:val="0"/>
                                  <w:marTop w:val="0"/>
                                  <w:marBottom w:val="0"/>
                                  <w:divBdr>
                                    <w:top w:val="none" w:sz="0" w:space="0" w:color="auto"/>
                                    <w:left w:val="none" w:sz="0" w:space="0" w:color="auto"/>
                                    <w:bottom w:val="none" w:sz="0" w:space="0" w:color="auto"/>
                                    <w:right w:val="none" w:sz="0" w:space="0" w:color="auto"/>
                                  </w:divBdr>
                                </w:div>
                                <w:div w:id="2078286368">
                                  <w:marLeft w:val="0"/>
                                  <w:marRight w:val="0"/>
                                  <w:marTop w:val="0"/>
                                  <w:marBottom w:val="0"/>
                                  <w:divBdr>
                                    <w:top w:val="none" w:sz="0" w:space="0" w:color="auto"/>
                                    <w:left w:val="none" w:sz="0" w:space="0" w:color="auto"/>
                                    <w:bottom w:val="none" w:sz="0" w:space="0" w:color="auto"/>
                                    <w:right w:val="none" w:sz="0" w:space="0" w:color="auto"/>
                                  </w:divBdr>
                                  <w:divsChild>
                                    <w:div w:id="467476869">
                                      <w:marLeft w:val="0"/>
                                      <w:marRight w:val="0"/>
                                      <w:marTop w:val="0"/>
                                      <w:marBottom w:val="0"/>
                                      <w:divBdr>
                                        <w:top w:val="none" w:sz="0" w:space="0" w:color="auto"/>
                                        <w:left w:val="none" w:sz="0" w:space="0" w:color="auto"/>
                                        <w:bottom w:val="none" w:sz="0" w:space="0" w:color="auto"/>
                                        <w:right w:val="none" w:sz="0" w:space="0" w:color="auto"/>
                                      </w:divBdr>
                                    </w:div>
                                  </w:divsChild>
                                </w:div>
                                <w:div w:id="654188261">
                                  <w:marLeft w:val="0"/>
                                  <w:marRight w:val="0"/>
                                  <w:marTop w:val="0"/>
                                  <w:marBottom w:val="0"/>
                                  <w:divBdr>
                                    <w:top w:val="none" w:sz="0" w:space="0" w:color="auto"/>
                                    <w:left w:val="none" w:sz="0" w:space="0" w:color="auto"/>
                                    <w:bottom w:val="none" w:sz="0" w:space="0" w:color="auto"/>
                                    <w:right w:val="none" w:sz="0" w:space="0" w:color="auto"/>
                                  </w:divBdr>
                                </w:div>
                                <w:div w:id="2022854248">
                                  <w:marLeft w:val="0"/>
                                  <w:marRight w:val="0"/>
                                  <w:marTop w:val="0"/>
                                  <w:marBottom w:val="0"/>
                                  <w:divBdr>
                                    <w:top w:val="none" w:sz="0" w:space="0" w:color="auto"/>
                                    <w:left w:val="none" w:sz="0" w:space="0" w:color="auto"/>
                                    <w:bottom w:val="none" w:sz="0" w:space="0" w:color="auto"/>
                                    <w:right w:val="none" w:sz="0" w:space="0" w:color="auto"/>
                                  </w:divBdr>
                                  <w:divsChild>
                                    <w:div w:id="1277910507">
                                      <w:marLeft w:val="0"/>
                                      <w:marRight w:val="0"/>
                                      <w:marTop w:val="0"/>
                                      <w:marBottom w:val="0"/>
                                      <w:divBdr>
                                        <w:top w:val="none" w:sz="0" w:space="0" w:color="auto"/>
                                        <w:left w:val="none" w:sz="0" w:space="0" w:color="auto"/>
                                        <w:bottom w:val="none" w:sz="0" w:space="0" w:color="auto"/>
                                        <w:right w:val="none" w:sz="0" w:space="0" w:color="auto"/>
                                      </w:divBdr>
                                    </w:div>
                                    <w:div w:id="711001071">
                                      <w:marLeft w:val="0"/>
                                      <w:marRight w:val="0"/>
                                      <w:marTop w:val="0"/>
                                      <w:marBottom w:val="0"/>
                                      <w:divBdr>
                                        <w:top w:val="none" w:sz="0" w:space="0" w:color="auto"/>
                                        <w:left w:val="none" w:sz="0" w:space="0" w:color="auto"/>
                                        <w:bottom w:val="none" w:sz="0" w:space="0" w:color="auto"/>
                                        <w:right w:val="none" w:sz="0" w:space="0" w:color="auto"/>
                                      </w:divBdr>
                                    </w:div>
                                    <w:div w:id="1837264241">
                                      <w:marLeft w:val="0"/>
                                      <w:marRight w:val="0"/>
                                      <w:marTop w:val="0"/>
                                      <w:marBottom w:val="0"/>
                                      <w:divBdr>
                                        <w:top w:val="none" w:sz="0" w:space="0" w:color="auto"/>
                                        <w:left w:val="none" w:sz="0" w:space="0" w:color="auto"/>
                                        <w:bottom w:val="none" w:sz="0" w:space="0" w:color="auto"/>
                                        <w:right w:val="none" w:sz="0" w:space="0" w:color="auto"/>
                                      </w:divBdr>
                                    </w:div>
                                    <w:div w:id="1078212930">
                                      <w:marLeft w:val="0"/>
                                      <w:marRight w:val="0"/>
                                      <w:marTop w:val="0"/>
                                      <w:marBottom w:val="0"/>
                                      <w:divBdr>
                                        <w:top w:val="none" w:sz="0" w:space="0" w:color="auto"/>
                                        <w:left w:val="none" w:sz="0" w:space="0" w:color="auto"/>
                                        <w:bottom w:val="none" w:sz="0" w:space="0" w:color="auto"/>
                                        <w:right w:val="none" w:sz="0" w:space="0" w:color="auto"/>
                                      </w:divBdr>
                                    </w:div>
                                    <w:div w:id="734398247">
                                      <w:marLeft w:val="0"/>
                                      <w:marRight w:val="0"/>
                                      <w:marTop w:val="0"/>
                                      <w:marBottom w:val="0"/>
                                      <w:divBdr>
                                        <w:top w:val="none" w:sz="0" w:space="0" w:color="auto"/>
                                        <w:left w:val="none" w:sz="0" w:space="0" w:color="auto"/>
                                        <w:bottom w:val="none" w:sz="0" w:space="0" w:color="auto"/>
                                        <w:right w:val="none" w:sz="0" w:space="0" w:color="auto"/>
                                      </w:divBdr>
                                    </w:div>
                                    <w:div w:id="1971786888">
                                      <w:marLeft w:val="0"/>
                                      <w:marRight w:val="0"/>
                                      <w:marTop w:val="0"/>
                                      <w:marBottom w:val="0"/>
                                      <w:divBdr>
                                        <w:top w:val="none" w:sz="0" w:space="0" w:color="auto"/>
                                        <w:left w:val="none" w:sz="0" w:space="0" w:color="auto"/>
                                        <w:bottom w:val="none" w:sz="0" w:space="0" w:color="auto"/>
                                        <w:right w:val="none" w:sz="0" w:space="0" w:color="auto"/>
                                      </w:divBdr>
                                    </w:div>
                                    <w:div w:id="800415136">
                                      <w:marLeft w:val="0"/>
                                      <w:marRight w:val="0"/>
                                      <w:marTop w:val="0"/>
                                      <w:marBottom w:val="0"/>
                                      <w:divBdr>
                                        <w:top w:val="none" w:sz="0" w:space="0" w:color="auto"/>
                                        <w:left w:val="none" w:sz="0" w:space="0" w:color="auto"/>
                                        <w:bottom w:val="none" w:sz="0" w:space="0" w:color="auto"/>
                                        <w:right w:val="none" w:sz="0" w:space="0" w:color="auto"/>
                                      </w:divBdr>
                                    </w:div>
                                    <w:div w:id="1560047963">
                                      <w:marLeft w:val="0"/>
                                      <w:marRight w:val="0"/>
                                      <w:marTop w:val="0"/>
                                      <w:marBottom w:val="0"/>
                                      <w:divBdr>
                                        <w:top w:val="none" w:sz="0" w:space="0" w:color="auto"/>
                                        <w:left w:val="none" w:sz="0" w:space="0" w:color="auto"/>
                                        <w:bottom w:val="none" w:sz="0" w:space="0" w:color="auto"/>
                                        <w:right w:val="none" w:sz="0" w:space="0" w:color="auto"/>
                                      </w:divBdr>
                                    </w:div>
                                    <w:div w:id="1290749053">
                                      <w:marLeft w:val="0"/>
                                      <w:marRight w:val="0"/>
                                      <w:marTop w:val="0"/>
                                      <w:marBottom w:val="0"/>
                                      <w:divBdr>
                                        <w:top w:val="none" w:sz="0" w:space="0" w:color="auto"/>
                                        <w:left w:val="none" w:sz="0" w:space="0" w:color="auto"/>
                                        <w:bottom w:val="none" w:sz="0" w:space="0" w:color="auto"/>
                                        <w:right w:val="none" w:sz="0" w:space="0" w:color="auto"/>
                                      </w:divBdr>
                                    </w:div>
                                    <w:div w:id="398330801">
                                      <w:marLeft w:val="0"/>
                                      <w:marRight w:val="0"/>
                                      <w:marTop w:val="0"/>
                                      <w:marBottom w:val="0"/>
                                      <w:divBdr>
                                        <w:top w:val="none" w:sz="0" w:space="0" w:color="auto"/>
                                        <w:left w:val="none" w:sz="0" w:space="0" w:color="auto"/>
                                        <w:bottom w:val="none" w:sz="0" w:space="0" w:color="auto"/>
                                        <w:right w:val="none" w:sz="0" w:space="0" w:color="auto"/>
                                      </w:divBdr>
                                    </w:div>
                                    <w:div w:id="263654541">
                                      <w:marLeft w:val="0"/>
                                      <w:marRight w:val="0"/>
                                      <w:marTop w:val="0"/>
                                      <w:marBottom w:val="0"/>
                                      <w:divBdr>
                                        <w:top w:val="none" w:sz="0" w:space="0" w:color="auto"/>
                                        <w:left w:val="none" w:sz="0" w:space="0" w:color="auto"/>
                                        <w:bottom w:val="none" w:sz="0" w:space="0" w:color="auto"/>
                                        <w:right w:val="none" w:sz="0" w:space="0" w:color="auto"/>
                                      </w:divBdr>
                                    </w:div>
                                    <w:div w:id="2034186799">
                                      <w:marLeft w:val="0"/>
                                      <w:marRight w:val="0"/>
                                      <w:marTop w:val="0"/>
                                      <w:marBottom w:val="0"/>
                                      <w:divBdr>
                                        <w:top w:val="none" w:sz="0" w:space="0" w:color="auto"/>
                                        <w:left w:val="none" w:sz="0" w:space="0" w:color="auto"/>
                                        <w:bottom w:val="none" w:sz="0" w:space="0" w:color="auto"/>
                                        <w:right w:val="none" w:sz="0" w:space="0" w:color="auto"/>
                                      </w:divBdr>
                                    </w:div>
                                    <w:div w:id="776292490">
                                      <w:marLeft w:val="0"/>
                                      <w:marRight w:val="0"/>
                                      <w:marTop w:val="0"/>
                                      <w:marBottom w:val="0"/>
                                      <w:divBdr>
                                        <w:top w:val="none" w:sz="0" w:space="0" w:color="auto"/>
                                        <w:left w:val="none" w:sz="0" w:space="0" w:color="auto"/>
                                        <w:bottom w:val="none" w:sz="0" w:space="0" w:color="auto"/>
                                        <w:right w:val="none" w:sz="0" w:space="0" w:color="auto"/>
                                      </w:divBdr>
                                    </w:div>
                                    <w:div w:id="1635284854">
                                      <w:marLeft w:val="0"/>
                                      <w:marRight w:val="0"/>
                                      <w:marTop w:val="0"/>
                                      <w:marBottom w:val="0"/>
                                      <w:divBdr>
                                        <w:top w:val="none" w:sz="0" w:space="0" w:color="auto"/>
                                        <w:left w:val="none" w:sz="0" w:space="0" w:color="auto"/>
                                        <w:bottom w:val="none" w:sz="0" w:space="0" w:color="auto"/>
                                        <w:right w:val="none" w:sz="0" w:space="0" w:color="auto"/>
                                      </w:divBdr>
                                    </w:div>
                                    <w:div w:id="198710850">
                                      <w:marLeft w:val="0"/>
                                      <w:marRight w:val="0"/>
                                      <w:marTop w:val="0"/>
                                      <w:marBottom w:val="0"/>
                                      <w:divBdr>
                                        <w:top w:val="none" w:sz="0" w:space="0" w:color="auto"/>
                                        <w:left w:val="none" w:sz="0" w:space="0" w:color="auto"/>
                                        <w:bottom w:val="none" w:sz="0" w:space="0" w:color="auto"/>
                                        <w:right w:val="none" w:sz="0" w:space="0" w:color="auto"/>
                                      </w:divBdr>
                                    </w:div>
                                    <w:div w:id="1669944228">
                                      <w:marLeft w:val="0"/>
                                      <w:marRight w:val="0"/>
                                      <w:marTop w:val="0"/>
                                      <w:marBottom w:val="0"/>
                                      <w:divBdr>
                                        <w:top w:val="none" w:sz="0" w:space="0" w:color="auto"/>
                                        <w:left w:val="none" w:sz="0" w:space="0" w:color="auto"/>
                                        <w:bottom w:val="none" w:sz="0" w:space="0" w:color="auto"/>
                                        <w:right w:val="none" w:sz="0" w:space="0" w:color="auto"/>
                                      </w:divBdr>
                                    </w:div>
                                    <w:div w:id="1585801743">
                                      <w:marLeft w:val="0"/>
                                      <w:marRight w:val="0"/>
                                      <w:marTop w:val="0"/>
                                      <w:marBottom w:val="0"/>
                                      <w:divBdr>
                                        <w:top w:val="none" w:sz="0" w:space="0" w:color="auto"/>
                                        <w:left w:val="none" w:sz="0" w:space="0" w:color="auto"/>
                                        <w:bottom w:val="none" w:sz="0" w:space="0" w:color="auto"/>
                                        <w:right w:val="none" w:sz="0" w:space="0" w:color="auto"/>
                                      </w:divBdr>
                                    </w:div>
                                  </w:divsChild>
                                </w:div>
                                <w:div w:id="25717604">
                                  <w:marLeft w:val="0"/>
                                  <w:marRight w:val="0"/>
                                  <w:marTop w:val="0"/>
                                  <w:marBottom w:val="0"/>
                                  <w:divBdr>
                                    <w:top w:val="none" w:sz="0" w:space="0" w:color="auto"/>
                                    <w:left w:val="none" w:sz="0" w:space="0" w:color="auto"/>
                                    <w:bottom w:val="none" w:sz="0" w:space="0" w:color="auto"/>
                                    <w:right w:val="none" w:sz="0" w:space="0" w:color="auto"/>
                                  </w:divBdr>
                                </w:div>
                                <w:div w:id="1948000304">
                                  <w:marLeft w:val="0"/>
                                  <w:marRight w:val="0"/>
                                  <w:marTop w:val="0"/>
                                  <w:marBottom w:val="0"/>
                                  <w:divBdr>
                                    <w:top w:val="none" w:sz="0" w:space="0" w:color="auto"/>
                                    <w:left w:val="none" w:sz="0" w:space="0" w:color="auto"/>
                                    <w:bottom w:val="none" w:sz="0" w:space="0" w:color="auto"/>
                                    <w:right w:val="none" w:sz="0" w:space="0" w:color="auto"/>
                                  </w:divBdr>
                                  <w:divsChild>
                                    <w:div w:id="148524882">
                                      <w:marLeft w:val="0"/>
                                      <w:marRight w:val="0"/>
                                      <w:marTop w:val="0"/>
                                      <w:marBottom w:val="0"/>
                                      <w:divBdr>
                                        <w:top w:val="none" w:sz="0" w:space="0" w:color="auto"/>
                                        <w:left w:val="none" w:sz="0" w:space="0" w:color="auto"/>
                                        <w:bottom w:val="none" w:sz="0" w:space="0" w:color="auto"/>
                                        <w:right w:val="none" w:sz="0" w:space="0" w:color="auto"/>
                                      </w:divBdr>
                                    </w:div>
                                    <w:div w:id="521167359">
                                      <w:marLeft w:val="0"/>
                                      <w:marRight w:val="0"/>
                                      <w:marTop w:val="0"/>
                                      <w:marBottom w:val="0"/>
                                      <w:divBdr>
                                        <w:top w:val="none" w:sz="0" w:space="0" w:color="auto"/>
                                        <w:left w:val="none" w:sz="0" w:space="0" w:color="auto"/>
                                        <w:bottom w:val="none" w:sz="0" w:space="0" w:color="auto"/>
                                        <w:right w:val="none" w:sz="0" w:space="0" w:color="auto"/>
                                      </w:divBdr>
                                    </w:div>
                                    <w:div w:id="257252951">
                                      <w:marLeft w:val="0"/>
                                      <w:marRight w:val="0"/>
                                      <w:marTop w:val="0"/>
                                      <w:marBottom w:val="0"/>
                                      <w:divBdr>
                                        <w:top w:val="none" w:sz="0" w:space="0" w:color="auto"/>
                                        <w:left w:val="none" w:sz="0" w:space="0" w:color="auto"/>
                                        <w:bottom w:val="none" w:sz="0" w:space="0" w:color="auto"/>
                                        <w:right w:val="none" w:sz="0" w:space="0" w:color="auto"/>
                                      </w:divBdr>
                                    </w:div>
                                    <w:div w:id="1140079122">
                                      <w:marLeft w:val="0"/>
                                      <w:marRight w:val="0"/>
                                      <w:marTop w:val="0"/>
                                      <w:marBottom w:val="0"/>
                                      <w:divBdr>
                                        <w:top w:val="none" w:sz="0" w:space="0" w:color="auto"/>
                                        <w:left w:val="none" w:sz="0" w:space="0" w:color="auto"/>
                                        <w:bottom w:val="none" w:sz="0" w:space="0" w:color="auto"/>
                                        <w:right w:val="none" w:sz="0" w:space="0" w:color="auto"/>
                                      </w:divBdr>
                                    </w:div>
                                    <w:div w:id="1316908426">
                                      <w:marLeft w:val="0"/>
                                      <w:marRight w:val="0"/>
                                      <w:marTop w:val="0"/>
                                      <w:marBottom w:val="0"/>
                                      <w:divBdr>
                                        <w:top w:val="none" w:sz="0" w:space="0" w:color="auto"/>
                                        <w:left w:val="none" w:sz="0" w:space="0" w:color="auto"/>
                                        <w:bottom w:val="none" w:sz="0" w:space="0" w:color="auto"/>
                                        <w:right w:val="none" w:sz="0" w:space="0" w:color="auto"/>
                                      </w:divBdr>
                                    </w:div>
                                  </w:divsChild>
                                </w:div>
                                <w:div w:id="1841306851">
                                  <w:marLeft w:val="0"/>
                                  <w:marRight w:val="0"/>
                                  <w:marTop w:val="0"/>
                                  <w:marBottom w:val="0"/>
                                  <w:divBdr>
                                    <w:top w:val="none" w:sz="0" w:space="0" w:color="auto"/>
                                    <w:left w:val="none" w:sz="0" w:space="0" w:color="auto"/>
                                    <w:bottom w:val="none" w:sz="0" w:space="0" w:color="auto"/>
                                    <w:right w:val="none" w:sz="0" w:space="0" w:color="auto"/>
                                  </w:divBdr>
                                </w:div>
                                <w:div w:id="1423913320">
                                  <w:marLeft w:val="0"/>
                                  <w:marRight w:val="0"/>
                                  <w:marTop w:val="0"/>
                                  <w:marBottom w:val="0"/>
                                  <w:divBdr>
                                    <w:top w:val="none" w:sz="0" w:space="0" w:color="auto"/>
                                    <w:left w:val="none" w:sz="0" w:space="0" w:color="auto"/>
                                    <w:bottom w:val="none" w:sz="0" w:space="0" w:color="auto"/>
                                    <w:right w:val="none" w:sz="0" w:space="0" w:color="auto"/>
                                  </w:divBdr>
                                  <w:divsChild>
                                    <w:div w:id="1291278548">
                                      <w:marLeft w:val="0"/>
                                      <w:marRight w:val="0"/>
                                      <w:marTop w:val="0"/>
                                      <w:marBottom w:val="0"/>
                                      <w:divBdr>
                                        <w:top w:val="none" w:sz="0" w:space="0" w:color="auto"/>
                                        <w:left w:val="none" w:sz="0" w:space="0" w:color="auto"/>
                                        <w:bottom w:val="none" w:sz="0" w:space="0" w:color="auto"/>
                                        <w:right w:val="none" w:sz="0" w:space="0" w:color="auto"/>
                                      </w:divBdr>
                                    </w:div>
                                  </w:divsChild>
                                </w:div>
                                <w:div w:id="1761565417">
                                  <w:marLeft w:val="0"/>
                                  <w:marRight w:val="0"/>
                                  <w:marTop w:val="0"/>
                                  <w:marBottom w:val="0"/>
                                  <w:divBdr>
                                    <w:top w:val="none" w:sz="0" w:space="0" w:color="auto"/>
                                    <w:left w:val="none" w:sz="0" w:space="0" w:color="auto"/>
                                    <w:bottom w:val="none" w:sz="0" w:space="0" w:color="auto"/>
                                    <w:right w:val="none" w:sz="0" w:space="0" w:color="auto"/>
                                  </w:divBdr>
                                </w:div>
                                <w:div w:id="1344622878">
                                  <w:marLeft w:val="0"/>
                                  <w:marRight w:val="0"/>
                                  <w:marTop w:val="0"/>
                                  <w:marBottom w:val="0"/>
                                  <w:divBdr>
                                    <w:top w:val="none" w:sz="0" w:space="0" w:color="auto"/>
                                    <w:left w:val="none" w:sz="0" w:space="0" w:color="auto"/>
                                    <w:bottom w:val="none" w:sz="0" w:space="0" w:color="auto"/>
                                    <w:right w:val="none" w:sz="0" w:space="0" w:color="auto"/>
                                  </w:divBdr>
                                </w:div>
                                <w:div w:id="589126087">
                                  <w:marLeft w:val="0"/>
                                  <w:marRight w:val="0"/>
                                  <w:marTop w:val="0"/>
                                  <w:marBottom w:val="0"/>
                                  <w:divBdr>
                                    <w:top w:val="none" w:sz="0" w:space="0" w:color="auto"/>
                                    <w:left w:val="none" w:sz="0" w:space="0" w:color="auto"/>
                                    <w:bottom w:val="none" w:sz="0" w:space="0" w:color="auto"/>
                                    <w:right w:val="none" w:sz="0" w:space="0" w:color="auto"/>
                                  </w:divBdr>
                                  <w:divsChild>
                                    <w:div w:id="2045403620">
                                      <w:marLeft w:val="0"/>
                                      <w:marRight w:val="0"/>
                                      <w:marTop w:val="0"/>
                                      <w:marBottom w:val="0"/>
                                      <w:divBdr>
                                        <w:top w:val="none" w:sz="0" w:space="0" w:color="auto"/>
                                        <w:left w:val="none" w:sz="0" w:space="0" w:color="auto"/>
                                        <w:bottom w:val="none" w:sz="0" w:space="0" w:color="auto"/>
                                        <w:right w:val="none" w:sz="0" w:space="0" w:color="auto"/>
                                      </w:divBdr>
                                    </w:div>
                                    <w:div w:id="268659142">
                                      <w:marLeft w:val="0"/>
                                      <w:marRight w:val="0"/>
                                      <w:marTop w:val="0"/>
                                      <w:marBottom w:val="0"/>
                                      <w:divBdr>
                                        <w:top w:val="none" w:sz="0" w:space="0" w:color="auto"/>
                                        <w:left w:val="none" w:sz="0" w:space="0" w:color="auto"/>
                                        <w:bottom w:val="none" w:sz="0" w:space="0" w:color="auto"/>
                                        <w:right w:val="none" w:sz="0" w:space="0" w:color="auto"/>
                                      </w:divBdr>
                                    </w:div>
                                    <w:div w:id="174612594">
                                      <w:marLeft w:val="0"/>
                                      <w:marRight w:val="0"/>
                                      <w:marTop w:val="0"/>
                                      <w:marBottom w:val="0"/>
                                      <w:divBdr>
                                        <w:top w:val="none" w:sz="0" w:space="0" w:color="auto"/>
                                        <w:left w:val="none" w:sz="0" w:space="0" w:color="auto"/>
                                        <w:bottom w:val="none" w:sz="0" w:space="0" w:color="auto"/>
                                        <w:right w:val="none" w:sz="0" w:space="0" w:color="auto"/>
                                      </w:divBdr>
                                    </w:div>
                                    <w:div w:id="580525869">
                                      <w:marLeft w:val="0"/>
                                      <w:marRight w:val="0"/>
                                      <w:marTop w:val="0"/>
                                      <w:marBottom w:val="0"/>
                                      <w:divBdr>
                                        <w:top w:val="none" w:sz="0" w:space="0" w:color="auto"/>
                                        <w:left w:val="none" w:sz="0" w:space="0" w:color="auto"/>
                                        <w:bottom w:val="none" w:sz="0" w:space="0" w:color="auto"/>
                                        <w:right w:val="none" w:sz="0" w:space="0" w:color="auto"/>
                                      </w:divBdr>
                                    </w:div>
                                    <w:div w:id="359816925">
                                      <w:marLeft w:val="0"/>
                                      <w:marRight w:val="0"/>
                                      <w:marTop w:val="0"/>
                                      <w:marBottom w:val="0"/>
                                      <w:divBdr>
                                        <w:top w:val="none" w:sz="0" w:space="0" w:color="auto"/>
                                        <w:left w:val="none" w:sz="0" w:space="0" w:color="auto"/>
                                        <w:bottom w:val="none" w:sz="0" w:space="0" w:color="auto"/>
                                        <w:right w:val="none" w:sz="0" w:space="0" w:color="auto"/>
                                      </w:divBdr>
                                    </w:div>
                                    <w:div w:id="1619868104">
                                      <w:marLeft w:val="0"/>
                                      <w:marRight w:val="0"/>
                                      <w:marTop w:val="0"/>
                                      <w:marBottom w:val="0"/>
                                      <w:divBdr>
                                        <w:top w:val="none" w:sz="0" w:space="0" w:color="auto"/>
                                        <w:left w:val="none" w:sz="0" w:space="0" w:color="auto"/>
                                        <w:bottom w:val="none" w:sz="0" w:space="0" w:color="auto"/>
                                        <w:right w:val="none" w:sz="0" w:space="0" w:color="auto"/>
                                      </w:divBdr>
                                    </w:div>
                                    <w:div w:id="1220216099">
                                      <w:marLeft w:val="0"/>
                                      <w:marRight w:val="0"/>
                                      <w:marTop w:val="0"/>
                                      <w:marBottom w:val="0"/>
                                      <w:divBdr>
                                        <w:top w:val="none" w:sz="0" w:space="0" w:color="auto"/>
                                        <w:left w:val="none" w:sz="0" w:space="0" w:color="auto"/>
                                        <w:bottom w:val="none" w:sz="0" w:space="0" w:color="auto"/>
                                        <w:right w:val="none" w:sz="0" w:space="0" w:color="auto"/>
                                      </w:divBdr>
                                    </w:div>
                                  </w:divsChild>
                                </w:div>
                                <w:div w:id="929314820">
                                  <w:marLeft w:val="0"/>
                                  <w:marRight w:val="0"/>
                                  <w:marTop w:val="0"/>
                                  <w:marBottom w:val="0"/>
                                  <w:divBdr>
                                    <w:top w:val="none" w:sz="0" w:space="0" w:color="auto"/>
                                    <w:left w:val="none" w:sz="0" w:space="0" w:color="auto"/>
                                    <w:bottom w:val="none" w:sz="0" w:space="0" w:color="auto"/>
                                    <w:right w:val="none" w:sz="0" w:space="0" w:color="auto"/>
                                  </w:divBdr>
                                </w:div>
                                <w:div w:id="529756402">
                                  <w:marLeft w:val="0"/>
                                  <w:marRight w:val="0"/>
                                  <w:marTop w:val="0"/>
                                  <w:marBottom w:val="0"/>
                                  <w:divBdr>
                                    <w:top w:val="none" w:sz="0" w:space="0" w:color="auto"/>
                                    <w:left w:val="none" w:sz="0" w:space="0" w:color="auto"/>
                                    <w:bottom w:val="none" w:sz="0" w:space="0" w:color="auto"/>
                                    <w:right w:val="none" w:sz="0" w:space="0" w:color="auto"/>
                                  </w:divBdr>
                                  <w:divsChild>
                                    <w:div w:id="441725683">
                                      <w:marLeft w:val="0"/>
                                      <w:marRight w:val="0"/>
                                      <w:marTop w:val="0"/>
                                      <w:marBottom w:val="0"/>
                                      <w:divBdr>
                                        <w:top w:val="none" w:sz="0" w:space="0" w:color="auto"/>
                                        <w:left w:val="none" w:sz="0" w:space="0" w:color="auto"/>
                                        <w:bottom w:val="none" w:sz="0" w:space="0" w:color="auto"/>
                                        <w:right w:val="none" w:sz="0" w:space="0" w:color="auto"/>
                                      </w:divBdr>
                                    </w:div>
                                    <w:div w:id="873419727">
                                      <w:marLeft w:val="0"/>
                                      <w:marRight w:val="0"/>
                                      <w:marTop w:val="0"/>
                                      <w:marBottom w:val="0"/>
                                      <w:divBdr>
                                        <w:top w:val="none" w:sz="0" w:space="0" w:color="auto"/>
                                        <w:left w:val="none" w:sz="0" w:space="0" w:color="auto"/>
                                        <w:bottom w:val="none" w:sz="0" w:space="0" w:color="auto"/>
                                        <w:right w:val="none" w:sz="0" w:space="0" w:color="auto"/>
                                      </w:divBdr>
                                    </w:div>
                                    <w:div w:id="1017654631">
                                      <w:marLeft w:val="0"/>
                                      <w:marRight w:val="0"/>
                                      <w:marTop w:val="0"/>
                                      <w:marBottom w:val="0"/>
                                      <w:divBdr>
                                        <w:top w:val="none" w:sz="0" w:space="0" w:color="auto"/>
                                        <w:left w:val="none" w:sz="0" w:space="0" w:color="auto"/>
                                        <w:bottom w:val="none" w:sz="0" w:space="0" w:color="auto"/>
                                        <w:right w:val="none" w:sz="0" w:space="0" w:color="auto"/>
                                      </w:divBdr>
                                    </w:div>
                                    <w:div w:id="1265267447">
                                      <w:marLeft w:val="0"/>
                                      <w:marRight w:val="0"/>
                                      <w:marTop w:val="0"/>
                                      <w:marBottom w:val="0"/>
                                      <w:divBdr>
                                        <w:top w:val="none" w:sz="0" w:space="0" w:color="auto"/>
                                        <w:left w:val="none" w:sz="0" w:space="0" w:color="auto"/>
                                        <w:bottom w:val="none" w:sz="0" w:space="0" w:color="auto"/>
                                        <w:right w:val="none" w:sz="0" w:space="0" w:color="auto"/>
                                      </w:divBdr>
                                    </w:div>
                                  </w:divsChild>
                                </w:div>
                                <w:div w:id="517087364">
                                  <w:marLeft w:val="0"/>
                                  <w:marRight w:val="0"/>
                                  <w:marTop w:val="0"/>
                                  <w:marBottom w:val="0"/>
                                  <w:divBdr>
                                    <w:top w:val="none" w:sz="0" w:space="0" w:color="auto"/>
                                    <w:left w:val="none" w:sz="0" w:space="0" w:color="auto"/>
                                    <w:bottom w:val="none" w:sz="0" w:space="0" w:color="auto"/>
                                    <w:right w:val="none" w:sz="0" w:space="0" w:color="auto"/>
                                  </w:divBdr>
                                </w:div>
                                <w:div w:id="2081517107">
                                  <w:marLeft w:val="0"/>
                                  <w:marRight w:val="0"/>
                                  <w:marTop w:val="0"/>
                                  <w:marBottom w:val="0"/>
                                  <w:divBdr>
                                    <w:top w:val="none" w:sz="0" w:space="0" w:color="auto"/>
                                    <w:left w:val="none" w:sz="0" w:space="0" w:color="auto"/>
                                    <w:bottom w:val="none" w:sz="0" w:space="0" w:color="auto"/>
                                    <w:right w:val="none" w:sz="0" w:space="0" w:color="auto"/>
                                  </w:divBdr>
                                  <w:divsChild>
                                    <w:div w:id="1979608370">
                                      <w:marLeft w:val="0"/>
                                      <w:marRight w:val="0"/>
                                      <w:marTop w:val="0"/>
                                      <w:marBottom w:val="0"/>
                                      <w:divBdr>
                                        <w:top w:val="none" w:sz="0" w:space="0" w:color="auto"/>
                                        <w:left w:val="none" w:sz="0" w:space="0" w:color="auto"/>
                                        <w:bottom w:val="none" w:sz="0" w:space="0" w:color="auto"/>
                                        <w:right w:val="none" w:sz="0" w:space="0" w:color="auto"/>
                                      </w:divBdr>
                                    </w:div>
                                    <w:div w:id="913009397">
                                      <w:marLeft w:val="0"/>
                                      <w:marRight w:val="0"/>
                                      <w:marTop w:val="0"/>
                                      <w:marBottom w:val="0"/>
                                      <w:divBdr>
                                        <w:top w:val="none" w:sz="0" w:space="0" w:color="auto"/>
                                        <w:left w:val="none" w:sz="0" w:space="0" w:color="auto"/>
                                        <w:bottom w:val="none" w:sz="0" w:space="0" w:color="auto"/>
                                        <w:right w:val="none" w:sz="0" w:space="0" w:color="auto"/>
                                      </w:divBdr>
                                    </w:div>
                                    <w:div w:id="1632789115">
                                      <w:marLeft w:val="0"/>
                                      <w:marRight w:val="0"/>
                                      <w:marTop w:val="0"/>
                                      <w:marBottom w:val="0"/>
                                      <w:divBdr>
                                        <w:top w:val="none" w:sz="0" w:space="0" w:color="auto"/>
                                        <w:left w:val="none" w:sz="0" w:space="0" w:color="auto"/>
                                        <w:bottom w:val="none" w:sz="0" w:space="0" w:color="auto"/>
                                        <w:right w:val="none" w:sz="0" w:space="0" w:color="auto"/>
                                      </w:divBdr>
                                    </w:div>
                                    <w:div w:id="663552256">
                                      <w:marLeft w:val="0"/>
                                      <w:marRight w:val="0"/>
                                      <w:marTop w:val="0"/>
                                      <w:marBottom w:val="0"/>
                                      <w:divBdr>
                                        <w:top w:val="none" w:sz="0" w:space="0" w:color="auto"/>
                                        <w:left w:val="none" w:sz="0" w:space="0" w:color="auto"/>
                                        <w:bottom w:val="none" w:sz="0" w:space="0" w:color="auto"/>
                                        <w:right w:val="none" w:sz="0" w:space="0" w:color="auto"/>
                                      </w:divBdr>
                                    </w:div>
                                    <w:div w:id="1874418269">
                                      <w:marLeft w:val="0"/>
                                      <w:marRight w:val="0"/>
                                      <w:marTop w:val="0"/>
                                      <w:marBottom w:val="0"/>
                                      <w:divBdr>
                                        <w:top w:val="none" w:sz="0" w:space="0" w:color="auto"/>
                                        <w:left w:val="none" w:sz="0" w:space="0" w:color="auto"/>
                                        <w:bottom w:val="none" w:sz="0" w:space="0" w:color="auto"/>
                                        <w:right w:val="none" w:sz="0" w:space="0" w:color="auto"/>
                                      </w:divBdr>
                                    </w:div>
                                    <w:div w:id="1349213534">
                                      <w:marLeft w:val="0"/>
                                      <w:marRight w:val="0"/>
                                      <w:marTop w:val="0"/>
                                      <w:marBottom w:val="0"/>
                                      <w:divBdr>
                                        <w:top w:val="none" w:sz="0" w:space="0" w:color="auto"/>
                                        <w:left w:val="none" w:sz="0" w:space="0" w:color="auto"/>
                                        <w:bottom w:val="none" w:sz="0" w:space="0" w:color="auto"/>
                                        <w:right w:val="none" w:sz="0" w:space="0" w:color="auto"/>
                                      </w:divBdr>
                                    </w:div>
                                    <w:div w:id="2103984503">
                                      <w:marLeft w:val="0"/>
                                      <w:marRight w:val="0"/>
                                      <w:marTop w:val="0"/>
                                      <w:marBottom w:val="0"/>
                                      <w:divBdr>
                                        <w:top w:val="none" w:sz="0" w:space="0" w:color="auto"/>
                                        <w:left w:val="none" w:sz="0" w:space="0" w:color="auto"/>
                                        <w:bottom w:val="none" w:sz="0" w:space="0" w:color="auto"/>
                                        <w:right w:val="none" w:sz="0" w:space="0" w:color="auto"/>
                                      </w:divBdr>
                                    </w:div>
                                    <w:div w:id="407919457">
                                      <w:marLeft w:val="0"/>
                                      <w:marRight w:val="0"/>
                                      <w:marTop w:val="0"/>
                                      <w:marBottom w:val="0"/>
                                      <w:divBdr>
                                        <w:top w:val="none" w:sz="0" w:space="0" w:color="auto"/>
                                        <w:left w:val="none" w:sz="0" w:space="0" w:color="auto"/>
                                        <w:bottom w:val="none" w:sz="0" w:space="0" w:color="auto"/>
                                        <w:right w:val="none" w:sz="0" w:space="0" w:color="auto"/>
                                      </w:divBdr>
                                    </w:div>
                                    <w:div w:id="793058812">
                                      <w:marLeft w:val="0"/>
                                      <w:marRight w:val="0"/>
                                      <w:marTop w:val="0"/>
                                      <w:marBottom w:val="0"/>
                                      <w:divBdr>
                                        <w:top w:val="none" w:sz="0" w:space="0" w:color="auto"/>
                                        <w:left w:val="none" w:sz="0" w:space="0" w:color="auto"/>
                                        <w:bottom w:val="none" w:sz="0" w:space="0" w:color="auto"/>
                                        <w:right w:val="none" w:sz="0" w:space="0" w:color="auto"/>
                                      </w:divBdr>
                                    </w:div>
                                    <w:div w:id="1283196534">
                                      <w:marLeft w:val="0"/>
                                      <w:marRight w:val="0"/>
                                      <w:marTop w:val="0"/>
                                      <w:marBottom w:val="0"/>
                                      <w:divBdr>
                                        <w:top w:val="none" w:sz="0" w:space="0" w:color="auto"/>
                                        <w:left w:val="none" w:sz="0" w:space="0" w:color="auto"/>
                                        <w:bottom w:val="none" w:sz="0" w:space="0" w:color="auto"/>
                                        <w:right w:val="none" w:sz="0" w:space="0" w:color="auto"/>
                                      </w:divBdr>
                                    </w:div>
                                    <w:div w:id="1767652151">
                                      <w:marLeft w:val="0"/>
                                      <w:marRight w:val="0"/>
                                      <w:marTop w:val="0"/>
                                      <w:marBottom w:val="0"/>
                                      <w:divBdr>
                                        <w:top w:val="none" w:sz="0" w:space="0" w:color="auto"/>
                                        <w:left w:val="none" w:sz="0" w:space="0" w:color="auto"/>
                                        <w:bottom w:val="none" w:sz="0" w:space="0" w:color="auto"/>
                                        <w:right w:val="none" w:sz="0" w:space="0" w:color="auto"/>
                                      </w:divBdr>
                                    </w:div>
                                    <w:div w:id="1471940367">
                                      <w:marLeft w:val="0"/>
                                      <w:marRight w:val="0"/>
                                      <w:marTop w:val="0"/>
                                      <w:marBottom w:val="0"/>
                                      <w:divBdr>
                                        <w:top w:val="none" w:sz="0" w:space="0" w:color="auto"/>
                                        <w:left w:val="none" w:sz="0" w:space="0" w:color="auto"/>
                                        <w:bottom w:val="none" w:sz="0" w:space="0" w:color="auto"/>
                                        <w:right w:val="none" w:sz="0" w:space="0" w:color="auto"/>
                                      </w:divBdr>
                                    </w:div>
                                    <w:div w:id="1355381408">
                                      <w:marLeft w:val="0"/>
                                      <w:marRight w:val="0"/>
                                      <w:marTop w:val="0"/>
                                      <w:marBottom w:val="0"/>
                                      <w:divBdr>
                                        <w:top w:val="none" w:sz="0" w:space="0" w:color="auto"/>
                                        <w:left w:val="none" w:sz="0" w:space="0" w:color="auto"/>
                                        <w:bottom w:val="none" w:sz="0" w:space="0" w:color="auto"/>
                                        <w:right w:val="none" w:sz="0" w:space="0" w:color="auto"/>
                                      </w:divBdr>
                                    </w:div>
                                    <w:div w:id="1815565290">
                                      <w:marLeft w:val="0"/>
                                      <w:marRight w:val="0"/>
                                      <w:marTop w:val="0"/>
                                      <w:marBottom w:val="0"/>
                                      <w:divBdr>
                                        <w:top w:val="none" w:sz="0" w:space="0" w:color="auto"/>
                                        <w:left w:val="none" w:sz="0" w:space="0" w:color="auto"/>
                                        <w:bottom w:val="none" w:sz="0" w:space="0" w:color="auto"/>
                                        <w:right w:val="none" w:sz="0" w:space="0" w:color="auto"/>
                                      </w:divBdr>
                                    </w:div>
                                    <w:div w:id="1232617710">
                                      <w:marLeft w:val="0"/>
                                      <w:marRight w:val="0"/>
                                      <w:marTop w:val="0"/>
                                      <w:marBottom w:val="0"/>
                                      <w:divBdr>
                                        <w:top w:val="none" w:sz="0" w:space="0" w:color="auto"/>
                                        <w:left w:val="none" w:sz="0" w:space="0" w:color="auto"/>
                                        <w:bottom w:val="none" w:sz="0" w:space="0" w:color="auto"/>
                                        <w:right w:val="none" w:sz="0" w:space="0" w:color="auto"/>
                                      </w:divBdr>
                                    </w:div>
                                  </w:divsChild>
                                </w:div>
                                <w:div w:id="1327631426">
                                  <w:marLeft w:val="0"/>
                                  <w:marRight w:val="0"/>
                                  <w:marTop w:val="0"/>
                                  <w:marBottom w:val="0"/>
                                  <w:divBdr>
                                    <w:top w:val="none" w:sz="0" w:space="0" w:color="auto"/>
                                    <w:left w:val="none" w:sz="0" w:space="0" w:color="auto"/>
                                    <w:bottom w:val="none" w:sz="0" w:space="0" w:color="auto"/>
                                    <w:right w:val="none" w:sz="0" w:space="0" w:color="auto"/>
                                  </w:divBdr>
                                </w:div>
                                <w:div w:id="1100686115">
                                  <w:marLeft w:val="0"/>
                                  <w:marRight w:val="0"/>
                                  <w:marTop w:val="0"/>
                                  <w:marBottom w:val="0"/>
                                  <w:divBdr>
                                    <w:top w:val="none" w:sz="0" w:space="0" w:color="auto"/>
                                    <w:left w:val="none" w:sz="0" w:space="0" w:color="auto"/>
                                    <w:bottom w:val="none" w:sz="0" w:space="0" w:color="auto"/>
                                    <w:right w:val="none" w:sz="0" w:space="0" w:color="auto"/>
                                  </w:divBdr>
                                  <w:divsChild>
                                    <w:div w:id="1172337871">
                                      <w:marLeft w:val="0"/>
                                      <w:marRight w:val="0"/>
                                      <w:marTop w:val="0"/>
                                      <w:marBottom w:val="0"/>
                                      <w:divBdr>
                                        <w:top w:val="none" w:sz="0" w:space="0" w:color="auto"/>
                                        <w:left w:val="none" w:sz="0" w:space="0" w:color="auto"/>
                                        <w:bottom w:val="none" w:sz="0" w:space="0" w:color="auto"/>
                                        <w:right w:val="none" w:sz="0" w:space="0" w:color="auto"/>
                                      </w:divBdr>
                                    </w:div>
                                    <w:div w:id="1473711516">
                                      <w:marLeft w:val="0"/>
                                      <w:marRight w:val="0"/>
                                      <w:marTop w:val="0"/>
                                      <w:marBottom w:val="0"/>
                                      <w:divBdr>
                                        <w:top w:val="none" w:sz="0" w:space="0" w:color="auto"/>
                                        <w:left w:val="none" w:sz="0" w:space="0" w:color="auto"/>
                                        <w:bottom w:val="none" w:sz="0" w:space="0" w:color="auto"/>
                                        <w:right w:val="none" w:sz="0" w:space="0" w:color="auto"/>
                                      </w:divBdr>
                                    </w:div>
                                    <w:div w:id="373770019">
                                      <w:marLeft w:val="0"/>
                                      <w:marRight w:val="0"/>
                                      <w:marTop w:val="0"/>
                                      <w:marBottom w:val="0"/>
                                      <w:divBdr>
                                        <w:top w:val="none" w:sz="0" w:space="0" w:color="auto"/>
                                        <w:left w:val="none" w:sz="0" w:space="0" w:color="auto"/>
                                        <w:bottom w:val="none" w:sz="0" w:space="0" w:color="auto"/>
                                        <w:right w:val="none" w:sz="0" w:space="0" w:color="auto"/>
                                      </w:divBdr>
                                    </w:div>
                                    <w:div w:id="734088824">
                                      <w:marLeft w:val="0"/>
                                      <w:marRight w:val="0"/>
                                      <w:marTop w:val="0"/>
                                      <w:marBottom w:val="0"/>
                                      <w:divBdr>
                                        <w:top w:val="none" w:sz="0" w:space="0" w:color="auto"/>
                                        <w:left w:val="none" w:sz="0" w:space="0" w:color="auto"/>
                                        <w:bottom w:val="none" w:sz="0" w:space="0" w:color="auto"/>
                                        <w:right w:val="none" w:sz="0" w:space="0" w:color="auto"/>
                                      </w:divBdr>
                                    </w:div>
                                    <w:div w:id="2060087804">
                                      <w:marLeft w:val="0"/>
                                      <w:marRight w:val="0"/>
                                      <w:marTop w:val="0"/>
                                      <w:marBottom w:val="0"/>
                                      <w:divBdr>
                                        <w:top w:val="none" w:sz="0" w:space="0" w:color="auto"/>
                                        <w:left w:val="none" w:sz="0" w:space="0" w:color="auto"/>
                                        <w:bottom w:val="none" w:sz="0" w:space="0" w:color="auto"/>
                                        <w:right w:val="none" w:sz="0" w:space="0" w:color="auto"/>
                                      </w:divBdr>
                                    </w:div>
                                    <w:div w:id="1837070341">
                                      <w:marLeft w:val="0"/>
                                      <w:marRight w:val="0"/>
                                      <w:marTop w:val="0"/>
                                      <w:marBottom w:val="0"/>
                                      <w:divBdr>
                                        <w:top w:val="none" w:sz="0" w:space="0" w:color="auto"/>
                                        <w:left w:val="none" w:sz="0" w:space="0" w:color="auto"/>
                                        <w:bottom w:val="none" w:sz="0" w:space="0" w:color="auto"/>
                                        <w:right w:val="none" w:sz="0" w:space="0" w:color="auto"/>
                                      </w:divBdr>
                                    </w:div>
                                    <w:div w:id="318653096">
                                      <w:marLeft w:val="0"/>
                                      <w:marRight w:val="0"/>
                                      <w:marTop w:val="0"/>
                                      <w:marBottom w:val="0"/>
                                      <w:divBdr>
                                        <w:top w:val="none" w:sz="0" w:space="0" w:color="auto"/>
                                        <w:left w:val="none" w:sz="0" w:space="0" w:color="auto"/>
                                        <w:bottom w:val="none" w:sz="0" w:space="0" w:color="auto"/>
                                        <w:right w:val="none" w:sz="0" w:space="0" w:color="auto"/>
                                      </w:divBdr>
                                    </w:div>
                                    <w:div w:id="1223130399">
                                      <w:marLeft w:val="0"/>
                                      <w:marRight w:val="0"/>
                                      <w:marTop w:val="0"/>
                                      <w:marBottom w:val="0"/>
                                      <w:divBdr>
                                        <w:top w:val="none" w:sz="0" w:space="0" w:color="auto"/>
                                        <w:left w:val="none" w:sz="0" w:space="0" w:color="auto"/>
                                        <w:bottom w:val="none" w:sz="0" w:space="0" w:color="auto"/>
                                        <w:right w:val="none" w:sz="0" w:space="0" w:color="auto"/>
                                      </w:divBdr>
                                    </w:div>
                                  </w:divsChild>
                                </w:div>
                                <w:div w:id="332146254">
                                  <w:marLeft w:val="0"/>
                                  <w:marRight w:val="0"/>
                                  <w:marTop w:val="0"/>
                                  <w:marBottom w:val="0"/>
                                  <w:divBdr>
                                    <w:top w:val="none" w:sz="0" w:space="0" w:color="auto"/>
                                    <w:left w:val="none" w:sz="0" w:space="0" w:color="auto"/>
                                    <w:bottom w:val="none" w:sz="0" w:space="0" w:color="auto"/>
                                    <w:right w:val="none" w:sz="0" w:space="0" w:color="auto"/>
                                  </w:divBdr>
                                </w:div>
                                <w:div w:id="1987472715">
                                  <w:marLeft w:val="0"/>
                                  <w:marRight w:val="0"/>
                                  <w:marTop w:val="0"/>
                                  <w:marBottom w:val="0"/>
                                  <w:divBdr>
                                    <w:top w:val="none" w:sz="0" w:space="0" w:color="auto"/>
                                    <w:left w:val="none" w:sz="0" w:space="0" w:color="auto"/>
                                    <w:bottom w:val="none" w:sz="0" w:space="0" w:color="auto"/>
                                    <w:right w:val="none" w:sz="0" w:space="0" w:color="auto"/>
                                  </w:divBdr>
                                  <w:divsChild>
                                    <w:div w:id="135801557">
                                      <w:marLeft w:val="0"/>
                                      <w:marRight w:val="0"/>
                                      <w:marTop w:val="0"/>
                                      <w:marBottom w:val="0"/>
                                      <w:divBdr>
                                        <w:top w:val="none" w:sz="0" w:space="0" w:color="auto"/>
                                        <w:left w:val="none" w:sz="0" w:space="0" w:color="auto"/>
                                        <w:bottom w:val="none" w:sz="0" w:space="0" w:color="auto"/>
                                        <w:right w:val="none" w:sz="0" w:space="0" w:color="auto"/>
                                      </w:divBdr>
                                    </w:div>
                                    <w:div w:id="1080978311">
                                      <w:marLeft w:val="0"/>
                                      <w:marRight w:val="0"/>
                                      <w:marTop w:val="0"/>
                                      <w:marBottom w:val="0"/>
                                      <w:divBdr>
                                        <w:top w:val="none" w:sz="0" w:space="0" w:color="auto"/>
                                        <w:left w:val="none" w:sz="0" w:space="0" w:color="auto"/>
                                        <w:bottom w:val="none" w:sz="0" w:space="0" w:color="auto"/>
                                        <w:right w:val="none" w:sz="0" w:space="0" w:color="auto"/>
                                      </w:divBdr>
                                    </w:div>
                                    <w:div w:id="989332498">
                                      <w:marLeft w:val="0"/>
                                      <w:marRight w:val="0"/>
                                      <w:marTop w:val="0"/>
                                      <w:marBottom w:val="0"/>
                                      <w:divBdr>
                                        <w:top w:val="none" w:sz="0" w:space="0" w:color="auto"/>
                                        <w:left w:val="none" w:sz="0" w:space="0" w:color="auto"/>
                                        <w:bottom w:val="none" w:sz="0" w:space="0" w:color="auto"/>
                                        <w:right w:val="none" w:sz="0" w:space="0" w:color="auto"/>
                                      </w:divBdr>
                                    </w:div>
                                    <w:div w:id="501705242">
                                      <w:marLeft w:val="0"/>
                                      <w:marRight w:val="0"/>
                                      <w:marTop w:val="0"/>
                                      <w:marBottom w:val="0"/>
                                      <w:divBdr>
                                        <w:top w:val="none" w:sz="0" w:space="0" w:color="auto"/>
                                        <w:left w:val="none" w:sz="0" w:space="0" w:color="auto"/>
                                        <w:bottom w:val="none" w:sz="0" w:space="0" w:color="auto"/>
                                        <w:right w:val="none" w:sz="0" w:space="0" w:color="auto"/>
                                      </w:divBdr>
                                    </w:div>
                                    <w:div w:id="444351723">
                                      <w:marLeft w:val="0"/>
                                      <w:marRight w:val="0"/>
                                      <w:marTop w:val="0"/>
                                      <w:marBottom w:val="0"/>
                                      <w:divBdr>
                                        <w:top w:val="none" w:sz="0" w:space="0" w:color="auto"/>
                                        <w:left w:val="none" w:sz="0" w:space="0" w:color="auto"/>
                                        <w:bottom w:val="none" w:sz="0" w:space="0" w:color="auto"/>
                                        <w:right w:val="none" w:sz="0" w:space="0" w:color="auto"/>
                                      </w:divBdr>
                                    </w:div>
                                  </w:divsChild>
                                </w:div>
                                <w:div w:id="96607207">
                                  <w:marLeft w:val="0"/>
                                  <w:marRight w:val="0"/>
                                  <w:marTop w:val="0"/>
                                  <w:marBottom w:val="0"/>
                                  <w:divBdr>
                                    <w:top w:val="none" w:sz="0" w:space="0" w:color="auto"/>
                                    <w:left w:val="none" w:sz="0" w:space="0" w:color="auto"/>
                                    <w:bottom w:val="none" w:sz="0" w:space="0" w:color="auto"/>
                                    <w:right w:val="none" w:sz="0" w:space="0" w:color="auto"/>
                                  </w:divBdr>
                                </w:div>
                                <w:div w:id="732585561">
                                  <w:marLeft w:val="0"/>
                                  <w:marRight w:val="0"/>
                                  <w:marTop w:val="0"/>
                                  <w:marBottom w:val="0"/>
                                  <w:divBdr>
                                    <w:top w:val="none" w:sz="0" w:space="0" w:color="auto"/>
                                    <w:left w:val="none" w:sz="0" w:space="0" w:color="auto"/>
                                    <w:bottom w:val="none" w:sz="0" w:space="0" w:color="auto"/>
                                    <w:right w:val="none" w:sz="0" w:space="0" w:color="auto"/>
                                  </w:divBdr>
                                  <w:divsChild>
                                    <w:div w:id="2138329233">
                                      <w:marLeft w:val="0"/>
                                      <w:marRight w:val="0"/>
                                      <w:marTop w:val="0"/>
                                      <w:marBottom w:val="0"/>
                                      <w:divBdr>
                                        <w:top w:val="none" w:sz="0" w:space="0" w:color="auto"/>
                                        <w:left w:val="none" w:sz="0" w:space="0" w:color="auto"/>
                                        <w:bottom w:val="none" w:sz="0" w:space="0" w:color="auto"/>
                                        <w:right w:val="none" w:sz="0" w:space="0" w:color="auto"/>
                                      </w:divBdr>
                                    </w:div>
                                    <w:div w:id="2016301947">
                                      <w:marLeft w:val="0"/>
                                      <w:marRight w:val="0"/>
                                      <w:marTop w:val="0"/>
                                      <w:marBottom w:val="0"/>
                                      <w:divBdr>
                                        <w:top w:val="none" w:sz="0" w:space="0" w:color="auto"/>
                                        <w:left w:val="none" w:sz="0" w:space="0" w:color="auto"/>
                                        <w:bottom w:val="none" w:sz="0" w:space="0" w:color="auto"/>
                                        <w:right w:val="none" w:sz="0" w:space="0" w:color="auto"/>
                                      </w:divBdr>
                                    </w:div>
                                    <w:div w:id="1026248471">
                                      <w:marLeft w:val="0"/>
                                      <w:marRight w:val="0"/>
                                      <w:marTop w:val="0"/>
                                      <w:marBottom w:val="0"/>
                                      <w:divBdr>
                                        <w:top w:val="none" w:sz="0" w:space="0" w:color="auto"/>
                                        <w:left w:val="none" w:sz="0" w:space="0" w:color="auto"/>
                                        <w:bottom w:val="none" w:sz="0" w:space="0" w:color="auto"/>
                                        <w:right w:val="none" w:sz="0" w:space="0" w:color="auto"/>
                                      </w:divBdr>
                                    </w:div>
                                    <w:div w:id="1161703146">
                                      <w:marLeft w:val="0"/>
                                      <w:marRight w:val="0"/>
                                      <w:marTop w:val="0"/>
                                      <w:marBottom w:val="0"/>
                                      <w:divBdr>
                                        <w:top w:val="none" w:sz="0" w:space="0" w:color="auto"/>
                                        <w:left w:val="none" w:sz="0" w:space="0" w:color="auto"/>
                                        <w:bottom w:val="none" w:sz="0" w:space="0" w:color="auto"/>
                                        <w:right w:val="none" w:sz="0" w:space="0" w:color="auto"/>
                                      </w:divBdr>
                                    </w:div>
                                    <w:div w:id="1352878048">
                                      <w:marLeft w:val="0"/>
                                      <w:marRight w:val="0"/>
                                      <w:marTop w:val="0"/>
                                      <w:marBottom w:val="0"/>
                                      <w:divBdr>
                                        <w:top w:val="none" w:sz="0" w:space="0" w:color="auto"/>
                                        <w:left w:val="none" w:sz="0" w:space="0" w:color="auto"/>
                                        <w:bottom w:val="none" w:sz="0" w:space="0" w:color="auto"/>
                                        <w:right w:val="none" w:sz="0" w:space="0" w:color="auto"/>
                                      </w:divBdr>
                                    </w:div>
                                    <w:div w:id="119996937">
                                      <w:marLeft w:val="0"/>
                                      <w:marRight w:val="0"/>
                                      <w:marTop w:val="0"/>
                                      <w:marBottom w:val="0"/>
                                      <w:divBdr>
                                        <w:top w:val="none" w:sz="0" w:space="0" w:color="auto"/>
                                        <w:left w:val="none" w:sz="0" w:space="0" w:color="auto"/>
                                        <w:bottom w:val="none" w:sz="0" w:space="0" w:color="auto"/>
                                        <w:right w:val="none" w:sz="0" w:space="0" w:color="auto"/>
                                      </w:divBdr>
                                    </w:div>
                                    <w:div w:id="348531506">
                                      <w:marLeft w:val="0"/>
                                      <w:marRight w:val="0"/>
                                      <w:marTop w:val="0"/>
                                      <w:marBottom w:val="0"/>
                                      <w:divBdr>
                                        <w:top w:val="none" w:sz="0" w:space="0" w:color="auto"/>
                                        <w:left w:val="none" w:sz="0" w:space="0" w:color="auto"/>
                                        <w:bottom w:val="none" w:sz="0" w:space="0" w:color="auto"/>
                                        <w:right w:val="none" w:sz="0" w:space="0" w:color="auto"/>
                                      </w:divBdr>
                                    </w:div>
                                  </w:divsChild>
                                </w:div>
                                <w:div w:id="519012171">
                                  <w:marLeft w:val="0"/>
                                  <w:marRight w:val="0"/>
                                  <w:marTop w:val="0"/>
                                  <w:marBottom w:val="0"/>
                                  <w:divBdr>
                                    <w:top w:val="none" w:sz="0" w:space="0" w:color="auto"/>
                                    <w:left w:val="none" w:sz="0" w:space="0" w:color="auto"/>
                                    <w:bottom w:val="none" w:sz="0" w:space="0" w:color="auto"/>
                                    <w:right w:val="none" w:sz="0" w:space="0" w:color="auto"/>
                                  </w:divBdr>
                                </w:div>
                                <w:div w:id="669528943">
                                  <w:marLeft w:val="0"/>
                                  <w:marRight w:val="0"/>
                                  <w:marTop w:val="0"/>
                                  <w:marBottom w:val="0"/>
                                  <w:divBdr>
                                    <w:top w:val="none" w:sz="0" w:space="0" w:color="auto"/>
                                    <w:left w:val="none" w:sz="0" w:space="0" w:color="auto"/>
                                    <w:bottom w:val="none" w:sz="0" w:space="0" w:color="auto"/>
                                    <w:right w:val="none" w:sz="0" w:space="0" w:color="auto"/>
                                  </w:divBdr>
                                  <w:divsChild>
                                    <w:div w:id="465200801">
                                      <w:marLeft w:val="0"/>
                                      <w:marRight w:val="0"/>
                                      <w:marTop w:val="0"/>
                                      <w:marBottom w:val="0"/>
                                      <w:divBdr>
                                        <w:top w:val="none" w:sz="0" w:space="0" w:color="auto"/>
                                        <w:left w:val="none" w:sz="0" w:space="0" w:color="auto"/>
                                        <w:bottom w:val="none" w:sz="0" w:space="0" w:color="auto"/>
                                        <w:right w:val="none" w:sz="0" w:space="0" w:color="auto"/>
                                      </w:divBdr>
                                    </w:div>
                                    <w:div w:id="1535996923">
                                      <w:marLeft w:val="0"/>
                                      <w:marRight w:val="0"/>
                                      <w:marTop w:val="0"/>
                                      <w:marBottom w:val="0"/>
                                      <w:divBdr>
                                        <w:top w:val="none" w:sz="0" w:space="0" w:color="auto"/>
                                        <w:left w:val="none" w:sz="0" w:space="0" w:color="auto"/>
                                        <w:bottom w:val="none" w:sz="0" w:space="0" w:color="auto"/>
                                        <w:right w:val="none" w:sz="0" w:space="0" w:color="auto"/>
                                      </w:divBdr>
                                    </w:div>
                                    <w:div w:id="207228329">
                                      <w:marLeft w:val="0"/>
                                      <w:marRight w:val="0"/>
                                      <w:marTop w:val="0"/>
                                      <w:marBottom w:val="0"/>
                                      <w:divBdr>
                                        <w:top w:val="none" w:sz="0" w:space="0" w:color="auto"/>
                                        <w:left w:val="none" w:sz="0" w:space="0" w:color="auto"/>
                                        <w:bottom w:val="none" w:sz="0" w:space="0" w:color="auto"/>
                                        <w:right w:val="none" w:sz="0" w:space="0" w:color="auto"/>
                                      </w:divBdr>
                                    </w:div>
                                    <w:div w:id="294794826">
                                      <w:marLeft w:val="0"/>
                                      <w:marRight w:val="0"/>
                                      <w:marTop w:val="0"/>
                                      <w:marBottom w:val="0"/>
                                      <w:divBdr>
                                        <w:top w:val="none" w:sz="0" w:space="0" w:color="auto"/>
                                        <w:left w:val="none" w:sz="0" w:space="0" w:color="auto"/>
                                        <w:bottom w:val="none" w:sz="0" w:space="0" w:color="auto"/>
                                        <w:right w:val="none" w:sz="0" w:space="0" w:color="auto"/>
                                      </w:divBdr>
                                    </w:div>
                                    <w:div w:id="1481188387">
                                      <w:marLeft w:val="0"/>
                                      <w:marRight w:val="0"/>
                                      <w:marTop w:val="0"/>
                                      <w:marBottom w:val="0"/>
                                      <w:divBdr>
                                        <w:top w:val="none" w:sz="0" w:space="0" w:color="auto"/>
                                        <w:left w:val="none" w:sz="0" w:space="0" w:color="auto"/>
                                        <w:bottom w:val="none" w:sz="0" w:space="0" w:color="auto"/>
                                        <w:right w:val="none" w:sz="0" w:space="0" w:color="auto"/>
                                      </w:divBdr>
                                    </w:div>
                                    <w:div w:id="1419794266">
                                      <w:marLeft w:val="0"/>
                                      <w:marRight w:val="0"/>
                                      <w:marTop w:val="0"/>
                                      <w:marBottom w:val="0"/>
                                      <w:divBdr>
                                        <w:top w:val="none" w:sz="0" w:space="0" w:color="auto"/>
                                        <w:left w:val="none" w:sz="0" w:space="0" w:color="auto"/>
                                        <w:bottom w:val="none" w:sz="0" w:space="0" w:color="auto"/>
                                        <w:right w:val="none" w:sz="0" w:space="0" w:color="auto"/>
                                      </w:divBdr>
                                    </w:div>
                                    <w:div w:id="1138575106">
                                      <w:marLeft w:val="0"/>
                                      <w:marRight w:val="0"/>
                                      <w:marTop w:val="0"/>
                                      <w:marBottom w:val="0"/>
                                      <w:divBdr>
                                        <w:top w:val="none" w:sz="0" w:space="0" w:color="auto"/>
                                        <w:left w:val="none" w:sz="0" w:space="0" w:color="auto"/>
                                        <w:bottom w:val="none" w:sz="0" w:space="0" w:color="auto"/>
                                        <w:right w:val="none" w:sz="0" w:space="0" w:color="auto"/>
                                      </w:divBdr>
                                    </w:div>
                                  </w:divsChild>
                                </w:div>
                                <w:div w:id="1040085049">
                                  <w:marLeft w:val="0"/>
                                  <w:marRight w:val="0"/>
                                  <w:marTop w:val="0"/>
                                  <w:marBottom w:val="0"/>
                                  <w:divBdr>
                                    <w:top w:val="none" w:sz="0" w:space="0" w:color="auto"/>
                                    <w:left w:val="none" w:sz="0" w:space="0" w:color="auto"/>
                                    <w:bottom w:val="none" w:sz="0" w:space="0" w:color="auto"/>
                                    <w:right w:val="none" w:sz="0" w:space="0" w:color="auto"/>
                                  </w:divBdr>
                                </w:div>
                                <w:div w:id="737674434">
                                  <w:marLeft w:val="0"/>
                                  <w:marRight w:val="0"/>
                                  <w:marTop w:val="0"/>
                                  <w:marBottom w:val="0"/>
                                  <w:divBdr>
                                    <w:top w:val="none" w:sz="0" w:space="0" w:color="auto"/>
                                    <w:left w:val="none" w:sz="0" w:space="0" w:color="auto"/>
                                    <w:bottom w:val="none" w:sz="0" w:space="0" w:color="auto"/>
                                    <w:right w:val="none" w:sz="0" w:space="0" w:color="auto"/>
                                  </w:divBdr>
                                  <w:divsChild>
                                    <w:div w:id="1444570712">
                                      <w:marLeft w:val="0"/>
                                      <w:marRight w:val="0"/>
                                      <w:marTop w:val="0"/>
                                      <w:marBottom w:val="0"/>
                                      <w:divBdr>
                                        <w:top w:val="none" w:sz="0" w:space="0" w:color="auto"/>
                                        <w:left w:val="none" w:sz="0" w:space="0" w:color="auto"/>
                                        <w:bottom w:val="none" w:sz="0" w:space="0" w:color="auto"/>
                                        <w:right w:val="none" w:sz="0" w:space="0" w:color="auto"/>
                                      </w:divBdr>
                                    </w:div>
                                    <w:div w:id="1530803014">
                                      <w:marLeft w:val="0"/>
                                      <w:marRight w:val="0"/>
                                      <w:marTop w:val="0"/>
                                      <w:marBottom w:val="0"/>
                                      <w:divBdr>
                                        <w:top w:val="none" w:sz="0" w:space="0" w:color="auto"/>
                                        <w:left w:val="none" w:sz="0" w:space="0" w:color="auto"/>
                                        <w:bottom w:val="none" w:sz="0" w:space="0" w:color="auto"/>
                                        <w:right w:val="none" w:sz="0" w:space="0" w:color="auto"/>
                                      </w:divBdr>
                                    </w:div>
                                  </w:divsChild>
                                </w:div>
                                <w:div w:id="249433443">
                                  <w:marLeft w:val="0"/>
                                  <w:marRight w:val="0"/>
                                  <w:marTop w:val="0"/>
                                  <w:marBottom w:val="0"/>
                                  <w:divBdr>
                                    <w:top w:val="none" w:sz="0" w:space="0" w:color="auto"/>
                                    <w:left w:val="none" w:sz="0" w:space="0" w:color="auto"/>
                                    <w:bottom w:val="none" w:sz="0" w:space="0" w:color="auto"/>
                                    <w:right w:val="none" w:sz="0" w:space="0" w:color="auto"/>
                                  </w:divBdr>
                                </w:div>
                                <w:div w:id="545144230">
                                  <w:marLeft w:val="0"/>
                                  <w:marRight w:val="0"/>
                                  <w:marTop w:val="0"/>
                                  <w:marBottom w:val="0"/>
                                  <w:divBdr>
                                    <w:top w:val="none" w:sz="0" w:space="0" w:color="auto"/>
                                    <w:left w:val="none" w:sz="0" w:space="0" w:color="auto"/>
                                    <w:bottom w:val="none" w:sz="0" w:space="0" w:color="auto"/>
                                    <w:right w:val="none" w:sz="0" w:space="0" w:color="auto"/>
                                  </w:divBdr>
                                </w:div>
                                <w:div w:id="1739984544">
                                  <w:marLeft w:val="0"/>
                                  <w:marRight w:val="0"/>
                                  <w:marTop w:val="0"/>
                                  <w:marBottom w:val="0"/>
                                  <w:divBdr>
                                    <w:top w:val="none" w:sz="0" w:space="0" w:color="auto"/>
                                    <w:left w:val="none" w:sz="0" w:space="0" w:color="auto"/>
                                    <w:bottom w:val="none" w:sz="0" w:space="0" w:color="auto"/>
                                    <w:right w:val="none" w:sz="0" w:space="0" w:color="auto"/>
                                  </w:divBdr>
                                  <w:divsChild>
                                    <w:div w:id="601961425">
                                      <w:marLeft w:val="0"/>
                                      <w:marRight w:val="0"/>
                                      <w:marTop w:val="0"/>
                                      <w:marBottom w:val="0"/>
                                      <w:divBdr>
                                        <w:top w:val="none" w:sz="0" w:space="0" w:color="auto"/>
                                        <w:left w:val="none" w:sz="0" w:space="0" w:color="auto"/>
                                        <w:bottom w:val="none" w:sz="0" w:space="0" w:color="auto"/>
                                        <w:right w:val="none" w:sz="0" w:space="0" w:color="auto"/>
                                      </w:divBdr>
                                    </w:div>
                                    <w:div w:id="1893229524">
                                      <w:marLeft w:val="0"/>
                                      <w:marRight w:val="0"/>
                                      <w:marTop w:val="0"/>
                                      <w:marBottom w:val="0"/>
                                      <w:divBdr>
                                        <w:top w:val="none" w:sz="0" w:space="0" w:color="auto"/>
                                        <w:left w:val="none" w:sz="0" w:space="0" w:color="auto"/>
                                        <w:bottom w:val="none" w:sz="0" w:space="0" w:color="auto"/>
                                        <w:right w:val="none" w:sz="0" w:space="0" w:color="auto"/>
                                      </w:divBdr>
                                    </w:div>
                                    <w:div w:id="1855026901">
                                      <w:marLeft w:val="0"/>
                                      <w:marRight w:val="0"/>
                                      <w:marTop w:val="0"/>
                                      <w:marBottom w:val="0"/>
                                      <w:divBdr>
                                        <w:top w:val="none" w:sz="0" w:space="0" w:color="auto"/>
                                        <w:left w:val="none" w:sz="0" w:space="0" w:color="auto"/>
                                        <w:bottom w:val="none" w:sz="0" w:space="0" w:color="auto"/>
                                        <w:right w:val="none" w:sz="0" w:space="0" w:color="auto"/>
                                      </w:divBdr>
                                    </w:div>
                                  </w:divsChild>
                                </w:div>
                                <w:div w:id="265620487">
                                  <w:marLeft w:val="0"/>
                                  <w:marRight w:val="0"/>
                                  <w:marTop w:val="0"/>
                                  <w:marBottom w:val="0"/>
                                  <w:divBdr>
                                    <w:top w:val="none" w:sz="0" w:space="0" w:color="auto"/>
                                    <w:left w:val="none" w:sz="0" w:space="0" w:color="auto"/>
                                    <w:bottom w:val="none" w:sz="0" w:space="0" w:color="auto"/>
                                    <w:right w:val="none" w:sz="0" w:space="0" w:color="auto"/>
                                  </w:divBdr>
                                </w:div>
                                <w:div w:id="566379583">
                                  <w:marLeft w:val="0"/>
                                  <w:marRight w:val="0"/>
                                  <w:marTop w:val="0"/>
                                  <w:marBottom w:val="0"/>
                                  <w:divBdr>
                                    <w:top w:val="none" w:sz="0" w:space="0" w:color="auto"/>
                                    <w:left w:val="none" w:sz="0" w:space="0" w:color="auto"/>
                                    <w:bottom w:val="none" w:sz="0" w:space="0" w:color="auto"/>
                                    <w:right w:val="none" w:sz="0" w:space="0" w:color="auto"/>
                                  </w:divBdr>
                                  <w:divsChild>
                                    <w:div w:id="1801261001">
                                      <w:marLeft w:val="0"/>
                                      <w:marRight w:val="0"/>
                                      <w:marTop w:val="0"/>
                                      <w:marBottom w:val="0"/>
                                      <w:divBdr>
                                        <w:top w:val="none" w:sz="0" w:space="0" w:color="auto"/>
                                        <w:left w:val="none" w:sz="0" w:space="0" w:color="auto"/>
                                        <w:bottom w:val="none" w:sz="0" w:space="0" w:color="auto"/>
                                        <w:right w:val="none" w:sz="0" w:space="0" w:color="auto"/>
                                      </w:divBdr>
                                    </w:div>
                                    <w:div w:id="517696966">
                                      <w:marLeft w:val="0"/>
                                      <w:marRight w:val="0"/>
                                      <w:marTop w:val="0"/>
                                      <w:marBottom w:val="0"/>
                                      <w:divBdr>
                                        <w:top w:val="none" w:sz="0" w:space="0" w:color="auto"/>
                                        <w:left w:val="none" w:sz="0" w:space="0" w:color="auto"/>
                                        <w:bottom w:val="none" w:sz="0" w:space="0" w:color="auto"/>
                                        <w:right w:val="none" w:sz="0" w:space="0" w:color="auto"/>
                                      </w:divBdr>
                                    </w:div>
                                    <w:div w:id="1795365382">
                                      <w:marLeft w:val="0"/>
                                      <w:marRight w:val="0"/>
                                      <w:marTop w:val="0"/>
                                      <w:marBottom w:val="0"/>
                                      <w:divBdr>
                                        <w:top w:val="none" w:sz="0" w:space="0" w:color="auto"/>
                                        <w:left w:val="none" w:sz="0" w:space="0" w:color="auto"/>
                                        <w:bottom w:val="none" w:sz="0" w:space="0" w:color="auto"/>
                                        <w:right w:val="none" w:sz="0" w:space="0" w:color="auto"/>
                                      </w:divBdr>
                                    </w:div>
                                    <w:div w:id="2018841670">
                                      <w:marLeft w:val="0"/>
                                      <w:marRight w:val="0"/>
                                      <w:marTop w:val="0"/>
                                      <w:marBottom w:val="0"/>
                                      <w:divBdr>
                                        <w:top w:val="none" w:sz="0" w:space="0" w:color="auto"/>
                                        <w:left w:val="none" w:sz="0" w:space="0" w:color="auto"/>
                                        <w:bottom w:val="none" w:sz="0" w:space="0" w:color="auto"/>
                                        <w:right w:val="none" w:sz="0" w:space="0" w:color="auto"/>
                                      </w:divBdr>
                                    </w:div>
                                    <w:div w:id="1279873044">
                                      <w:marLeft w:val="0"/>
                                      <w:marRight w:val="0"/>
                                      <w:marTop w:val="0"/>
                                      <w:marBottom w:val="0"/>
                                      <w:divBdr>
                                        <w:top w:val="none" w:sz="0" w:space="0" w:color="auto"/>
                                        <w:left w:val="none" w:sz="0" w:space="0" w:color="auto"/>
                                        <w:bottom w:val="none" w:sz="0" w:space="0" w:color="auto"/>
                                        <w:right w:val="none" w:sz="0" w:space="0" w:color="auto"/>
                                      </w:divBdr>
                                    </w:div>
                                    <w:div w:id="881746358">
                                      <w:marLeft w:val="0"/>
                                      <w:marRight w:val="0"/>
                                      <w:marTop w:val="0"/>
                                      <w:marBottom w:val="0"/>
                                      <w:divBdr>
                                        <w:top w:val="none" w:sz="0" w:space="0" w:color="auto"/>
                                        <w:left w:val="none" w:sz="0" w:space="0" w:color="auto"/>
                                        <w:bottom w:val="none" w:sz="0" w:space="0" w:color="auto"/>
                                        <w:right w:val="none" w:sz="0" w:space="0" w:color="auto"/>
                                      </w:divBdr>
                                    </w:div>
                                    <w:div w:id="384529535">
                                      <w:marLeft w:val="0"/>
                                      <w:marRight w:val="0"/>
                                      <w:marTop w:val="0"/>
                                      <w:marBottom w:val="0"/>
                                      <w:divBdr>
                                        <w:top w:val="none" w:sz="0" w:space="0" w:color="auto"/>
                                        <w:left w:val="none" w:sz="0" w:space="0" w:color="auto"/>
                                        <w:bottom w:val="none" w:sz="0" w:space="0" w:color="auto"/>
                                        <w:right w:val="none" w:sz="0" w:space="0" w:color="auto"/>
                                      </w:divBdr>
                                    </w:div>
                                    <w:div w:id="1475635675">
                                      <w:marLeft w:val="0"/>
                                      <w:marRight w:val="0"/>
                                      <w:marTop w:val="0"/>
                                      <w:marBottom w:val="0"/>
                                      <w:divBdr>
                                        <w:top w:val="none" w:sz="0" w:space="0" w:color="auto"/>
                                        <w:left w:val="none" w:sz="0" w:space="0" w:color="auto"/>
                                        <w:bottom w:val="none" w:sz="0" w:space="0" w:color="auto"/>
                                        <w:right w:val="none" w:sz="0" w:space="0" w:color="auto"/>
                                      </w:divBdr>
                                    </w:div>
                                    <w:div w:id="816147846">
                                      <w:marLeft w:val="0"/>
                                      <w:marRight w:val="0"/>
                                      <w:marTop w:val="0"/>
                                      <w:marBottom w:val="0"/>
                                      <w:divBdr>
                                        <w:top w:val="none" w:sz="0" w:space="0" w:color="auto"/>
                                        <w:left w:val="none" w:sz="0" w:space="0" w:color="auto"/>
                                        <w:bottom w:val="none" w:sz="0" w:space="0" w:color="auto"/>
                                        <w:right w:val="none" w:sz="0" w:space="0" w:color="auto"/>
                                      </w:divBdr>
                                    </w:div>
                                    <w:div w:id="1626546827">
                                      <w:marLeft w:val="0"/>
                                      <w:marRight w:val="0"/>
                                      <w:marTop w:val="0"/>
                                      <w:marBottom w:val="0"/>
                                      <w:divBdr>
                                        <w:top w:val="none" w:sz="0" w:space="0" w:color="auto"/>
                                        <w:left w:val="none" w:sz="0" w:space="0" w:color="auto"/>
                                        <w:bottom w:val="none" w:sz="0" w:space="0" w:color="auto"/>
                                        <w:right w:val="none" w:sz="0" w:space="0" w:color="auto"/>
                                      </w:divBdr>
                                    </w:div>
                                    <w:div w:id="792022606">
                                      <w:marLeft w:val="0"/>
                                      <w:marRight w:val="0"/>
                                      <w:marTop w:val="0"/>
                                      <w:marBottom w:val="0"/>
                                      <w:divBdr>
                                        <w:top w:val="none" w:sz="0" w:space="0" w:color="auto"/>
                                        <w:left w:val="none" w:sz="0" w:space="0" w:color="auto"/>
                                        <w:bottom w:val="none" w:sz="0" w:space="0" w:color="auto"/>
                                        <w:right w:val="none" w:sz="0" w:space="0" w:color="auto"/>
                                      </w:divBdr>
                                    </w:div>
                                  </w:divsChild>
                                </w:div>
                                <w:div w:id="1305084210">
                                  <w:marLeft w:val="0"/>
                                  <w:marRight w:val="0"/>
                                  <w:marTop w:val="0"/>
                                  <w:marBottom w:val="0"/>
                                  <w:divBdr>
                                    <w:top w:val="none" w:sz="0" w:space="0" w:color="auto"/>
                                    <w:left w:val="none" w:sz="0" w:space="0" w:color="auto"/>
                                    <w:bottom w:val="none" w:sz="0" w:space="0" w:color="auto"/>
                                    <w:right w:val="none" w:sz="0" w:space="0" w:color="auto"/>
                                  </w:divBdr>
                                </w:div>
                                <w:div w:id="1398898061">
                                  <w:marLeft w:val="0"/>
                                  <w:marRight w:val="0"/>
                                  <w:marTop w:val="0"/>
                                  <w:marBottom w:val="0"/>
                                  <w:divBdr>
                                    <w:top w:val="none" w:sz="0" w:space="0" w:color="auto"/>
                                    <w:left w:val="none" w:sz="0" w:space="0" w:color="auto"/>
                                    <w:bottom w:val="none" w:sz="0" w:space="0" w:color="auto"/>
                                    <w:right w:val="none" w:sz="0" w:space="0" w:color="auto"/>
                                  </w:divBdr>
                                  <w:divsChild>
                                    <w:div w:id="1384522363">
                                      <w:marLeft w:val="0"/>
                                      <w:marRight w:val="0"/>
                                      <w:marTop w:val="0"/>
                                      <w:marBottom w:val="0"/>
                                      <w:divBdr>
                                        <w:top w:val="none" w:sz="0" w:space="0" w:color="auto"/>
                                        <w:left w:val="none" w:sz="0" w:space="0" w:color="auto"/>
                                        <w:bottom w:val="none" w:sz="0" w:space="0" w:color="auto"/>
                                        <w:right w:val="none" w:sz="0" w:space="0" w:color="auto"/>
                                      </w:divBdr>
                                    </w:div>
                                  </w:divsChild>
                                </w:div>
                                <w:div w:id="685788941">
                                  <w:marLeft w:val="0"/>
                                  <w:marRight w:val="0"/>
                                  <w:marTop w:val="0"/>
                                  <w:marBottom w:val="0"/>
                                  <w:divBdr>
                                    <w:top w:val="none" w:sz="0" w:space="0" w:color="auto"/>
                                    <w:left w:val="none" w:sz="0" w:space="0" w:color="auto"/>
                                    <w:bottom w:val="none" w:sz="0" w:space="0" w:color="auto"/>
                                    <w:right w:val="none" w:sz="0" w:space="0" w:color="auto"/>
                                  </w:divBdr>
                                </w:div>
                                <w:div w:id="782961636">
                                  <w:marLeft w:val="0"/>
                                  <w:marRight w:val="0"/>
                                  <w:marTop w:val="0"/>
                                  <w:marBottom w:val="0"/>
                                  <w:divBdr>
                                    <w:top w:val="none" w:sz="0" w:space="0" w:color="auto"/>
                                    <w:left w:val="none" w:sz="0" w:space="0" w:color="auto"/>
                                    <w:bottom w:val="none" w:sz="0" w:space="0" w:color="auto"/>
                                    <w:right w:val="none" w:sz="0" w:space="0" w:color="auto"/>
                                  </w:divBdr>
                                  <w:divsChild>
                                    <w:div w:id="956447883">
                                      <w:marLeft w:val="0"/>
                                      <w:marRight w:val="0"/>
                                      <w:marTop w:val="0"/>
                                      <w:marBottom w:val="0"/>
                                      <w:divBdr>
                                        <w:top w:val="none" w:sz="0" w:space="0" w:color="auto"/>
                                        <w:left w:val="none" w:sz="0" w:space="0" w:color="auto"/>
                                        <w:bottom w:val="none" w:sz="0" w:space="0" w:color="auto"/>
                                        <w:right w:val="none" w:sz="0" w:space="0" w:color="auto"/>
                                      </w:divBdr>
                                    </w:div>
                                    <w:div w:id="1216087947">
                                      <w:marLeft w:val="0"/>
                                      <w:marRight w:val="0"/>
                                      <w:marTop w:val="0"/>
                                      <w:marBottom w:val="0"/>
                                      <w:divBdr>
                                        <w:top w:val="none" w:sz="0" w:space="0" w:color="auto"/>
                                        <w:left w:val="none" w:sz="0" w:space="0" w:color="auto"/>
                                        <w:bottom w:val="none" w:sz="0" w:space="0" w:color="auto"/>
                                        <w:right w:val="none" w:sz="0" w:space="0" w:color="auto"/>
                                      </w:divBdr>
                                    </w:div>
                                    <w:div w:id="1802916661">
                                      <w:marLeft w:val="0"/>
                                      <w:marRight w:val="0"/>
                                      <w:marTop w:val="0"/>
                                      <w:marBottom w:val="0"/>
                                      <w:divBdr>
                                        <w:top w:val="none" w:sz="0" w:space="0" w:color="auto"/>
                                        <w:left w:val="none" w:sz="0" w:space="0" w:color="auto"/>
                                        <w:bottom w:val="none" w:sz="0" w:space="0" w:color="auto"/>
                                        <w:right w:val="none" w:sz="0" w:space="0" w:color="auto"/>
                                      </w:divBdr>
                                    </w:div>
                                  </w:divsChild>
                                </w:div>
                                <w:div w:id="619651363">
                                  <w:marLeft w:val="0"/>
                                  <w:marRight w:val="0"/>
                                  <w:marTop w:val="0"/>
                                  <w:marBottom w:val="0"/>
                                  <w:divBdr>
                                    <w:top w:val="none" w:sz="0" w:space="0" w:color="auto"/>
                                    <w:left w:val="none" w:sz="0" w:space="0" w:color="auto"/>
                                    <w:bottom w:val="none" w:sz="0" w:space="0" w:color="auto"/>
                                    <w:right w:val="none" w:sz="0" w:space="0" w:color="auto"/>
                                  </w:divBdr>
                                </w:div>
                                <w:div w:id="1795899612">
                                  <w:marLeft w:val="0"/>
                                  <w:marRight w:val="0"/>
                                  <w:marTop w:val="0"/>
                                  <w:marBottom w:val="0"/>
                                  <w:divBdr>
                                    <w:top w:val="none" w:sz="0" w:space="0" w:color="auto"/>
                                    <w:left w:val="none" w:sz="0" w:space="0" w:color="auto"/>
                                    <w:bottom w:val="none" w:sz="0" w:space="0" w:color="auto"/>
                                    <w:right w:val="none" w:sz="0" w:space="0" w:color="auto"/>
                                  </w:divBdr>
                                  <w:divsChild>
                                    <w:div w:id="1491749886">
                                      <w:marLeft w:val="0"/>
                                      <w:marRight w:val="0"/>
                                      <w:marTop w:val="0"/>
                                      <w:marBottom w:val="0"/>
                                      <w:divBdr>
                                        <w:top w:val="none" w:sz="0" w:space="0" w:color="auto"/>
                                        <w:left w:val="none" w:sz="0" w:space="0" w:color="auto"/>
                                        <w:bottom w:val="none" w:sz="0" w:space="0" w:color="auto"/>
                                        <w:right w:val="none" w:sz="0" w:space="0" w:color="auto"/>
                                      </w:divBdr>
                                    </w:div>
                                  </w:divsChild>
                                </w:div>
                                <w:div w:id="1265503812">
                                  <w:marLeft w:val="0"/>
                                  <w:marRight w:val="0"/>
                                  <w:marTop w:val="0"/>
                                  <w:marBottom w:val="0"/>
                                  <w:divBdr>
                                    <w:top w:val="none" w:sz="0" w:space="0" w:color="auto"/>
                                    <w:left w:val="none" w:sz="0" w:space="0" w:color="auto"/>
                                    <w:bottom w:val="none" w:sz="0" w:space="0" w:color="auto"/>
                                    <w:right w:val="none" w:sz="0" w:space="0" w:color="auto"/>
                                  </w:divBdr>
                                </w:div>
                                <w:div w:id="1626425149">
                                  <w:marLeft w:val="0"/>
                                  <w:marRight w:val="0"/>
                                  <w:marTop w:val="0"/>
                                  <w:marBottom w:val="0"/>
                                  <w:divBdr>
                                    <w:top w:val="none" w:sz="0" w:space="0" w:color="auto"/>
                                    <w:left w:val="none" w:sz="0" w:space="0" w:color="auto"/>
                                    <w:bottom w:val="none" w:sz="0" w:space="0" w:color="auto"/>
                                    <w:right w:val="none" w:sz="0" w:space="0" w:color="auto"/>
                                  </w:divBdr>
                                </w:div>
                                <w:div w:id="945842343">
                                  <w:marLeft w:val="0"/>
                                  <w:marRight w:val="0"/>
                                  <w:marTop w:val="0"/>
                                  <w:marBottom w:val="0"/>
                                  <w:divBdr>
                                    <w:top w:val="none" w:sz="0" w:space="0" w:color="auto"/>
                                    <w:left w:val="none" w:sz="0" w:space="0" w:color="auto"/>
                                    <w:bottom w:val="none" w:sz="0" w:space="0" w:color="auto"/>
                                    <w:right w:val="none" w:sz="0" w:space="0" w:color="auto"/>
                                  </w:divBdr>
                                  <w:divsChild>
                                    <w:div w:id="346103954">
                                      <w:marLeft w:val="0"/>
                                      <w:marRight w:val="0"/>
                                      <w:marTop w:val="0"/>
                                      <w:marBottom w:val="0"/>
                                      <w:divBdr>
                                        <w:top w:val="none" w:sz="0" w:space="0" w:color="auto"/>
                                        <w:left w:val="none" w:sz="0" w:space="0" w:color="auto"/>
                                        <w:bottom w:val="none" w:sz="0" w:space="0" w:color="auto"/>
                                        <w:right w:val="none" w:sz="0" w:space="0" w:color="auto"/>
                                      </w:divBdr>
                                    </w:div>
                                    <w:div w:id="83383901">
                                      <w:marLeft w:val="0"/>
                                      <w:marRight w:val="0"/>
                                      <w:marTop w:val="0"/>
                                      <w:marBottom w:val="0"/>
                                      <w:divBdr>
                                        <w:top w:val="none" w:sz="0" w:space="0" w:color="auto"/>
                                        <w:left w:val="none" w:sz="0" w:space="0" w:color="auto"/>
                                        <w:bottom w:val="none" w:sz="0" w:space="0" w:color="auto"/>
                                        <w:right w:val="none" w:sz="0" w:space="0" w:color="auto"/>
                                      </w:divBdr>
                                    </w:div>
                                    <w:div w:id="1038310670">
                                      <w:marLeft w:val="0"/>
                                      <w:marRight w:val="0"/>
                                      <w:marTop w:val="0"/>
                                      <w:marBottom w:val="0"/>
                                      <w:divBdr>
                                        <w:top w:val="none" w:sz="0" w:space="0" w:color="auto"/>
                                        <w:left w:val="none" w:sz="0" w:space="0" w:color="auto"/>
                                        <w:bottom w:val="none" w:sz="0" w:space="0" w:color="auto"/>
                                        <w:right w:val="none" w:sz="0" w:space="0" w:color="auto"/>
                                      </w:divBdr>
                                    </w:div>
                                    <w:div w:id="372582915">
                                      <w:marLeft w:val="0"/>
                                      <w:marRight w:val="0"/>
                                      <w:marTop w:val="0"/>
                                      <w:marBottom w:val="0"/>
                                      <w:divBdr>
                                        <w:top w:val="none" w:sz="0" w:space="0" w:color="auto"/>
                                        <w:left w:val="none" w:sz="0" w:space="0" w:color="auto"/>
                                        <w:bottom w:val="none" w:sz="0" w:space="0" w:color="auto"/>
                                        <w:right w:val="none" w:sz="0" w:space="0" w:color="auto"/>
                                      </w:divBdr>
                                    </w:div>
                                    <w:div w:id="1021707016">
                                      <w:marLeft w:val="0"/>
                                      <w:marRight w:val="0"/>
                                      <w:marTop w:val="0"/>
                                      <w:marBottom w:val="0"/>
                                      <w:divBdr>
                                        <w:top w:val="none" w:sz="0" w:space="0" w:color="auto"/>
                                        <w:left w:val="none" w:sz="0" w:space="0" w:color="auto"/>
                                        <w:bottom w:val="none" w:sz="0" w:space="0" w:color="auto"/>
                                        <w:right w:val="none" w:sz="0" w:space="0" w:color="auto"/>
                                      </w:divBdr>
                                    </w:div>
                                    <w:div w:id="1518038453">
                                      <w:marLeft w:val="0"/>
                                      <w:marRight w:val="0"/>
                                      <w:marTop w:val="0"/>
                                      <w:marBottom w:val="0"/>
                                      <w:divBdr>
                                        <w:top w:val="none" w:sz="0" w:space="0" w:color="auto"/>
                                        <w:left w:val="none" w:sz="0" w:space="0" w:color="auto"/>
                                        <w:bottom w:val="none" w:sz="0" w:space="0" w:color="auto"/>
                                        <w:right w:val="none" w:sz="0" w:space="0" w:color="auto"/>
                                      </w:divBdr>
                                    </w:div>
                                    <w:div w:id="1878277659">
                                      <w:marLeft w:val="0"/>
                                      <w:marRight w:val="0"/>
                                      <w:marTop w:val="0"/>
                                      <w:marBottom w:val="0"/>
                                      <w:divBdr>
                                        <w:top w:val="none" w:sz="0" w:space="0" w:color="auto"/>
                                        <w:left w:val="none" w:sz="0" w:space="0" w:color="auto"/>
                                        <w:bottom w:val="none" w:sz="0" w:space="0" w:color="auto"/>
                                        <w:right w:val="none" w:sz="0" w:space="0" w:color="auto"/>
                                      </w:divBdr>
                                    </w:div>
                                    <w:div w:id="664550269">
                                      <w:marLeft w:val="0"/>
                                      <w:marRight w:val="0"/>
                                      <w:marTop w:val="0"/>
                                      <w:marBottom w:val="0"/>
                                      <w:divBdr>
                                        <w:top w:val="none" w:sz="0" w:space="0" w:color="auto"/>
                                        <w:left w:val="none" w:sz="0" w:space="0" w:color="auto"/>
                                        <w:bottom w:val="none" w:sz="0" w:space="0" w:color="auto"/>
                                        <w:right w:val="none" w:sz="0" w:space="0" w:color="auto"/>
                                      </w:divBdr>
                                    </w:div>
                                    <w:div w:id="1433238767">
                                      <w:marLeft w:val="0"/>
                                      <w:marRight w:val="0"/>
                                      <w:marTop w:val="0"/>
                                      <w:marBottom w:val="0"/>
                                      <w:divBdr>
                                        <w:top w:val="none" w:sz="0" w:space="0" w:color="auto"/>
                                        <w:left w:val="none" w:sz="0" w:space="0" w:color="auto"/>
                                        <w:bottom w:val="none" w:sz="0" w:space="0" w:color="auto"/>
                                        <w:right w:val="none" w:sz="0" w:space="0" w:color="auto"/>
                                      </w:divBdr>
                                    </w:div>
                                    <w:div w:id="39061722">
                                      <w:marLeft w:val="0"/>
                                      <w:marRight w:val="0"/>
                                      <w:marTop w:val="0"/>
                                      <w:marBottom w:val="0"/>
                                      <w:divBdr>
                                        <w:top w:val="none" w:sz="0" w:space="0" w:color="auto"/>
                                        <w:left w:val="none" w:sz="0" w:space="0" w:color="auto"/>
                                        <w:bottom w:val="none" w:sz="0" w:space="0" w:color="auto"/>
                                        <w:right w:val="none" w:sz="0" w:space="0" w:color="auto"/>
                                      </w:divBdr>
                                    </w:div>
                                    <w:div w:id="796529647">
                                      <w:marLeft w:val="0"/>
                                      <w:marRight w:val="0"/>
                                      <w:marTop w:val="0"/>
                                      <w:marBottom w:val="0"/>
                                      <w:divBdr>
                                        <w:top w:val="none" w:sz="0" w:space="0" w:color="auto"/>
                                        <w:left w:val="none" w:sz="0" w:space="0" w:color="auto"/>
                                        <w:bottom w:val="none" w:sz="0" w:space="0" w:color="auto"/>
                                        <w:right w:val="none" w:sz="0" w:space="0" w:color="auto"/>
                                      </w:divBdr>
                                    </w:div>
                                  </w:divsChild>
                                </w:div>
                                <w:div w:id="2005283572">
                                  <w:marLeft w:val="0"/>
                                  <w:marRight w:val="0"/>
                                  <w:marTop w:val="0"/>
                                  <w:marBottom w:val="0"/>
                                  <w:divBdr>
                                    <w:top w:val="none" w:sz="0" w:space="0" w:color="auto"/>
                                    <w:left w:val="none" w:sz="0" w:space="0" w:color="auto"/>
                                    <w:bottom w:val="none" w:sz="0" w:space="0" w:color="auto"/>
                                    <w:right w:val="none" w:sz="0" w:space="0" w:color="auto"/>
                                  </w:divBdr>
                                </w:div>
                                <w:div w:id="1585214902">
                                  <w:marLeft w:val="0"/>
                                  <w:marRight w:val="0"/>
                                  <w:marTop w:val="0"/>
                                  <w:marBottom w:val="0"/>
                                  <w:divBdr>
                                    <w:top w:val="none" w:sz="0" w:space="0" w:color="auto"/>
                                    <w:left w:val="none" w:sz="0" w:space="0" w:color="auto"/>
                                    <w:bottom w:val="none" w:sz="0" w:space="0" w:color="auto"/>
                                    <w:right w:val="none" w:sz="0" w:space="0" w:color="auto"/>
                                  </w:divBdr>
                                  <w:divsChild>
                                    <w:div w:id="1322467187">
                                      <w:marLeft w:val="0"/>
                                      <w:marRight w:val="0"/>
                                      <w:marTop w:val="0"/>
                                      <w:marBottom w:val="0"/>
                                      <w:divBdr>
                                        <w:top w:val="none" w:sz="0" w:space="0" w:color="auto"/>
                                        <w:left w:val="none" w:sz="0" w:space="0" w:color="auto"/>
                                        <w:bottom w:val="none" w:sz="0" w:space="0" w:color="auto"/>
                                        <w:right w:val="none" w:sz="0" w:space="0" w:color="auto"/>
                                      </w:divBdr>
                                    </w:div>
                                    <w:div w:id="657733306">
                                      <w:marLeft w:val="0"/>
                                      <w:marRight w:val="0"/>
                                      <w:marTop w:val="0"/>
                                      <w:marBottom w:val="0"/>
                                      <w:divBdr>
                                        <w:top w:val="none" w:sz="0" w:space="0" w:color="auto"/>
                                        <w:left w:val="none" w:sz="0" w:space="0" w:color="auto"/>
                                        <w:bottom w:val="none" w:sz="0" w:space="0" w:color="auto"/>
                                        <w:right w:val="none" w:sz="0" w:space="0" w:color="auto"/>
                                      </w:divBdr>
                                    </w:div>
                                    <w:div w:id="386413262">
                                      <w:marLeft w:val="0"/>
                                      <w:marRight w:val="0"/>
                                      <w:marTop w:val="0"/>
                                      <w:marBottom w:val="0"/>
                                      <w:divBdr>
                                        <w:top w:val="none" w:sz="0" w:space="0" w:color="auto"/>
                                        <w:left w:val="none" w:sz="0" w:space="0" w:color="auto"/>
                                        <w:bottom w:val="none" w:sz="0" w:space="0" w:color="auto"/>
                                        <w:right w:val="none" w:sz="0" w:space="0" w:color="auto"/>
                                      </w:divBdr>
                                    </w:div>
                                    <w:div w:id="537663429">
                                      <w:marLeft w:val="0"/>
                                      <w:marRight w:val="0"/>
                                      <w:marTop w:val="0"/>
                                      <w:marBottom w:val="0"/>
                                      <w:divBdr>
                                        <w:top w:val="none" w:sz="0" w:space="0" w:color="auto"/>
                                        <w:left w:val="none" w:sz="0" w:space="0" w:color="auto"/>
                                        <w:bottom w:val="none" w:sz="0" w:space="0" w:color="auto"/>
                                        <w:right w:val="none" w:sz="0" w:space="0" w:color="auto"/>
                                      </w:divBdr>
                                    </w:div>
                                    <w:div w:id="1771586531">
                                      <w:marLeft w:val="0"/>
                                      <w:marRight w:val="0"/>
                                      <w:marTop w:val="0"/>
                                      <w:marBottom w:val="0"/>
                                      <w:divBdr>
                                        <w:top w:val="none" w:sz="0" w:space="0" w:color="auto"/>
                                        <w:left w:val="none" w:sz="0" w:space="0" w:color="auto"/>
                                        <w:bottom w:val="none" w:sz="0" w:space="0" w:color="auto"/>
                                        <w:right w:val="none" w:sz="0" w:space="0" w:color="auto"/>
                                      </w:divBdr>
                                    </w:div>
                                    <w:div w:id="84152974">
                                      <w:marLeft w:val="0"/>
                                      <w:marRight w:val="0"/>
                                      <w:marTop w:val="0"/>
                                      <w:marBottom w:val="0"/>
                                      <w:divBdr>
                                        <w:top w:val="none" w:sz="0" w:space="0" w:color="auto"/>
                                        <w:left w:val="none" w:sz="0" w:space="0" w:color="auto"/>
                                        <w:bottom w:val="none" w:sz="0" w:space="0" w:color="auto"/>
                                        <w:right w:val="none" w:sz="0" w:space="0" w:color="auto"/>
                                      </w:divBdr>
                                    </w:div>
                                  </w:divsChild>
                                </w:div>
                                <w:div w:id="2111274949">
                                  <w:marLeft w:val="0"/>
                                  <w:marRight w:val="0"/>
                                  <w:marTop w:val="0"/>
                                  <w:marBottom w:val="0"/>
                                  <w:divBdr>
                                    <w:top w:val="none" w:sz="0" w:space="0" w:color="auto"/>
                                    <w:left w:val="none" w:sz="0" w:space="0" w:color="auto"/>
                                    <w:bottom w:val="none" w:sz="0" w:space="0" w:color="auto"/>
                                    <w:right w:val="none" w:sz="0" w:space="0" w:color="auto"/>
                                  </w:divBdr>
                                </w:div>
                                <w:div w:id="1533609086">
                                  <w:marLeft w:val="0"/>
                                  <w:marRight w:val="0"/>
                                  <w:marTop w:val="0"/>
                                  <w:marBottom w:val="0"/>
                                  <w:divBdr>
                                    <w:top w:val="none" w:sz="0" w:space="0" w:color="auto"/>
                                    <w:left w:val="none" w:sz="0" w:space="0" w:color="auto"/>
                                    <w:bottom w:val="none" w:sz="0" w:space="0" w:color="auto"/>
                                    <w:right w:val="none" w:sz="0" w:space="0" w:color="auto"/>
                                  </w:divBdr>
                                </w:div>
                                <w:div w:id="1386172883">
                                  <w:marLeft w:val="0"/>
                                  <w:marRight w:val="0"/>
                                  <w:marTop w:val="0"/>
                                  <w:marBottom w:val="0"/>
                                  <w:divBdr>
                                    <w:top w:val="none" w:sz="0" w:space="0" w:color="auto"/>
                                    <w:left w:val="none" w:sz="0" w:space="0" w:color="auto"/>
                                    <w:bottom w:val="none" w:sz="0" w:space="0" w:color="auto"/>
                                    <w:right w:val="none" w:sz="0" w:space="0" w:color="auto"/>
                                  </w:divBdr>
                                </w:div>
                                <w:div w:id="810484392">
                                  <w:marLeft w:val="0"/>
                                  <w:marRight w:val="0"/>
                                  <w:marTop w:val="0"/>
                                  <w:marBottom w:val="0"/>
                                  <w:divBdr>
                                    <w:top w:val="none" w:sz="0" w:space="0" w:color="auto"/>
                                    <w:left w:val="none" w:sz="0" w:space="0" w:color="auto"/>
                                    <w:bottom w:val="none" w:sz="0" w:space="0" w:color="auto"/>
                                    <w:right w:val="none" w:sz="0" w:space="0" w:color="auto"/>
                                  </w:divBdr>
                                  <w:divsChild>
                                    <w:div w:id="654653378">
                                      <w:marLeft w:val="0"/>
                                      <w:marRight w:val="0"/>
                                      <w:marTop w:val="0"/>
                                      <w:marBottom w:val="0"/>
                                      <w:divBdr>
                                        <w:top w:val="none" w:sz="0" w:space="0" w:color="auto"/>
                                        <w:left w:val="none" w:sz="0" w:space="0" w:color="auto"/>
                                        <w:bottom w:val="none" w:sz="0" w:space="0" w:color="auto"/>
                                        <w:right w:val="none" w:sz="0" w:space="0" w:color="auto"/>
                                      </w:divBdr>
                                    </w:div>
                                    <w:div w:id="318071455">
                                      <w:marLeft w:val="0"/>
                                      <w:marRight w:val="0"/>
                                      <w:marTop w:val="0"/>
                                      <w:marBottom w:val="0"/>
                                      <w:divBdr>
                                        <w:top w:val="none" w:sz="0" w:space="0" w:color="auto"/>
                                        <w:left w:val="none" w:sz="0" w:space="0" w:color="auto"/>
                                        <w:bottom w:val="none" w:sz="0" w:space="0" w:color="auto"/>
                                        <w:right w:val="none" w:sz="0" w:space="0" w:color="auto"/>
                                      </w:divBdr>
                                    </w:div>
                                    <w:div w:id="76170037">
                                      <w:marLeft w:val="0"/>
                                      <w:marRight w:val="0"/>
                                      <w:marTop w:val="0"/>
                                      <w:marBottom w:val="0"/>
                                      <w:divBdr>
                                        <w:top w:val="none" w:sz="0" w:space="0" w:color="auto"/>
                                        <w:left w:val="none" w:sz="0" w:space="0" w:color="auto"/>
                                        <w:bottom w:val="none" w:sz="0" w:space="0" w:color="auto"/>
                                        <w:right w:val="none" w:sz="0" w:space="0" w:color="auto"/>
                                      </w:divBdr>
                                    </w:div>
                                    <w:div w:id="1637494114">
                                      <w:marLeft w:val="0"/>
                                      <w:marRight w:val="0"/>
                                      <w:marTop w:val="0"/>
                                      <w:marBottom w:val="0"/>
                                      <w:divBdr>
                                        <w:top w:val="none" w:sz="0" w:space="0" w:color="auto"/>
                                        <w:left w:val="none" w:sz="0" w:space="0" w:color="auto"/>
                                        <w:bottom w:val="none" w:sz="0" w:space="0" w:color="auto"/>
                                        <w:right w:val="none" w:sz="0" w:space="0" w:color="auto"/>
                                      </w:divBdr>
                                    </w:div>
                                  </w:divsChild>
                                </w:div>
                                <w:div w:id="2042433762">
                                  <w:marLeft w:val="0"/>
                                  <w:marRight w:val="0"/>
                                  <w:marTop w:val="0"/>
                                  <w:marBottom w:val="0"/>
                                  <w:divBdr>
                                    <w:top w:val="none" w:sz="0" w:space="0" w:color="auto"/>
                                    <w:left w:val="none" w:sz="0" w:space="0" w:color="auto"/>
                                    <w:bottom w:val="none" w:sz="0" w:space="0" w:color="auto"/>
                                    <w:right w:val="none" w:sz="0" w:space="0" w:color="auto"/>
                                  </w:divBdr>
                                </w:div>
                                <w:div w:id="121925976">
                                  <w:marLeft w:val="0"/>
                                  <w:marRight w:val="0"/>
                                  <w:marTop w:val="0"/>
                                  <w:marBottom w:val="0"/>
                                  <w:divBdr>
                                    <w:top w:val="none" w:sz="0" w:space="0" w:color="auto"/>
                                    <w:left w:val="none" w:sz="0" w:space="0" w:color="auto"/>
                                    <w:bottom w:val="none" w:sz="0" w:space="0" w:color="auto"/>
                                    <w:right w:val="none" w:sz="0" w:space="0" w:color="auto"/>
                                  </w:divBdr>
                                  <w:divsChild>
                                    <w:div w:id="1154225728">
                                      <w:marLeft w:val="0"/>
                                      <w:marRight w:val="0"/>
                                      <w:marTop w:val="0"/>
                                      <w:marBottom w:val="0"/>
                                      <w:divBdr>
                                        <w:top w:val="none" w:sz="0" w:space="0" w:color="auto"/>
                                        <w:left w:val="none" w:sz="0" w:space="0" w:color="auto"/>
                                        <w:bottom w:val="none" w:sz="0" w:space="0" w:color="auto"/>
                                        <w:right w:val="none" w:sz="0" w:space="0" w:color="auto"/>
                                      </w:divBdr>
                                    </w:div>
                                    <w:div w:id="623119725">
                                      <w:marLeft w:val="0"/>
                                      <w:marRight w:val="0"/>
                                      <w:marTop w:val="0"/>
                                      <w:marBottom w:val="0"/>
                                      <w:divBdr>
                                        <w:top w:val="none" w:sz="0" w:space="0" w:color="auto"/>
                                        <w:left w:val="none" w:sz="0" w:space="0" w:color="auto"/>
                                        <w:bottom w:val="none" w:sz="0" w:space="0" w:color="auto"/>
                                        <w:right w:val="none" w:sz="0" w:space="0" w:color="auto"/>
                                      </w:divBdr>
                                    </w:div>
                                    <w:div w:id="221521149">
                                      <w:marLeft w:val="0"/>
                                      <w:marRight w:val="0"/>
                                      <w:marTop w:val="0"/>
                                      <w:marBottom w:val="0"/>
                                      <w:divBdr>
                                        <w:top w:val="none" w:sz="0" w:space="0" w:color="auto"/>
                                        <w:left w:val="none" w:sz="0" w:space="0" w:color="auto"/>
                                        <w:bottom w:val="none" w:sz="0" w:space="0" w:color="auto"/>
                                        <w:right w:val="none" w:sz="0" w:space="0" w:color="auto"/>
                                      </w:divBdr>
                                    </w:div>
                                  </w:divsChild>
                                </w:div>
                                <w:div w:id="1750418073">
                                  <w:marLeft w:val="0"/>
                                  <w:marRight w:val="0"/>
                                  <w:marTop w:val="0"/>
                                  <w:marBottom w:val="0"/>
                                  <w:divBdr>
                                    <w:top w:val="none" w:sz="0" w:space="0" w:color="auto"/>
                                    <w:left w:val="none" w:sz="0" w:space="0" w:color="auto"/>
                                    <w:bottom w:val="none" w:sz="0" w:space="0" w:color="auto"/>
                                    <w:right w:val="none" w:sz="0" w:space="0" w:color="auto"/>
                                  </w:divBdr>
                                </w:div>
                                <w:div w:id="235284036">
                                  <w:marLeft w:val="0"/>
                                  <w:marRight w:val="0"/>
                                  <w:marTop w:val="0"/>
                                  <w:marBottom w:val="0"/>
                                  <w:divBdr>
                                    <w:top w:val="none" w:sz="0" w:space="0" w:color="auto"/>
                                    <w:left w:val="none" w:sz="0" w:space="0" w:color="auto"/>
                                    <w:bottom w:val="none" w:sz="0" w:space="0" w:color="auto"/>
                                    <w:right w:val="none" w:sz="0" w:space="0" w:color="auto"/>
                                  </w:divBdr>
                                </w:div>
                                <w:div w:id="1573737002">
                                  <w:marLeft w:val="0"/>
                                  <w:marRight w:val="0"/>
                                  <w:marTop w:val="0"/>
                                  <w:marBottom w:val="0"/>
                                  <w:divBdr>
                                    <w:top w:val="none" w:sz="0" w:space="0" w:color="auto"/>
                                    <w:left w:val="none" w:sz="0" w:space="0" w:color="auto"/>
                                    <w:bottom w:val="none" w:sz="0" w:space="0" w:color="auto"/>
                                    <w:right w:val="none" w:sz="0" w:space="0" w:color="auto"/>
                                  </w:divBdr>
                                  <w:divsChild>
                                    <w:div w:id="470095463">
                                      <w:marLeft w:val="0"/>
                                      <w:marRight w:val="0"/>
                                      <w:marTop w:val="0"/>
                                      <w:marBottom w:val="0"/>
                                      <w:divBdr>
                                        <w:top w:val="none" w:sz="0" w:space="0" w:color="auto"/>
                                        <w:left w:val="none" w:sz="0" w:space="0" w:color="auto"/>
                                        <w:bottom w:val="none" w:sz="0" w:space="0" w:color="auto"/>
                                        <w:right w:val="none" w:sz="0" w:space="0" w:color="auto"/>
                                      </w:divBdr>
                                    </w:div>
                                    <w:div w:id="2103916944">
                                      <w:marLeft w:val="0"/>
                                      <w:marRight w:val="0"/>
                                      <w:marTop w:val="0"/>
                                      <w:marBottom w:val="0"/>
                                      <w:divBdr>
                                        <w:top w:val="none" w:sz="0" w:space="0" w:color="auto"/>
                                        <w:left w:val="none" w:sz="0" w:space="0" w:color="auto"/>
                                        <w:bottom w:val="none" w:sz="0" w:space="0" w:color="auto"/>
                                        <w:right w:val="none" w:sz="0" w:space="0" w:color="auto"/>
                                      </w:divBdr>
                                    </w:div>
                                  </w:divsChild>
                                </w:div>
                                <w:div w:id="888762989">
                                  <w:marLeft w:val="0"/>
                                  <w:marRight w:val="0"/>
                                  <w:marTop w:val="0"/>
                                  <w:marBottom w:val="0"/>
                                  <w:divBdr>
                                    <w:top w:val="none" w:sz="0" w:space="0" w:color="auto"/>
                                    <w:left w:val="none" w:sz="0" w:space="0" w:color="auto"/>
                                    <w:bottom w:val="none" w:sz="0" w:space="0" w:color="auto"/>
                                    <w:right w:val="none" w:sz="0" w:space="0" w:color="auto"/>
                                  </w:divBdr>
                                </w:div>
                                <w:div w:id="1336038067">
                                  <w:marLeft w:val="0"/>
                                  <w:marRight w:val="0"/>
                                  <w:marTop w:val="0"/>
                                  <w:marBottom w:val="0"/>
                                  <w:divBdr>
                                    <w:top w:val="none" w:sz="0" w:space="0" w:color="auto"/>
                                    <w:left w:val="none" w:sz="0" w:space="0" w:color="auto"/>
                                    <w:bottom w:val="none" w:sz="0" w:space="0" w:color="auto"/>
                                    <w:right w:val="none" w:sz="0" w:space="0" w:color="auto"/>
                                  </w:divBdr>
                                  <w:divsChild>
                                    <w:div w:id="1651711853">
                                      <w:marLeft w:val="0"/>
                                      <w:marRight w:val="0"/>
                                      <w:marTop w:val="0"/>
                                      <w:marBottom w:val="0"/>
                                      <w:divBdr>
                                        <w:top w:val="none" w:sz="0" w:space="0" w:color="auto"/>
                                        <w:left w:val="none" w:sz="0" w:space="0" w:color="auto"/>
                                        <w:bottom w:val="none" w:sz="0" w:space="0" w:color="auto"/>
                                        <w:right w:val="none" w:sz="0" w:space="0" w:color="auto"/>
                                      </w:divBdr>
                                    </w:div>
                                    <w:div w:id="515190890">
                                      <w:marLeft w:val="0"/>
                                      <w:marRight w:val="0"/>
                                      <w:marTop w:val="0"/>
                                      <w:marBottom w:val="0"/>
                                      <w:divBdr>
                                        <w:top w:val="none" w:sz="0" w:space="0" w:color="auto"/>
                                        <w:left w:val="none" w:sz="0" w:space="0" w:color="auto"/>
                                        <w:bottom w:val="none" w:sz="0" w:space="0" w:color="auto"/>
                                        <w:right w:val="none" w:sz="0" w:space="0" w:color="auto"/>
                                      </w:divBdr>
                                    </w:div>
                                    <w:div w:id="1739212002">
                                      <w:marLeft w:val="0"/>
                                      <w:marRight w:val="0"/>
                                      <w:marTop w:val="0"/>
                                      <w:marBottom w:val="0"/>
                                      <w:divBdr>
                                        <w:top w:val="none" w:sz="0" w:space="0" w:color="auto"/>
                                        <w:left w:val="none" w:sz="0" w:space="0" w:color="auto"/>
                                        <w:bottom w:val="none" w:sz="0" w:space="0" w:color="auto"/>
                                        <w:right w:val="none" w:sz="0" w:space="0" w:color="auto"/>
                                      </w:divBdr>
                                    </w:div>
                                    <w:div w:id="536822255">
                                      <w:marLeft w:val="0"/>
                                      <w:marRight w:val="0"/>
                                      <w:marTop w:val="0"/>
                                      <w:marBottom w:val="0"/>
                                      <w:divBdr>
                                        <w:top w:val="none" w:sz="0" w:space="0" w:color="auto"/>
                                        <w:left w:val="none" w:sz="0" w:space="0" w:color="auto"/>
                                        <w:bottom w:val="none" w:sz="0" w:space="0" w:color="auto"/>
                                        <w:right w:val="none" w:sz="0" w:space="0" w:color="auto"/>
                                      </w:divBdr>
                                    </w:div>
                                    <w:div w:id="216091328">
                                      <w:marLeft w:val="0"/>
                                      <w:marRight w:val="0"/>
                                      <w:marTop w:val="0"/>
                                      <w:marBottom w:val="0"/>
                                      <w:divBdr>
                                        <w:top w:val="none" w:sz="0" w:space="0" w:color="auto"/>
                                        <w:left w:val="none" w:sz="0" w:space="0" w:color="auto"/>
                                        <w:bottom w:val="none" w:sz="0" w:space="0" w:color="auto"/>
                                        <w:right w:val="none" w:sz="0" w:space="0" w:color="auto"/>
                                      </w:divBdr>
                                    </w:div>
                                  </w:divsChild>
                                </w:div>
                                <w:div w:id="820462446">
                                  <w:marLeft w:val="0"/>
                                  <w:marRight w:val="0"/>
                                  <w:marTop w:val="0"/>
                                  <w:marBottom w:val="0"/>
                                  <w:divBdr>
                                    <w:top w:val="none" w:sz="0" w:space="0" w:color="auto"/>
                                    <w:left w:val="none" w:sz="0" w:space="0" w:color="auto"/>
                                    <w:bottom w:val="none" w:sz="0" w:space="0" w:color="auto"/>
                                    <w:right w:val="none" w:sz="0" w:space="0" w:color="auto"/>
                                  </w:divBdr>
                                </w:div>
                                <w:div w:id="1456946818">
                                  <w:marLeft w:val="0"/>
                                  <w:marRight w:val="0"/>
                                  <w:marTop w:val="0"/>
                                  <w:marBottom w:val="0"/>
                                  <w:divBdr>
                                    <w:top w:val="none" w:sz="0" w:space="0" w:color="auto"/>
                                    <w:left w:val="none" w:sz="0" w:space="0" w:color="auto"/>
                                    <w:bottom w:val="none" w:sz="0" w:space="0" w:color="auto"/>
                                    <w:right w:val="none" w:sz="0" w:space="0" w:color="auto"/>
                                  </w:divBdr>
                                  <w:divsChild>
                                    <w:div w:id="1653095506">
                                      <w:marLeft w:val="0"/>
                                      <w:marRight w:val="0"/>
                                      <w:marTop w:val="0"/>
                                      <w:marBottom w:val="0"/>
                                      <w:divBdr>
                                        <w:top w:val="none" w:sz="0" w:space="0" w:color="auto"/>
                                        <w:left w:val="none" w:sz="0" w:space="0" w:color="auto"/>
                                        <w:bottom w:val="none" w:sz="0" w:space="0" w:color="auto"/>
                                        <w:right w:val="none" w:sz="0" w:space="0" w:color="auto"/>
                                      </w:divBdr>
                                    </w:div>
                                    <w:div w:id="809444573">
                                      <w:marLeft w:val="0"/>
                                      <w:marRight w:val="0"/>
                                      <w:marTop w:val="0"/>
                                      <w:marBottom w:val="0"/>
                                      <w:divBdr>
                                        <w:top w:val="none" w:sz="0" w:space="0" w:color="auto"/>
                                        <w:left w:val="none" w:sz="0" w:space="0" w:color="auto"/>
                                        <w:bottom w:val="none" w:sz="0" w:space="0" w:color="auto"/>
                                        <w:right w:val="none" w:sz="0" w:space="0" w:color="auto"/>
                                      </w:divBdr>
                                    </w:div>
                                  </w:divsChild>
                                </w:div>
                                <w:div w:id="539320008">
                                  <w:marLeft w:val="0"/>
                                  <w:marRight w:val="0"/>
                                  <w:marTop w:val="0"/>
                                  <w:marBottom w:val="0"/>
                                  <w:divBdr>
                                    <w:top w:val="none" w:sz="0" w:space="0" w:color="auto"/>
                                    <w:left w:val="none" w:sz="0" w:space="0" w:color="auto"/>
                                    <w:bottom w:val="none" w:sz="0" w:space="0" w:color="auto"/>
                                    <w:right w:val="none" w:sz="0" w:space="0" w:color="auto"/>
                                  </w:divBdr>
                                </w:div>
                                <w:div w:id="1940091520">
                                  <w:marLeft w:val="0"/>
                                  <w:marRight w:val="0"/>
                                  <w:marTop w:val="0"/>
                                  <w:marBottom w:val="0"/>
                                  <w:divBdr>
                                    <w:top w:val="none" w:sz="0" w:space="0" w:color="auto"/>
                                    <w:left w:val="none" w:sz="0" w:space="0" w:color="auto"/>
                                    <w:bottom w:val="none" w:sz="0" w:space="0" w:color="auto"/>
                                    <w:right w:val="none" w:sz="0" w:space="0" w:color="auto"/>
                                  </w:divBdr>
                                  <w:divsChild>
                                    <w:div w:id="1231773511">
                                      <w:marLeft w:val="0"/>
                                      <w:marRight w:val="0"/>
                                      <w:marTop w:val="0"/>
                                      <w:marBottom w:val="0"/>
                                      <w:divBdr>
                                        <w:top w:val="none" w:sz="0" w:space="0" w:color="auto"/>
                                        <w:left w:val="none" w:sz="0" w:space="0" w:color="auto"/>
                                        <w:bottom w:val="none" w:sz="0" w:space="0" w:color="auto"/>
                                        <w:right w:val="none" w:sz="0" w:space="0" w:color="auto"/>
                                      </w:divBdr>
                                    </w:div>
                                    <w:div w:id="1483809671">
                                      <w:marLeft w:val="0"/>
                                      <w:marRight w:val="0"/>
                                      <w:marTop w:val="0"/>
                                      <w:marBottom w:val="0"/>
                                      <w:divBdr>
                                        <w:top w:val="none" w:sz="0" w:space="0" w:color="auto"/>
                                        <w:left w:val="none" w:sz="0" w:space="0" w:color="auto"/>
                                        <w:bottom w:val="none" w:sz="0" w:space="0" w:color="auto"/>
                                        <w:right w:val="none" w:sz="0" w:space="0" w:color="auto"/>
                                      </w:divBdr>
                                    </w:div>
                                    <w:div w:id="1949508230">
                                      <w:marLeft w:val="0"/>
                                      <w:marRight w:val="0"/>
                                      <w:marTop w:val="0"/>
                                      <w:marBottom w:val="0"/>
                                      <w:divBdr>
                                        <w:top w:val="none" w:sz="0" w:space="0" w:color="auto"/>
                                        <w:left w:val="none" w:sz="0" w:space="0" w:color="auto"/>
                                        <w:bottom w:val="none" w:sz="0" w:space="0" w:color="auto"/>
                                        <w:right w:val="none" w:sz="0" w:space="0" w:color="auto"/>
                                      </w:divBdr>
                                    </w:div>
                                  </w:divsChild>
                                </w:div>
                                <w:div w:id="1352102018">
                                  <w:marLeft w:val="0"/>
                                  <w:marRight w:val="0"/>
                                  <w:marTop w:val="0"/>
                                  <w:marBottom w:val="0"/>
                                  <w:divBdr>
                                    <w:top w:val="none" w:sz="0" w:space="0" w:color="auto"/>
                                    <w:left w:val="none" w:sz="0" w:space="0" w:color="auto"/>
                                    <w:bottom w:val="none" w:sz="0" w:space="0" w:color="auto"/>
                                    <w:right w:val="none" w:sz="0" w:space="0" w:color="auto"/>
                                  </w:divBdr>
                                </w:div>
                                <w:div w:id="1527409046">
                                  <w:marLeft w:val="0"/>
                                  <w:marRight w:val="0"/>
                                  <w:marTop w:val="0"/>
                                  <w:marBottom w:val="0"/>
                                  <w:divBdr>
                                    <w:top w:val="none" w:sz="0" w:space="0" w:color="auto"/>
                                    <w:left w:val="none" w:sz="0" w:space="0" w:color="auto"/>
                                    <w:bottom w:val="none" w:sz="0" w:space="0" w:color="auto"/>
                                    <w:right w:val="none" w:sz="0" w:space="0" w:color="auto"/>
                                  </w:divBdr>
                                  <w:divsChild>
                                    <w:div w:id="1125806480">
                                      <w:marLeft w:val="0"/>
                                      <w:marRight w:val="0"/>
                                      <w:marTop w:val="0"/>
                                      <w:marBottom w:val="0"/>
                                      <w:divBdr>
                                        <w:top w:val="none" w:sz="0" w:space="0" w:color="auto"/>
                                        <w:left w:val="none" w:sz="0" w:space="0" w:color="auto"/>
                                        <w:bottom w:val="none" w:sz="0" w:space="0" w:color="auto"/>
                                        <w:right w:val="none" w:sz="0" w:space="0" w:color="auto"/>
                                      </w:divBdr>
                                    </w:div>
                                  </w:divsChild>
                                </w:div>
                                <w:div w:id="1060790964">
                                  <w:marLeft w:val="0"/>
                                  <w:marRight w:val="0"/>
                                  <w:marTop w:val="0"/>
                                  <w:marBottom w:val="0"/>
                                  <w:divBdr>
                                    <w:top w:val="none" w:sz="0" w:space="0" w:color="auto"/>
                                    <w:left w:val="none" w:sz="0" w:space="0" w:color="auto"/>
                                    <w:bottom w:val="none" w:sz="0" w:space="0" w:color="auto"/>
                                    <w:right w:val="none" w:sz="0" w:space="0" w:color="auto"/>
                                  </w:divBdr>
                                </w:div>
                                <w:div w:id="92940998">
                                  <w:marLeft w:val="0"/>
                                  <w:marRight w:val="0"/>
                                  <w:marTop w:val="0"/>
                                  <w:marBottom w:val="0"/>
                                  <w:divBdr>
                                    <w:top w:val="none" w:sz="0" w:space="0" w:color="auto"/>
                                    <w:left w:val="none" w:sz="0" w:space="0" w:color="auto"/>
                                    <w:bottom w:val="none" w:sz="0" w:space="0" w:color="auto"/>
                                    <w:right w:val="none" w:sz="0" w:space="0" w:color="auto"/>
                                  </w:divBdr>
                                  <w:divsChild>
                                    <w:div w:id="746153573">
                                      <w:marLeft w:val="0"/>
                                      <w:marRight w:val="0"/>
                                      <w:marTop w:val="0"/>
                                      <w:marBottom w:val="0"/>
                                      <w:divBdr>
                                        <w:top w:val="none" w:sz="0" w:space="0" w:color="auto"/>
                                        <w:left w:val="none" w:sz="0" w:space="0" w:color="auto"/>
                                        <w:bottom w:val="none" w:sz="0" w:space="0" w:color="auto"/>
                                        <w:right w:val="none" w:sz="0" w:space="0" w:color="auto"/>
                                      </w:divBdr>
                                    </w:div>
                                    <w:div w:id="1494301806">
                                      <w:marLeft w:val="0"/>
                                      <w:marRight w:val="0"/>
                                      <w:marTop w:val="0"/>
                                      <w:marBottom w:val="0"/>
                                      <w:divBdr>
                                        <w:top w:val="none" w:sz="0" w:space="0" w:color="auto"/>
                                        <w:left w:val="none" w:sz="0" w:space="0" w:color="auto"/>
                                        <w:bottom w:val="none" w:sz="0" w:space="0" w:color="auto"/>
                                        <w:right w:val="none" w:sz="0" w:space="0" w:color="auto"/>
                                      </w:divBdr>
                                    </w:div>
                                    <w:div w:id="1647777556">
                                      <w:marLeft w:val="0"/>
                                      <w:marRight w:val="0"/>
                                      <w:marTop w:val="0"/>
                                      <w:marBottom w:val="0"/>
                                      <w:divBdr>
                                        <w:top w:val="none" w:sz="0" w:space="0" w:color="auto"/>
                                        <w:left w:val="none" w:sz="0" w:space="0" w:color="auto"/>
                                        <w:bottom w:val="none" w:sz="0" w:space="0" w:color="auto"/>
                                        <w:right w:val="none" w:sz="0" w:space="0" w:color="auto"/>
                                      </w:divBdr>
                                    </w:div>
                                    <w:div w:id="1626546322">
                                      <w:marLeft w:val="0"/>
                                      <w:marRight w:val="0"/>
                                      <w:marTop w:val="0"/>
                                      <w:marBottom w:val="0"/>
                                      <w:divBdr>
                                        <w:top w:val="none" w:sz="0" w:space="0" w:color="auto"/>
                                        <w:left w:val="none" w:sz="0" w:space="0" w:color="auto"/>
                                        <w:bottom w:val="none" w:sz="0" w:space="0" w:color="auto"/>
                                        <w:right w:val="none" w:sz="0" w:space="0" w:color="auto"/>
                                      </w:divBdr>
                                    </w:div>
                                  </w:divsChild>
                                </w:div>
                                <w:div w:id="94327176">
                                  <w:marLeft w:val="0"/>
                                  <w:marRight w:val="0"/>
                                  <w:marTop w:val="0"/>
                                  <w:marBottom w:val="0"/>
                                  <w:divBdr>
                                    <w:top w:val="none" w:sz="0" w:space="0" w:color="auto"/>
                                    <w:left w:val="none" w:sz="0" w:space="0" w:color="auto"/>
                                    <w:bottom w:val="none" w:sz="0" w:space="0" w:color="auto"/>
                                    <w:right w:val="none" w:sz="0" w:space="0" w:color="auto"/>
                                  </w:divBdr>
                                </w:div>
                                <w:div w:id="581912906">
                                  <w:marLeft w:val="0"/>
                                  <w:marRight w:val="0"/>
                                  <w:marTop w:val="0"/>
                                  <w:marBottom w:val="0"/>
                                  <w:divBdr>
                                    <w:top w:val="none" w:sz="0" w:space="0" w:color="auto"/>
                                    <w:left w:val="none" w:sz="0" w:space="0" w:color="auto"/>
                                    <w:bottom w:val="none" w:sz="0" w:space="0" w:color="auto"/>
                                    <w:right w:val="none" w:sz="0" w:space="0" w:color="auto"/>
                                  </w:divBdr>
                                  <w:divsChild>
                                    <w:div w:id="1638341648">
                                      <w:marLeft w:val="0"/>
                                      <w:marRight w:val="0"/>
                                      <w:marTop w:val="0"/>
                                      <w:marBottom w:val="0"/>
                                      <w:divBdr>
                                        <w:top w:val="none" w:sz="0" w:space="0" w:color="auto"/>
                                        <w:left w:val="none" w:sz="0" w:space="0" w:color="auto"/>
                                        <w:bottom w:val="none" w:sz="0" w:space="0" w:color="auto"/>
                                        <w:right w:val="none" w:sz="0" w:space="0" w:color="auto"/>
                                      </w:divBdr>
                                    </w:div>
                                    <w:div w:id="602492751">
                                      <w:marLeft w:val="0"/>
                                      <w:marRight w:val="0"/>
                                      <w:marTop w:val="0"/>
                                      <w:marBottom w:val="0"/>
                                      <w:divBdr>
                                        <w:top w:val="none" w:sz="0" w:space="0" w:color="auto"/>
                                        <w:left w:val="none" w:sz="0" w:space="0" w:color="auto"/>
                                        <w:bottom w:val="none" w:sz="0" w:space="0" w:color="auto"/>
                                        <w:right w:val="none" w:sz="0" w:space="0" w:color="auto"/>
                                      </w:divBdr>
                                    </w:div>
                                    <w:div w:id="540437887">
                                      <w:marLeft w:val="0"/>
                                      <w:marRight w:val="0"/>
                                      <w:marTop w:val="0"/>
                                      <w:marBottom w:val="0"/>
                                      <w:divBdr>
                                        <w:top w:val="none" w:sz="0" w:space="0" w:color="auto"/>
                                        <w:left w:val="none" w:sz="0" w:space="0" w:color="auto"/>
                                        <w:bottom w:val="none" w:sz="0" w:space="0" w:color="auto"/>
                                        <w:right w:val="none" w:sz="0" w:space="0" w:color="auto"/>
                                      </w:divBdr>
                                    </w:div>
                                    <w:div w:id="937325684">
                                      <w:marLeft w:val="0"/>
                                      <w:marRight w:val="0"/>
                                      <w:marTop w:val="0"/>
                                      <w:marBottom w:val="0"/>
                                      <w:divBdr>
                                        <w:top w:val="none" w:sz="0" w:space="0" w:color="auto"/>
                                        <w:left w:val="none" w:sz="0" w:space="0" w:color="auto"/>
                                        <w:bottom w:val="none" w:sz="0" w:space="0" w:color="auto"/>
                                        <w:right w:val="none" w:sz="0" w:space="0" w:color="auto"/>
                                      </w:divBdr>
                                    </w:div>
                                    <w:div w:id="576551632">
                                      <w:marLeft w:val="0"/>
                                      <w:marRight w:val="0"/>
                                      <w:marTop w:val="0"/>
                                      <w:marBottom w:val="0"/>
                                      <w:divBdr>
                                        <w:top w:val="none" w:sz="0" w:space="0" w:color="auto"/>
                                        <w:left w:val="none" w:sz="0" w:space="0" w:color="auto"/>
                                        <w:bottom w:val="none" w:sz="0" w:space="0" w:color="auto"/>
                                        <w:right w:val="none" w:sz="0" w:space="0" w:color="auto"/>
                                      </w:divBdr>
                                    </w:div>
                                    <w:div w:id="1025011914">
                                      <w:marLeft w:val="0"/>
                                      <w:marRight w:val="0"/>
                                      <w:marTop w:val="0"/>
                                      <w:marBottom w:val="0"/>
                                      <w:divBdr>
                                        <w:top w:val="none" w:sz="0" w:space="0" w:color="auto"/>
                                        <w:left w:val="none" w:sz="0" w:space="0" w:color="auto"/>
                                        <w:bottom w:val="none" w:sz="0" w:space="0" w:color="auto"/>
                                        <w:right w:val="none" w:sz="0" w:space="0" w:color="auto"/>
                                      </w:divBdr>
                                    </w:div>
                                    <w:div w:id="447821529">
                                      <w:marLeft w:val="0"/>
                                      <w:marRight w:val="0"/>
                                      <w:marTop w:val="0"/>
                                      <w:marBottom w:val="0"/>
                                      <w:divBdr>
                                        <w:top w:val="none" w:sz="0" w:space="0" w:color="auto"/>
                                        <w:left w:val="none" w:sz="0" w:space="0" w:color="auto"/>
                                        <w:bottom w:val="none" w:sz="0" w:space="0" w:color="auto"/>
                                        <w:right w:val="none" w:sz="0" w:space="0" w:color="auto"/>
                                      </w:divBdr>
                                    </w:div>
                                    <w:div w:id="830832289">
                                      <w:marLeft w:val="0"/>
                                      <w:marRight w:val="0"/>
                                      <w:marTop w:val="0"/>
                                      <w:marBottom w:val="0"/>
                                      <w:divBdr>
                                        <w:top w:val="none" w:sz="0" w:space="0" w:color="auto"/>
                                        <w:left w:val="none" w:sz="0" w:space="0" w:color="auto"/>
                                        <w:bottom w:val="none" w:sz="0" w:space="0" w:color="auto"/>
                                        <w:right w:val="none" w:sz="0" w:space="0" w:color="auto"/>
                                      </w:divBdr>
                                    </w:div>
                                    <w:div w:id="155608174">
                                      <w:marLeft w:val="0"/>
                                      <w:marRight w:val="0"/>
                                      <w:marTop w:val="0"/>
                                      <w:marBottom w:val="0"/>
                                      <w:divBdr>
                                        <w:top w:val="none" w:sz="0" w:space="0" w:color="auto"/>
                                        <w:left w:val="none" w:sz="0" w:space="0" w:color="auto"/>
                                        <w:bottom w:val="none" w:sz="0" w:space="0" w:color="auto"/>
                                        <w:right w:val="none" w:sz="0" w:space="0" w:color="auto"/>
                                      </w:divBdr>
                                    </w:div>
                                    <w:div w:id="1926913748">
                                      <w:marLeft w:val="0"/>
                                      <w:marRight w:val="0"/>
                                      <w:marTop w:val="0"/>
                                      <w:marBottom w:val="0"/>
                                      <w:divBdr>
                                        <w:top w:val="none" w:sz="0" w:space="0" w:color="auto"/>
                                        <w:left w:val="none" w:sz="0" w:space="0" w:color="auto"/>
                                        <w:bottom w:val="none" w:sz="0" w:space="0" w:color="auto"/>
                                        <w:right w:val="none" w:sz="0" w:space="0" w:color="auto"/>
                                      </w:divBdr>
                                    </w:div>
                                    <w:div w:id="468280195">
                                      <w:marLeft w:val="0"/>
                                      <w:marRight w:val="0"/>
                                      <w:marTop w:val="0"/>
                                      <w:marBottom w:val="0"/>
                                      <w:divBdr>
                                        <w:top w:val="none" w:sz="0" w:space="0" w:color="auto"/>
                                        <w:left w:val="none" w:sz="0" w:space="0" w:color="auto"/>
                                        <w:bottom w:val="none" w:sz="0" w:space="0" w:color="auto"/>
                                        <w:right w:val="none" w:sz="0" w:space="0" w:color="auto"/>
                                      </w:divBdr>
                                    </w:div>
                                    <w:div w:id="821652261">
                                      <w:marLeft w:val="0"/>
                                      <w:marRight w:val="0"/>
                                      <w:marTop w:val="0"/>
                                      <w:marBottom w:val="0"/>
                                      <w:divBdr>
                                        <w:top w:val="none" w:sz="0" w:space="0" w:color="auto"/>
                                        <w:left w:val="none" w:sz="0" w:space="0" w:color="auto"/>
                                        <w:bottom w:val="none" w:sz="0" w:space="0" w:color="auto"/>
                                        <w:right w:val="none" w:sz="0" w:space="0" w:color="auto"/>
                                      </w:divBdr>
                                    </w:div>
                                    <w:div w:id="262147299">
                                      <w:marLeft w:val="0"/>
                                      <w:marRight w:val="0"/>
                                      <w:marTop w:val="0"/>
                                      <w:marBottom w:val="0"/>
                                      <w:divBdr>
                                        <w:top w:val="none" w:sz="0" w:space="0" w:color="auto"/>
                                        <w:left w:val="none" w:sz="0" w:space="0" w:color="auto"/>
                                        <w:bottom w:val="none" w:sz="0" w:space="0" w:color="auto"/>
                                        <w:right w:val="none" w:sz="0" w:space="0" w:color="auto"/>
                                      </w:divBdr>
                                    </w:div>
                                    <w:div w:id="1698575826">
                                      <w:marLeft w:val="0"/>
                                      <w:marRight w:val="0"/>
                                      <w:marTop w:val="0"/>
                                      <w:marBottom w:val="0"/>
                                      <w:divBdr>
                                        <w:top w:val="none" w:sz="0" w:space="0" w:color="auto"/>
                                        <w:left w:val="none" w:sz="0" w:space="0" w:color="auto"/>
                                        <w:bottom w:val="none" w:sz="0" w:space="0" w:color="auto"/>
                                        <w:right w:val="none" w:sz="0" w:space="0" w:color="auto"/>
                                      </w:divBdr>
                                    </w:div>
                                    <w:div w:id="1548376112">
                                      <w:marLeft w:val="0"/>
                                      <w:marRight w:val="0"/>
                                      <w:marTop w:val="0"/>
                                      <w:marBottom w:val="0"/>
                                      <w:divBdr>
                                        <w:top w:val="none" w:sz="0" w:space="0" w:color="auto"/>
                                        <w:left w:val="none" w:sz="0" w:space="0" w:color="auto"/>
                                        <w:bottom w:val="none" w:sz="0" w:space="0" w:color="auto"/>
                                        <w:right w:val="none" w:sz="0" w:space="0" w:color="auto"/>
                                      </w:divBdr>
                                    </w:div>
                                    <w:div w:id="966618492">
                                      <w:marLeft w:val="0"/>
                                      <w:marRight w:val="0"/>
                                      <w:marTop w:val="0"/>
                                      <w:marBottom w:val="0"/>
                                      <w:divBdr>
                                        <w:top w:val="none" w:sz="0" w:space="0" w:color="auto"/>
                                        <w:left w:val="none" w:sz="0" w:space="0" w:color="auto"/>
                                        <w:bottom w:val="none" w:sz="0" w:space="0" w:color="auto"/>
                                        <w:right w:val="none" w:sz="0" w:space="0" w:color="auto"/>
                                      </w:divBdr>
                                    </w:div>
                                    <w:div w:id="1645314006">
                                      <w:marLeft w:val="0"/>
                                      <w:marRight w:val="0"/>
                                      <w:marTop w:val="0"/>
                                      <w:marBottom w:val="0"/>
                                      <w:divBdr>
                                        <w:top w:val="none" w:sz="0" w:space="0" w:color="auto"/>
                                        <w:left w:val="none" w:sz="0" w:space="0" w:color="auto"/>
                                        <w:bottom w:val="none" w:sz="0" w:space="0" w:color="auto"/>
                                        <w:right w:val="none" w:sz="0" w:space="0" w:color="auto"/>
                                      </w:divBdr>
                                    </w:div>
                                    <w:div w:id="1891766871">
                                      <w:marLeft w:val="0"/>
                                      <w:marRight w:val="0"/>
                                      <w:marTop w:val="0"/>
                                      <w:marBottom w:val="0"/>
                                      <w:divBdr>
                                        <w:top w:val="none" w:sz="0" w:space="0" w:color="auto"/>
                                        <w:left w:val="none" w:sz="0" w:space="0" w:color="auto"/>
                                        <w:bottom w:val="none" w:sz="0" w:space="0" w:color="auto"/>
                                        <w:right w:val="none" w:sz="0" w:space="0" w:color="auto"/>
                                      </w:divBdr>
                                    </w:div>
                                  </w:divsChild>
                                </w:div>
                                <w:div w:id="978803388">
                                  <w:marLeft w:val="0"/>
                                  <w:marRight w:val="0"/>
                                  <w:marTop w:val="0"/>
                                  <w:marBottom w:val="0"/>
                                  <w:divBdr>
                                    <w:top w:val="none" w:sz="0" w:space="0" w:color="auto"/>
                                    <w:left w:val="none" w:sz="0" w:space="0" w:color="auto"/>
                                    <w:bottom w:val="none" w:sz="0" w:space="0" w:color="auto"/>
                                    <w:right w:val="none" w:sz="0" w:space="0" w:color="auto"/>
                                  </w:divBdr>
                                </w:div>
                                <w:div w:id="610819534">
                                  <w:marLeft w:val="0"/>
                                  <w:marRight w:val="0"/>
                                  <w:marTop w:val="0"/>
                                  <w:marBottom w:val="0"/>
                                  <w:divBdr>
                                    <w:top w:val="none" w:sz="0" w:space="0" w:color="auto"/>
                                    <w:left w:val="none" w:sz="0" w:space="0" w:color="auto"/>
                                    <w:bottom w:val="none" w:sz="0" w:space="0" w:color="auto"/>
                                    <w:right w:val="none" w:sz="0" w:space="0" w:color="auto"/>
                                  </w:divBdr>
                                  <w:divsChild>
                                    <w:div w:id="2146316634">
                                      <w:marLeft w:val="0"/>
                                      <w:marRight w:val="0"/>
                                      <w:marTop w:val="0"/>
                                      <w:marBottom w:val="0"/>
                                      <w:divBdr>
                                        <w:top w:val="none" w:sz="0" w:space="0" w:color="auto"/>
                                        <w:left w:val="none" w:sz="0" w:space="0" w:color="auto"/>
                                        <w:bottom w:val="none" w:sz="0" w:space="0" w:color="auto"/>
                                        <w:right w:val="none" w:sz="0" w:space="0" w:color="auto"/>
                                      </w:divBdr>
                                    </w:div>
                                    <w:div w:id="1711806274">
                                      <w:marLeft w:val="0"/>
                                      <w:marRight w:val="0"/>
                                      <w:marTop w:val="0"/>
                                      <w:marBottom w:val="0"/>
                                      <w:divBdr>
                                        <w:top w:val="none" w:sz="0" w:space="0" w:color="auto"/>
                                        <w:left w:val="none" w:sz="0" w:space="0" w:color="auto"/>
                                        <w:bottom w:val="none" w:sz="0" w:space="0" w:color="auto"/>
                                        <w:right w:val="none" w:sz="0" w:space="0" w:color="auto"/>
                                      </w:divBdr>
                                    </w:div>
                                    <w:div w:id="1248076754">
                                      <w:marLeft w:val="0"/>
                                      <w:marRight w:val="0"/>
                                      <w:marTop w:val="0"/>
                                      <w:marBottom w:val="0"/>
                                      <w:divBdr>
                                        <w:top w:val="none" w:sz="0" w:space="0" w:color="auto"/>
                                        <w:left w:val="none" w:sz="0" w:space="0" w:color="auto"/>
                                        <w:bottom w:val="none" w:sz="0" w:space="0" w:color="auto"/>
                                        <w:right w:val="none" w:sz="0" w:space="0" w:color="auto"/>
                                      </w:divBdr>
                                    </w:div>
                                    <w:div w:id="1319653898">
                                      <w:marLeft w:val="0"/>
                                      <w:marRight w:val="0"/>
                                      <w:marTop w:val="0"/>
                                      <w:marBottom w:val="0"/>
                                      <w:divBdr>
                                        <w:top w:val="none" w:sz="0" w:space="0" w:color="auto"/>
                                        <w:left w:val="none" w:sz="0" w:space="0" w:color="auto"/>
                                        <w:bottom w:val="none" w:sz="0" w:space="0" w:color="auto"/>
                                        <w:right w:val="none" w:sz="0" w:space="0" w:color="auto"/>
                                      </w:divBdr>
                                    </w:div>
                                    <w:div w:id="1721594062">
                                      <w:marLeft w:val="0"/>
                                      <w:marRight w:val="0"/>
                                      <w:marTop w:val="0"/>
                                      <w:marBottom w:val="0"/>
                                      <w:divBdr>
                                        <w:top w:val="none" w:sz="0" w:space="0" w:color="auto"/>
                                        <w:left w:val="none" w:sz="0" w:space="0" w:color="auto"/>
                                        <w:bottom w:val="none" w:sz="0" w:space="0" w:color="auto"/>
                                        <w:right w:val="none" w:sz="0" w:space="0" w:color="auto"/>
                                      </w:divBdr>
                                    </w:div>
                                    <w:div w:id="1223565161">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11395267">
                                      <w:marLeft w:val="0"/>
                                      <w:marRight w:val="0"/>
                                      <w:marTop w:val="0"/>
                                      <w:marBottom w:val="0"/>
                                      <w:divBdr>
                                        <w:top w:val="none" w:sz="0" w:space="0" w:color="auto"/>
                                        <w:left w:val="none" w:sz="0" w:space="0" w:color="auto"/>
                                        <w:bottom w:val="none" w:sz="0" w:space="0" w:color="auto"/>
                                        <w:right w:val="none" w:sz="0" w:space="0" w:color="auto"/>
                                      </w:divBdr>
                                    </w:div>
                                  </w:divsChild>
                                </w:div>
                                <w:div w:id="1332676799">
                                  <w:marLeft w:val="0"/>
                                  <w:marRight w:val="0"/>
                                  <w:marTop w:val="0"/>
                                  <w:marBottom w:val="0"/>
                                  <w:divBdr>
                                    <w:top w:val="none" w:sz="0" w:space="0" w:color="auto"/>
                                    <w:left w:val="none" w:sz="0" w:space="0" w:color="auto"/>
                                    <w:bottom w:val="none" w:sz="0" w:space="0" w:color="auto"/>
                                    <w:right w:val="none" w:sz="0" w:space="0" w:color="auto"/>
                                  </w:divBdr>
                                </w:div>
                                <w:div w:id="23332714">
                                  <w:marLeft w:val="0"/>
                                  <w:marRight w:val="0"/>
                                  <w:marTop w:val="0"/>
                                  <w:marBottom w:val="0"/>
                                  <w:divBdr>
                                    <w:top w:val="none" w:sz="0" w:space="0" w:color="auto"/>
                                    <w:left w:val="none" w:sz="0" w:space="0" w:color="auto"/>
                                    <w:bottom w:val="none" w:sz="0" w:space="0" w:color="auto"/>
                                    <w:right w:val="none" w:sz="0" w:space="0" w:color="auto"/>
                                  </w:divBdr>
                                  <w:divsChild>
                                    <w:div w:id="332876257">
                                      <w:marLeft w:val="0"/>
                                      <w:marRight w:val="0"/>
                                      <w:marTop w:val="0"/>
                                      <w:marBottom w:val="0"/>
                                      <w:divBdr>
                                        <w:top w:val="none" w:sz="0" w:space="0" w:color="auto"/>
                                        <w:left w:val="none" w:sz="0" w:space="0" w:color="auto"/>
                                        <w:bottom w:val="none" w:sz="0" w:space="0" w:color="auto"/>
                                        <w:right w:val="none" w:sz="0" w:space="0" w:color="auto"/>
                                      </w:divBdr>
                                    </w:div>
                                    <w:div w:id="1279725459">
                                      <w:marLeft w:val="0"/>
                                      <w:marRight w:val="0"/>
                                      <w:marTop w:val="0"/>
                                      <w:marBottom w:val="0"/>
                                      <w:divBdr>
                                        <w:top w:val="none" w:sz="0" w:space="0" w:color="auto"/>
                                        <w:left w:val="none" w:sz="0" w:space="0" w:color="auto"/>
                                        <w:bottom w:val="none" w:sz="0" w:space="0" w:color="auto"/>
                                        <w:right w:val="none" w:sz="0" w:space="0" w:color="auto"/>
                                      </w:divBdr>
                                    </w:div>
                                    <w:div w:id="2023823744">
                                      <w:marLeft w:val="0"/>
                                      <w:marRight w:val="0"/>
                                      <w:marTop w:val="0"/>
                                      <w:marBottom w:val="0"/>
                                      <w:divBdr>
                                        <w:top w:val="none" w:sz="0" w:space="0" w:color="auto"/>
                                        <w:left w:val="none" w:sz="0" w:space="0" w:color="auto"/>
                                        <w:bottom w:val="none" w:sz="0" w:space="0" w:color="auto"/>
                                        <w:right w:val="none" w:sz="0" w:space="0" w:color="auto"/>
                                      </w:divBdr>
                                    </w:div>
                                    <w:div w:id="1479881274">
                                      <w:marLeft w:val="0"/>
                                      <w:marRight w:val="0"/>
                                      <w:marTop w:val="0"/>
                                      <w:marBottom w:val="0"/>
                                      <w:divBdr>
                                        <w:top w:val="none" w:sz="0" w:space="0" w:color="auto"/>
                                        <w:left w:val="none" w:sz="0" w:space="0" w:color="auto"/>
                                        <w:bottom w:val="none" w:sz="0" w:space="0" w:color="auto"/>
                                        <w:right w:val="none" w:sz="0" w:space="0" w:color="auto"/>
                                      </w:divBdr>
                                    </w:div>
                                    <w:div w:id="1700620676">
                                      <w:marLeft w:val="0"/>
                                      <w:marRight w:val="0"/>
                                      <w:marTop w:val="0"/>
                                      <w:marBottom w:val="0"/>
                                      <w:divBdr>
                                        <w:top w:val="none" w:sz="0" w:space="0" w:color="auto"/>
                                        <w:left w:val="none" w:sz="0" w:space="0" w:color="auto"/>
                                        <w:bottom w:val="none" w:sz="0" w:space="0" w:color="auto"/>
                                        <w:right w:val="none" w:sz="0" w:space="0" w:color="auto"/>
                                      </w:divBdr>
                                    </w:div>
                                  </w:divsChild>
                                </w:div>
                                <w:div w:id="1883395976">
                                  <w:marLeft w:val="0"/>
                                  <w:marRight w:val="0"/>
                                  <w:marTop w:val="0"/>
                                  <w:marBottom w:val="0"/>
                                  <w:divBdr>
                                    <w:top w:val="none" w:sz="0" w:space="0" w:color="auto"/>
                                    <w:left w:val="none" w:sz="0" w:space="0" w:color="auto"/>
                                    <w:bottom w:val="none" w:sz="0" w:space="0" w:color="auto"/>
                                    <w:right w:val="none" w:sz="0" w:space="0" w:color="auto"/>
                                  </w:divBdr>
                                </w:div>
                                <w:div w:id="901451014">
                                  <w:marLeft w:val="0"/>
                                  <w:marRight w:val="0"/>
                                  <w:marTop w:val="0"/>
                                  <w:marBottom w:val="0"/>
                                  <w:divBdr>
                                    <w:top w:val="none" w:sz="0" w:space="0" w:color="auto"/>
                                    <w:left w:val="none" w:sz="0" w:space="0" w:color="auto"/>
                                    <w:bottom w:val="none" w:sz="0" w:space="0" w:color="auto"/>
                                    <w:right w:val="none" w:sz="0" w:space="0" w:color="auto"/>
                                  </w:divBdr>
                                  <w:divsChild>
                                    <w:div w:id="716783617">
                                      <w:marLeft w:val="0"/>
                                      <w:marRight w:val="0"/>
                                      <w:marTop w:val="0"/>
                                      <w:marBottom w:val="0"/>
                                      <w:divBdr>
                                        <w:top w:val="none" w:sz="0" w:space="0" w:color="auto"/>
                                        <w:left w:val="none" w:sz="0" w:space="0" w:color="auto"/>
                                        <w:bottom w:val="none" w:sz="0" w:space="0" w:color="auto"/>
                                        <w:right w:val="none" w:sz="0" w:space="0" w:color="auto"/>
                                      </w:divBdr>
                                    </w:div>
                                    <w:div w:id="1930312517">
                                      <w:marLeft w:val="0"/>
                                      <w:marRight w:val="0"/>
                                      <w:marTop w:val="0"/>
                                      <w:marBottom w:val="0"/>
                                      <w:divBdr>
                                        <w:top w:val="none" w:sz="0" w:space="0" w:color="auto"/>
                                        <w:left w:val="none" w:sz="0" w:space="0" w:color="auto"/>
                                        <w:bottom w:val="none" w:sz="0" w:space="0" w:color="auto"/>
                                        <w:right w:val="none" w:sz="0" w:space="0" w:color="auto"/>
                                      </w:divBdr>
                                    </w:div>
                                    <w:div w:id="1459571513">
                                      <w:marLeft w:val="0"/>
                                      <w:marRight w:val="0"/>
                                      <w:marTop w:val="0"/>
                                      <w:marBottom w:val="0"/>
                                      <w:divBdr>
                                        <w:top w:val="none" w:sz="0" w:space="0" w:color="auto"/>
                                        <w:left w:val="none" w:sz="0" w:space="0" w:color="auto"/>
                                        <w:bottom w:val="none" w:sz="0" w:space="0" w:color="auto"/>
                                        <w:right w:val="none" w:sz="0" w:space="0" w:color="auto"/>
                                      </w:divBdr>
                                    </w:div>
                                    <w:div w:id="1682779478">
                                      <w:marLeft w:val="0"/>
                                      <w:marRight w:val="0"/>
                                      <w:marTop w:val="0"/>
                                      <w:marBottom w:val="0"/>
                                      <w:divBdr>
                                        <w:top w:val="none" w:sz="0" w:space="0" w:color="auto"/>
                                        <w:left w:val="none" w:sz="0" w:space="0" w:color="auto"/>
                                        <w:bottom w:val="none" w:sz="0" w:space="0" w:color="auto"/>
                                        <w:right w:val="none" w:sz="0" w:space="0" w:color="auto"/>
                                      </w:divBdr>
                                    </w:div>
                                    <w:div w:id="1432748115">
                                      <w:marLeft w:val="0"/>
                                      <w:marRight w:val="0"/>
                                      <w:marTop w:val="0"/>
                                      <w:marBottom w:val="0"/>
                                      <w:divBdr>
                                        <w:top w:val="none" w:sz="0" w:space="0" w:color="auto"/>
                                        <w:left w:val="none" w:sz="0" w:space="0" w:color="auto"/>
                                        <w:bottom w:val="none" w:sz="0" w:space="0" w:color="auto"/>
                                        <w:right w:val="none" w:sz="0" w:space="0" w:color="auto"/>
                                      </w:divBdr>
                                    </w:div>
                                    <w:div w:id="2049837064">
                                      <w:marLeft w:val="0"/>
                                      <w:marRight w:val="0"/>
                                      <w:marTop w:val="0"/>
                                      <w:marBottom w:val="0"/>
                                      <w:divBdr>
                                        <w:top w:val="none" w:sz="0" w:space="0" w:color="auto"/>
                                        <w:left w:val="none" w:sz="0" w:space="0" w:color="auto"/>
                                        <w:bottom w:val="none" w:sz="0" w:space="0" w:color="auto"/>
                                        <w:right w:val="none" w:sz="0" w:space="0" w:color="auto"/>
                                      </w:divBdr>
                                    </w:div>
                                    <w:div w:id="460460551">
                                      <w:marLeft w:val="0"/>
                                      <w:marRight w:val="0"/>
                                      <w:marTop w:val="0"/>
                                      <w:marBottom w:val="0"/>
                                      <w:divBdr>
                                        <w:top w:val="none" w:sz="0" w:space="0" w:color="auto"/>
                                        <w:left w:val="none" w:sz="0" w:space="0" w:color="auto"/>
                                        <w:bottom w:val="none" w:sz="0" w:space="0" w:color="auto"/>
                                        <w:right w:val="none" w:sz="0" w:space="0" w:color="auto"/>
                                      </w:divBdr>
                                    </w:div>
                                  </w:divsChild>
                                </w:div>
                                <w:div w:id="717896701">
                                  <w:marLeft w:val="0"/>
                                  <w:marRight w:val="0"/>
                                  <w:marTop w:val="0"/>
                                  <w:marBottom w:val="0"/>
                                  <w:divBdr>
                                    <w:top w:val="none" w:sz="0" w:space="0" w:color="auto"/>
                                    <w:left w:val="none" w:sz="0" w:space="0" w:color="auto"/>
                                    <w:bottom w:val="none" w:sz="0" w:space="0" w:color="auto"/>
                                    <w:right w:val="none" w:sz="0" w:space="0" w:color="auto"/>
                                  </w:divBdr>
                                </w:div>
                                <w:div w:id="38164389">
                                  <w:marLeft w:val="0"/>
                                  <w:marRight w:val="0"/>
                                  <w:marTop w:val="0"/>
                                  <w:marBottom w:val="0"/>
                                  <w:divBdr>
                                    <w:top w:val="none" w:sz="0" w:space="0" w:color="auto"/>
                                    <w:left w:val="none" w:sz="0" w:space="0" w:color="auto"/>
                                    <w:bottom w:val="none" w:sz="0" w:space="0" w:color="auto"/>
                                    <w:right w:val="none" w:sz="0" w:space="0" w:color="auto"/>
                                  </w:divBdr>
                                  <w:divsChild>
                                    <w:div w:id="1831291118">
                                      <w:marLeft w:val="0"/>
                                      <w:marRight w:val="0"/>
                                      <w:marTop w:val="0"/>
                                      <w:marBottom w:val="0"/>
                                      <w:divBdr>
                                        <w:top w:val="none" w:sz="0" w:space="0" w:color="auto"/>
                                        <w:left w:val="none" w:sz="0" w:space="0" w:color="auto"/>
                                        <w:bottom w:val="none" w:sz="0" w:space="0" w:color="auto"/>
                                        <w:right w:val="none" w:sz="0" w:space="0" w:color="auto"/>
                                      </w:divBdr>
                                    </w:div>
                                  </w:divsChild>
                                </w:div>
                                <w:div w:id="1695762919">
                                  <w:marLeft w:val="0"/>
                                  <w:marRight w:val="0"/>
                                  <w:marTop w:val="0"/>
                                  <w:marBottom w:val="0"/>
                                  <w:divBdr>
                                    <w:top w:val="none" w:sz="0" w:space="0" w:color="auto"/>
                                    <w:left w:val="none" w:sz="0" w:space="0" w:color="auto"/>
                                    <w:bottom w:val="none" w:sz="0" w:space="0" w:color="auto"/>
                                    <w:right w:val="none" w:sz="0" w:space="0" w:color="auto"/>
                                  </w:divBdr>
                                </w:div>
                                <w:div w:id="1006253824">
                                  <w:marLeft w:val="0"/>
                                  <w:marRight w:val="0"/>
                                  <w:marTop w:val="0"/>
                                  <w:marBottom w:val="0"/>
                                  <w:divBdr>
                                    <w:top w:val="none" w:sz="0" w:space="0" w:color="auto"/>
                                    <w:left w:val="none" w:sz="0" w:space="0" w:color="auto"/>
                                    <w:bottom w:val="none" w:sz="0" w:space="0" w:color="auto"/>
                                    <w:right w:val="none" w:sz="0" w:space="0" w:color="auto"/>
                                  </w:divBdr>
                                  <w:divsChild>
                                    <w:div w:id="1005740464">
                                      <w:marLeft w:val="0"/>
                                      <w:marRight w:val="0"/>
                                      <w:marTop w:val="0"/>
                                      <w:marBottom w:val="0"/>
                                      <w:divBdr>
                                        <w:top w:val="none" w:sz="0" w:space="0" w:color="auto"/>
                                        <w:left w:val="none" w:sz="0" w:space="0" w:color="auto"/>
                                        <w:bottom w:val="none" w:sz="0" w:space="0" w:color="auto"/>
                                        <w:right w:val="none" w:sz="0" w:space="0" w:color="auto"/>
                                      </w:divBdr>
                                    </w:div>
                                    <w:div w:id="1207063539">
                                      <w:marLeft w:val="0"/>
                                      <w:marRight w:val="0"/>
                                      <w:marTop w:val="0"/>
                                      <w:marBottom w:val="0"/>
                                      <w:divBdr>
                                        <w:top w:val="none" w:sz="0" w:space="0" w:color="auto"/>
                                        <w:left w:val="none" w:sz="0" w:space="0" w:color="auto"/>
                                        <w:bottom w:val="none" w:sz="0" w:space="0" w:color="auto"/>
                                        <w:right w:val="none" w:sz="0" w:space="0" w:color="auto"/>
                                      </w:divBdr>
                                    </w:div>
                                  </w:divsChild>
                                </w:div>
                                <w:div w:id="347607245">
                                  <w:marLeft w:val="0"/>
                                  <w:marRight w:val="0"/>
                                  <w:marTop w:val="0"/>
                                  <w:marBottom w:val="0"/>
                                  <w:divBdr>
                                    <w:top w:val="none" w:sz="0" w:space="0" w:color="auto"/>
                                    <w:left w:val="none" w:sz="0" w:space="0" w:color="auto"/>
                                    <w:bottom w:val="none" w:sz="0" w:space="0" w:color="auto"/>
                                    <w:right w:val="none" w:sz="0" w:space="0" w:color="auto"/>
                                  </w:divBdr>
                                </w:div>
                                <w:div w:id="1271351817">
                                  <w:marLeft w:val="0"/>
                                  <w:marRight w:val="0"/>
                                  <w:marTop w:val="0"/>
                                  <w:marBottom w:val="0"/>
                                  <w:divBdr>
                                    <w:top w:val="none" w:sz="0" w:space="0" w:color="auto"/>
                                    <w:left w:val="none" w:sz="0" w:space="0" w:color="auto"/>
                                    <w:bottom w:val="none" w:sz="0" w:space="0" w:color="auto"/>
                                    <w:right w:val="none" w:sz="0" w:space="0" w:color="auto"/>
                                  </w:divBdr>
                                  <w:divsChild>
                                    <w:div w:id="378289904">
                                      <w:marLeft w:val="0"/>
                                      <w:marRight w:val="0"/>
                                      <w:marTop w:val="0"/>
                                      <w:marBottom w:val="0"/>
                                      <w:divBdr>
                                        <w:top w:val="none" w:sz="0" w:space="0" w:color="auto"/>
                                        <w:left w:val="none" w:sz="0" w:space="0" w:color="auto"/>
                                        <w:bottom w:val="none" w:sz="0" w:space="0" w:color="auto"/>
                                        <w:right w:val="none" w:sz="0" w:space="0" w:color="auto"/>
                                      </w:divBdr>
                                    </w:div>
                                    <w:div w:id="444271612">
                                      <w:marLeft w:val="0"/>
                                      <w:marRight w:val="0"/>
                                      <w:marTop w:val="0"/>
                                      <w:marBottom w:val="0"/>
                                      <w:divBdr>
                                        <w:top w:val="none" w:sz="0" w:space="0" w:color="auto"/>
                                        <w:left w:val="none" w:sz="0" w:space="0" w:color="auto"/>
                                        <w:bottom w:val="none" w:sz="0" w:space="0" w:color="auto"/>
                                        <w:right w:val="none" w:sz="0" w:space="0" w:color="auto"/>
                                      </w:divBdr>
                                    </w:div>
                                  </w:divsChild>
                                </w:div>
                                <w:div w:id="1700886430">
                                  <w:marLeft w:val="0"/>
                                  <w:marRight w:val="0"/>
                                  <w:marTop w:val="0"/>
                                  <w:marBottom w:val="0"/>
                                  <w:divBdr>
                                    <w:top w:val="none" w:sz="0" w:space="0" w:color="auto"/>
                                    <w:left w:val="none" w:sz="0" w:space="0" w:color="auto"/>
                                    <w:bottom w:val="none" w:sz="0" w:space="0" w:color="auto"/>
                                    <w:right w:val="none" w:sz="0" w:space="0" w:color="auto"/>
                                  </w:divBdr>
                                </w:div>
                                <w:div w:id="947662226">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
                                    <w:div w:id="805048321">
                                      <w:marLeft w:val="0"/>
                                      <w:marRight w:val="0"/>
                                      <w:marTop w:val="0"/>
                                      <w:marBottom w:val="0"/>
                                      <w:divBdr>
                                        <w:top w:val="none" w:sz="0" w:space="0" w:color="auto"/>
                                        <w:left w:val="none" w:sz="0" w:space="0" w:color="auto"/>
                                        <w:bottom w:val="none" w:sz="0" w:space="0" w:color="auto"/>
                                        <w:right w:val="none" w:sz="0" w:space="0" w:color="auto"/>
                                      </w:divBdr>
                                    </w:div>
                                    <w:div w:id="1880389869">
                                      <w:marLeft w:val="0"/>
                                      <w:marRight w:val="0"/>
                                      <w:marTop w:val="0"/>
                                      <w:marBottom w:val="0"/>
                                      <w:divBdr>
                                        <w:top w:val="none" w:sz="0" w:space="0" w:color="auto"/>
                                        <w:left w:val="none" w:sz="0" w:space="0" w:color="auto"/>
                                        <w:bottom w:val="none" w:sz="0" w:space="0" w:color="auto"/>
                                        <w:right w:val="none" w:sz="0" w:space="0" w:color="auto"/>
                                      </w:divBdr>
                                    </w:div>
                                  </w:divsChild>
                                </w:div>
                                <w:div w:id="1515606774">
                                  <w:marLeft w:val="0"/>
                                  <w:marRight w:val="0"/>
                                  <w:marTop w:val="0"/>
                                  <w:marBottom w:val="0"/>
                                  <w:divBdr>
                                    <w:top w:val="none" w:sz="0" w:space="0" w:color="auto"/>
                                    <w:left w:val="none" w:sz="0" w:space="0" w:color="auto"/>
                                    <w:bottom w:val="none" w:sz="0" w:space="0" w:color="auto"/>
                                    <w:right w:val="none" w:sz="0" w:space="0" w:color="auto"/>
                                  </w:divBdr>
                                </w:div>
                                <w:div w:id="1438259200">
                                  <w:marLeft w:val="0"/>
                                  <w:marRight w:val="0"/>
                                  <w:marTop w:val="0"/>
                                  <w:marBottom w:val="0"/>
                                  <w:divBdr>
                                    <w:top w:val="none" w:sz="0" w:space="0" w:color="auto"/>
                                    <w:left w:val="none" w:sz="0" w:space="0" w:color="auto"/>
                                    <w:bottom w:val="none" w:sz="0" w:space="0" w:color="auto"/>
                                    <w:right w:val="none" w:sz="0" w:space="0" w:color="auto"/>
                                  </w:divBdr>
                                  <w:divsChild>
                                    <w:div w:id="899632082">
                                      <w:marLeft w:val="0"/>
                                      <w:marRight w:val="0"/>
                                      <w:marTop w:val="0"/>
                                      <w:marBottom w:val="0"/>
                                      <w:divBdr>
                                        <w:top w:val="none" w:sz="0" w:space="0" w:color="auto"/>
                                        <w:left w:val="none" w:sz="0" w:space="0" w:color="auto"/>
                                        <w:bottom w:val="none" w:sz="0" w:space="0" w:color="auto"/>
                                        <w:right w:val="none" w:sz="0" w:space="0" w:color="auto"/>
                                      </w:divBdr>
                                    </w:div>
                                  </w:divsChild>
                                </w:div>
                                <w:div w:id="1125271052">
                                  <w:marLeft w:val="0"/>
                                  <w:marRight w:val="0"/>
                                  <w:marTop w:val="0"/>
                                  <w:marBottom w:val="0"/>
                                  <w:divBdr>
                                    <w:top w:val="none" w:sz="0" w:space="0" w:color="auto"/>
                                    <w:left w:val="none" w:sz="0" w:space="0" w:color="auto"/>
                                    <w:bottom w:val="none" w:sz="0" w:space="0" w:color="auto"/>
                                    <w:right w:val="none" w:sz="0" w:space="0" w:color="auto"/>
                                  </w:divBdr>
                                </w:div>
                                <w:div w:id="292178653">
                                  <w:marLeft w:val="0"/>
                                  <w:marRight w:val="0"/>
                                  <w:marTop w:val="0"/>
                                  <w:marBottom w:val="0"/>
                                  <w:divBdr>
                                    <w:top w:val="none" w:sz="0" w:space="0" w:color="auto"/>
                                    <w:left w:val="none" w:sz="0" w:space="0" w:color="auto"/>
                                    <w:bottom w:val="none" w:sz="0" w:space="0" w:color="auto"/>
                                    <w:right w:val="none" w:sz="0" w:space="0" w:color="auto"/>
                                  </w:divBdr>
                                  <w:divsChild>
                                    <w:div w:id="1451824895">
                                      <w:marLeft w:val="0"/>
                                      <w:marRight w:val="0"/>
                                      <w:marTop w:val="0"/>
                                      <w:marBottom w:val="0"/>
                                      <w:divBdr>
                                        <w:top w:val="none" w:sz="0" w:space="0" w:color="auto"/>
                                        <w:left w:val="none" w:sz="0" w:space="0" w:color="auto"/>
                                        <w:bottom w:val="none" w:sz="0" w:space="0" w:color="auto"/>
                                        <w:right w:val="none" w:sz="0" w:space="0" w:color="auto"/>
                                      </w:divBdr>
                                    </w:div>
                                    <w:div w:id="1152718395">
                                      <w:marLeft w:val="0"/>
                                      <w:marRight w:val="0"/>
                                      <w:marTop w:val="0"/>
                                      <w:marBottom w:val="0"/>
                                      <w:divBdr>
                                        <w:top w:val="none" w:sz="0" w:space="0" w:color="auto"/>
                                        <w:left w:val="none" w:sz="0" w:space="0" w:color="auto"/>
                                        <w:bottom w:val="none" w:sz="0" w:space="0" w:color="auto"/>
                                        <w:right w:val="none" w:sz="0" w:space="0" w:color="auto"/>
                                      </w:divBdr>
                                    </w:div>
                                    <w:div w:id="1878664380">
                                      <w:marLeft w:val="0"/>
                                      <w:marRight w:val="0"/>
                                      <w:marTop w:val="0"/>
                                      <w:marBottom w:val="0"/>
                                      <w:divBdr>
                                        <w:top w:val="none" w:sz="0" w:space="0" w:color="auto"/>
                                        <w:left w:val="none" w:sz="0" w:space="0" w:color="auto"/>
                                        <w:bottom w:val="none" w:sz="0" w:space="0" w:color="auto"/>
                                        <w:right w:val="none" w:sz="0" w:space="0" w:color="auto"/>
                                      </w:divBdr>
                                    </w:div>
                                    <w:div w:id="1689523291">
                                      <w:marLeft w:val="0"/>
                                      <w:marRight w:val="0"/>
                                      <w:marTop w:val="0"/>
                                      <w:marBottom w:val="0"/>
                                      <w:divBdr>
                                        <w:top w:val="none" w:sz="0" w:space="0" w:color="auto"/>
                                        <w:left w:val="none" w:sz="0" w:space="0" w:color="auto"/>
                                        <w:bottom w:val="none" w:sz="0" w:space="0" w:color="auto"/>
                                        <w:right w:val="none" w:sz="0" w:space="0" w:color="auto"/>
                                      </w:divBdr>
                                    </w:div>
                                    <w:div w:id="1943679800">
                                      <w:marLeft w:val="0"/>
                                      <w:marRight w:val="0"/>
                                      <w:marTop w:val="0"/>
                                      <w:marBottom w:val="0"/>
                                      <w:divBdr>
                                        <w:top w:val="none" w:sz="0" w:space="0" w:color="auto"/>
                                        <w:left w:val="none" w:sz="0" w:space="0" w:color="auto"/>
                                        <w:bottom w:val="none" w:sz="0" w:space="0" w:color="auto"/>
                                        <w:right w:val="none" w:sz="0" w:space="0" w:color="auto"/>
                                      </w:divBdr>
                                    </w:div>
                                  </w:divsChild>
                                </w:div>
                                <w:div w:id="540097196">
                                  <w:marLeft w:val="0"/>
                                  <w:marRight w:val="0"/>
                                  <w:marTop w:val="0"/>
                                  <w:marBottom w:val="0"/>
                                  <w:divBdr>
                                    <w:top w:val="none" w:sz="0" w:space="0" w:color="auto"/>
                                    <w:left w:val="none" w:sz="0" w:space="0" w:color="auto"/>
                                    <w:bottom w:val="none" w:sz="0" w:space="0" w:color="auto"/>
                                    <w:right w:val="none" w:sz="0" w:space="0" w:color="auto"/>
                                  </w:divBdr>
                                </w:div>
                                <w:div w:id="1044526268">
                                  <w:marLeft w:val="0"/>
                                  <w:marRight w:val="0"/>
                                  <w:marTop w:val="0"/>
                                  <w:marBottom w:val="0"/>
                                  <w:divBdr>
                                    <w:top w:val="none" w:sz="0" w:space="0" w:color="auto"/>
                                    <w:left w:val="none" w:sz="0" w:space="0" w:color="auto"/>
                                    <w:bottom w:val="none" w:sz="0" w:space="0" w:color="auto"/>
                                    <w:right w:val="none" w:sz="0" w:space="0" w:color="auto"/>
                                  </w:divBdr>
                                  <w:divsChild>
                                    <w:div w:id="2040668274">
                                      <w:marLeft w:val="0"/>
                                      <w:marRight w:val="0"/>
                                      <w:marTop w:val="0"/>
                                      <w:marBottom w:val="0"/>
                                      <w:divBdr>
                                        <w:top w:val="none" w:sz="0" w:space="0" w:color="auto"/>
                                        <w:left w:val="none" w:sz="0" w:space="0" w:color="auto"/>
                                        <w:bottom w:val="none" w:sz="0" w:space="0" w:color="auto"/>
                                        <w:right w:val="none" w:sz="0" w:space="0" w:color="auto"/>
                                      </w:divBdr>
                                    </w:div>
                                  </w:divsChild>
                                </w:div>
                                <w:div w:id="939993414">
                                  <w:marLeft w:val="0"/>
                                  <w:marRight w:val="0"/>
                                  <w:marTop w:val="0"/>
                                  <w:marBottom w:val="0"/>
                                  <w:divBdr>
                                    <w:top w:val="none" w:sz="0" w:space="0" w:color="auto"/>
                                    <w:left w:val="none" w:sz="0" w:space="0" w:color="auto"/>
                                    <w:bottom w:val="none" w:sz="0" w:space="0" w:color="auto"/>
                                    <w:right w:val="none" w:sz="0" w:space="0" w:color="auto"/>
                                  </w:divBdr>
                                </w:div>
                                <w:div w:id="732850045">
                                  <w:marLeft w:val="0"/>
                                  <w:marRight w:val="0"/>
                                  <w:marTop w:val="0"/>
                                  <w:marBottom w:val="0"/>
                                  <w:divBdr>
                                    <w:top w:val="none" w:sz="0" w:space="0" w:color="auto"/>
                                    <w:left w:val="none" w:sz="0" w:space="0" w:color="auto"/>
                                    <w:bottom w:val="none" w:sz="0" w:space="0" w:color="auto"/>
                                    <w:right w:val="none" w:sz="0" w:space="0" w:color="auto"/>
                                  </w:divBdr>
                                  <w:divsChild>
                                    <w:div w:id="2045211187">
                                      <w:marLeft w:val="0"/>
                                      <w:marRight w:val="0"/>
                                      <w:marTop w:val="0"/>
                                      <w:marBottom w:val="0"/>
                                      <w:divBdr>
                                        <w:top w:val="none" w:sz="0" w:space="0" w:color="auto"/>
                                        <w:left w:val="none" w:sz="0" w:space="0" w:color="auto"/>
                                        <w:bottom w:val="none" w:sz="0" w:space="0" w:color="auto"/>
                                        <w:right w:val="none" w:sz="0" w:space="0" w:color="auto"/>
                                      </w:divBdr>
                                    </w:div>
                                  </w:divsChild>
                                </w:div>
                                <w:div w:id="1000234871">
                                  <w:marLeft w:val="0"/>
                                  <w:marRight w:val="0"/>
                                  <w:marTop w:val="0"/>
                                  <w:marBottom w:val="0"/>
                                  <w:divBdr>
                                    <w:top w:val="none" w:sz="0" w:space="0" w:color="auto"/>
                                    <w:left w:val="none" w:sz="0" w:space="0" w:color="auto"/>
                                    <w:bottom w:val="none" w:sz="0" w:space="0" w:color="auto"/>
                                    <w:right w:val="none" w:sz="0" w:space="0" w:color="auto"/>
                                  </w:divBdr>
                                </w:div>
                                <w:div w:id="2104295467">
                                  <w:marLeft w:val="0"/>
                                  <w:marRight w:val="0"/>
                                  <w:marTop w:val="0"/>
                                  <w:marBottom w:val="0"/>
                                  <w:divBdr>
                                    <w:top w:val="none" w:sz="0" w:space="0" w:color="auto"/>
                                    <w:left w:val="none" w:sz="0" w:space="0" w:color="auto"/>
                                    <w:bottom w:val="none" w:sz="0" w:space="0" w:color="auto"/>
                                    <w:right w:val="none" w:sz="0" w:space="0" w:color="auto"/>
                                  </w:divBdr>
                                  <w:divsChild>
                                    <w:div w:id="1951088210">
                                      <w:marLeft w:val="0"/>
                                      <w:marRight w:val="0"/>
                                      <w:marTop w:val="0"/>
                                      <w:marBottom w:val="0"/>
                                      <w:divBdr>
                                        <w:top w:val="none" w:sz="0" w:space="0" w:color="auto"/>
                                        <w:left w:val="none" w:sz="0" w:space="0" w:color="auto"/>
                                        <w:bottom w:val="none" w:sz="0" w:space="0" w:color="auto"/>
                                        <w:right w:val="none" w:sz="0" w:space="0" w:color="auto"/>
                                      </w:divBdr>
                                    </w:div>
                                  </w:divsChild>
                                </w:div>
                                <w:div w:id="1777094194">
                                  <w:marLeft w:val="0"/>
                                  <w:marRight w:val="0"/>
                                  <w:marTop w:val="0"/>
                                  <w:marBottom w:val="0"/>
                                  <w:divBdr>
                                    <w:top w:val="none" w:sz="0" w:space="0" w:color="auto"/>
                                    <w:left w:val="none" w:sz="0" w:space="0" w:color="auto"/>
                                    <w:bottom w:val="none" w:sz="0" w:space="0" w:color="auto"/>
                                    <w:right w:val="none" w:sz="0" w:space="0" w:color="auto"/>
                                  </w:divBdr>
                                </w:div>
                                <w:div w:id="1794517357">
                                  <w:marLeft w:val="0"/>
                                  <w:marRight w:val="0"/>
                                  <w:marTop w:val="0"/>
                                  <w:marBottom w:val="0"/>
                                  <w:divBdr>
                                    <w:top w:val="none" w:sz="0" w:space="0" w:color="auto"/>
                                    <w:left w:val="none" w:sz="0" w:space="0" w:color="auto"/>
                                    <w:bottom w:val="none" w:sz="0" w:space="0" w:color="auto"/>
                                    <w:right w:val="none" w:sz="0" w:space="0" w:color="auto"/>
                                  </w:divBdr>
                                </w:div>
                                <w:div w:id="1559127446">
                                  <w:marLeft w:val="0"/>
                                  <w:marRight w:val="0"/>
                                  <w:marTop w:val="0"/>
                                  <w:marBottom w:val="0"/>
                                  <w:divBdr>
                                    <w:top w:val="none" w:sz="0" w:space="0" w:color="auto"/>
                                    <w:left w:val="none" w:sz="0" w:space="0" w:color="auto"/>
                                    <w:bottom w:val="none" w:sz="0" w:space="0" w:color="auto"/>
                                    <w:right w:val="none" w:sz="0" w:space="0" w:color="auto"/>
                                  </w:divBdr>
                                  <w:divsChild>
                                    <w:div w:id="1344749793">
                                      <w:marLeft w:val="0"/>
                                      <w:marRight w:val="0"/>
                                      <w:marTop w:val="0"/>
                                      <w:marBottom w:val="0"/>
                                      <w:divBdr>
                                        <w:top w:val="none" w:sz="0" w:space="0" w:color="auto"/>
                                        <w:left w:val="none" w:sz="0" w:space="0" w:color="auto"/>
                                        <w:bottom w:val="none" w:sz="0" w:space="0" w:color="auto"/>
                                        <w:right w:val="none" w:sz="0" w:space="0" w:color="auto"/>
                                      </w:divBdr>
                                    </w:div>
                                    <w:div w:id="195655163">
                                      <w:marLeft w:val="0"/>
                                      <w:marRight w:val="0"/>
                                      <w:marTop w:val="0"/>
                                      <w:marBottom w:val="0"/>
                                      <w:divBdr>
                                        <w:top w:val="none" w:sz="0" w:space="0" w:color="auto"/>
                                        <w:left w:val="none" w:sz="0" w:space="0" w:color="auto"/>
                                        <w:bottom w:val="none" w:sz="0" w:space="0" w:color="auto"/>
                                        <w:right w:val="none" w:sz="0" w:space="0" w:color="auto"/>
                                      </w:divBdr>
                                    </w:div>
                                    <w:div w:id="1230656732">
                                      <w:marLeft w:val="0"/>
                                      <w:marRight w:val="0"/>
                                      <w:marTop w:val="0"/>
                                      <w:marBottom w:val="0"/>
                                      <w:divBdr>
                                        <w:top w:val="none" w:sz="0" w:space="0" w:color="auto"/>
                                        <w:left w:val="none" w:sz="0" w:space="0" w:color="auto"/>
                                        <w:bottom w:val="none" w:sz="0" w:space="0" w:color="auto"/>
                                        <w:right w:val="none" w:sz="0" w:space="0" w:color="auto"/>
                                      </w:divBdr>
                                    </w:div>
                                    <w:div w:id="792021374">
                                      <w:marLeft w:val="0"/>
                                      <w:marRight w:val="0"/>
                                      <w:marTop w:val="0"/>
                                      <w:marBottom w:val="0"/>
                                      <w:divBdr>
                                        <w:top w:val="none" w:sz="0" w:space="0" w:color="auto"/>
                                        <w:left w:val="none" w:sz="0" w:space="0" w:color="auto"/>
                                        <w:bottom w:val="none" w:sz="0" w:space="0" w:color="auto"/>
                                        <w:right w:val="none" w:sz="0" w:space="0" w:color="auto"/>
                                      </w:divBdr>
                                    </w:div>
                                    <w:div w:id="2026710478">
                                      <w:marLeft w:val="0"/>
                                      <w:marRight w:val="0"/>
                                      <w:marTop w:val="0"/>
                                      <w:marBottom w:val="0"/>
                                      <w:divBdr>
                                        <w:top w:val="none" w:sz="0" w:space="0" w:color="auto"/>
                                        <w:left w:val="none" w:sz="0" w:space="0" w:color="auto"/>
                                        <w:bottom w:val="none" w:sz="0" w:space="0" w:color="auto"/>
                                        <w:right w:val="none" w:sz="0" w:space="0" w:color="auto"/>
                                      </w:divBdr>
                                    </w:div>
                                    <w:div w:id="1738505399">
                                      <w:marLeft w:val="0"/>
                                      <w:marRight w:val="0"/>
                                      <w:marTop w:val="0"/>
                                      <w:marBottom w:val="0"/>
                                      <w:divBdr>
                                        <w:top w:val="none" w:sz="0" w:space="0" w:color="auto"/>
                                        <w:left w:val="none" w:sz="0" w:space="0" w:color="auto"/>
                                        <w:bottom w:val="none" w:sz="0" w:space="0" w:color="auto"/>
                                        <w:right w:val="none" w:sz="0" w:space="0" w:color="auto"/>
                                      </w:divBdr>
                                    </w:div>
                                    <w:div w:id="633103484">
                                      <w:marLeft w:val="0"/>
                                      <w:marRight w:val="0"/>
                                      <w:marTop w:val="0"/>
                                      <w:marBottom w:val="0"/>
                                      <w:divBdr>
                                        <w:top w:val="none" w:sz="0" w:space="0" w:color="auto"/>
                                        <w:left w:val="none" w:sz="0" w:space="0" w:color="auto"/>
                                        <w:bottom w:val="none" w:sz="0" w:space="0" w:color="auto"/>
                                        <w:right w:val="none" w:sz="0" w:space="0" w:color="auto"/>
                                      </w:divBdr>
                                    </w:div>
                                    <w:div w:id="544415674">
                                      <w:marLeft w:val="0"/>
                                      <w:marRight w:val="0"/>
                                      <w:marTop w:val="0"/>
                                      <w:marBottom w:val="0"/>
                                      <w:divBdr>
                                        <w:top w:val="none" w:sz="0" w:space="0" w:color="auto"/>
                                        <w:left w:val="none" w:sz="0" w:space="0" w:color="auto"/>
                                        <w:bottom w:val="none" w:sz="0" w:space="0" w:color="auto"/>
                                        <w:right w:val="none" w:sz="0" w:space="0" w:color="auto"/>
                                      </w:divBdr>
                                    </w:div>
                                    <w:div w:id="952594901">
                                      <w:marLeft w:val="0"/>
                                      <w:marRight w:val="0"/>
                                      <w:marTop w:val="0"/>
                                      <w:marBottom w:val="0"/>
                                      <w:divBdr>
                                        <w:top w:val="none" w:sz="0" w:space="0" w:color="auto"/>
                                        <w:left w:val="none" w:sz="0" w:space="0" w:color="auto"/>
                                        <w:bottom w:val="none" w:sz="0" w:space="0" w:color="auto"/>
                                        <w:right w:val="none" w:sz="0" w:space="0" w:color="auto"/>
                                      </w:divBdr>
                                    </w:div>
                                    <w:div w:id="306978273">
                                      <w:marLeft w:val="0"/>
                                      <w:marRight w:val="0"/>
                                      <w:marTop w:val="0"/>
                                      <w:marBottom w:val="0"/>
                                      <w:divBdr>
                                        <w:top w:val="none" w:sz="0" w:space="0" w:color="auto"/>
                                        <w:left w:val="none" w:sz="0" w:space="0" w:color="auto"/>
                                        <w:bottom w:val="none" w:sz="0" w:space="0" w:color="auto"/>
                                        <w:right w:val="none" w:sz="0" w:space="0" w:color="auto"/>
                                      </w:divBdr>
                                    </w:div>
                                    <w:div w:id="1586181989">
                                      <w:marLeft w:val="0"/>
                                      <w:marRight w:val="0"/>
                                      <w:marTop w:val="0"/>
                                      <w:marBottom w:val="0"/>
                                      <w:divBdr>
                                        <w:top w:val="none" w:sz="0" w:space="0" w:color="auto"/>
                                        <w:left w:val="none" w:sz="0" w:space="0" w:color="auto"/>
                                        <w:bottom w:val="none" w:sz="0" w:space="0" w:color="auto"/>
                                        <w:right w:val="none" w:sz="0" w:space="0" w:color="auto"/>
                                      </w:divBdr>
                                    </w:div>
                                    <w:div w:id="880092795">
                                      <w:marLeft w:val="0"/>
                                      <w:marRight w:val="0"/>
                                      <w:marTop w:val="0"/>
                                      <w:marBottom w:val="0"/>
                                      <w:divBdr>
                                        <w:top w:val="none" w:sz="0" w:space="0" w:color="auto"/>
                                        <w:left w:val="none" w:sz="0" w:space="0" w:color="auto"/>
                                        <w:bottom w:val="none" w:sz="0" w:space="0" w:color="auto"/>
                                        <w:right w:val="none" w:sz="0" w:space="0" w:color="auto"/>
                                      </w:divBdr>
                                    </w:div>
                                    <w:div w:id="1480463028">
                                      <w:marLeft w:val="0"/>
                                      <w:marRight w:val="0"/>
                                      <w:marTop w:val="0"/>
                                      <w:marBottom w:val="0"/>
                                      <w:divBdr>
                                        <w:top w:val="none" w:sz="0" w:space="0" w:color="auto"/>
                                        <w:left w:val="none" w:sz="0" w:space="0" w:color="auto"/>
                                        <w:bottom w:val="none" w:sz="0" w:space="0" w:color="auto"/>
                                        <w:right w:val="none" w:sz="0" w:space="0" w:color="auto"/>
                                      </w:divBdr>
                                    </w:div>
                                    <w:div w:id="490217867">
                                      <w:marLeft w:val="0"/>
                                      <w:marRight w:val="0"/>
                                      <w:marTop w:val="0"/>
                                      <w:marBottom w:val="0"/>
                                      <w:divBdr>
                                        <w:top w:val="none" w:sz="0" w:space="0" w:color="auto"/>
                                        <w:left w:val="none" w:sz="0" w:space="0" w:color="auto"/>
                                        <w:bottom w:val="none" w:sz="0" w:space="0" w:color="auto"/>
                                        <w:right w:val="none" w:sz="0" w:space="0" w:color="auto"/>
                                      </w:divBdr>
                                    </w:div>
                                  </w:divsChild>
                                </w:div>
                                <w:div w:id="1456486868">
                                  <w:marLeft w:val="0"/>
                                  <w:marRight w:val="0"/>
                                  <w:marTop w:val="0"/>
                                  <w:marBottom w:val="0"/>
                                  <w:divBdr>
                                    <w:top w:val="none" w:sz="0" w:space="0" w:color="auto"/>
                                    <w:left w:val="none" w:sz="0" w:space="0" w:color="auto"/>
                                    <w:bottom w:val="none" w:sz="0" w:space="0" w:color="auto"/>
                                    <w:right w:val="none" w:sz="0" w:space="0" w:color="auto"/>
                                  </w:divBdr>
                                </w:div>
                                <w:div w:id="746614134">
                                  <w:marLeft w:val="0"/>
                                  <w:marRight w:val="0"/>
                                  <w:marTop w:val="0"/>
                                  <w:marBottom w:val="0"/>
                                  <w:divBdr>
                                    <w:top w:val="none" w:sz="0" w:space="0" w:color="auto"/>
                                    <w:left w:val="none" w:sz="0" w:space="0" w:color="auto"/>
                                    <w:bottom w:val="none" w:sz="0" w:space="0" w:color="auto"/>
                                    <w:right w:val="none" w:sz="0" w:space="0" w:color="auto"/>
                                  </w:divBdr>
                                  <w:divsChild>
                                    <w:div w:id="239675551">
                                      <w:marLeft w:val="0"/>
                                      <w:marRight w:val="0"/>
                                      <w:marTop w:val="0"/>
                                      <w:marBottom w:val="0"/>
                                      <w:divBdr>
                                        <w:top w:val="none" w:sz="0" w:space="0" w:color="auto"/>
                                        <w:left w:val="none" w:sz="0" w:space="0" w:color="auto"/>
                                        <w:bottom w:val="none" w:sz="0" w:space="0" w:color="auto"/>
                                        <w:right w:val="none" w:sz="0" w:space="0" w:color="auto"/>
                                      </w:divBdr>
                                    </w:div>
                                    <w:div w:id="1831477475">
                                      <w:marLeft w:val="0"/>
                                      <w:marRight w:val="0"/>
                                      <w:marTop w:val="0"/>
                                      <w:marBottom w:val="0"/>
                                      <w:divBdr>
                                        <w:top w:val="none" w:sz="0" w:space="0" w:color="auto"/>
                                        <w:left w:val="none" w:sz="0" w:space="0" w:color="auto"/>
                                        <w:bottom w:val="none" w:sz="0" w:space="0" w:color="auto"/>
                                        <w:right w:val="none" w:sz="0" w:space="0" w:color="auto"/>
                                      </w:divBdr>
                                    </w:div>
                                    <w:div w:id="1185048664">
                                      <w:marLeft w:val="0"/>
                                      <w:marRight w:val="0"/>
                                      <w:marTop w:val="0"/>
                                      <w:marBottom w:val="0"/>
                                      <w:divBdr>
                                        <w:top w:val="none" w:sz="0" w:space="0" w:color="auto"/>
                                        <w:left w:val="none" w:sz="0" w:space="0" w:color="auto"/>
                                        <w:bottom w:val="none" w:sz="0" w:space="0" w:color="auto"/>
                                        <w:right w:val="none" w:sz="0" w:space="0" w:color="auto"/>
                                      </w:divBdr>
                                    </w:div>
                                    <w:div w:id="479809936">
                                      <w:marLeft w:val="0"/>
                                      <w:marRight w:val="0"/>
                                      <w:marTop w:val="0"/>
                                      <w:marBottom w:val="0"/>
                                      <w:divBdr>
                                        <w:top w:val="none" w:sz="0" w:space="0" w:color="auto"/>
                                        <w:left w:val="none" w:sz="0" w:space="0" w:color="auto"/>
                                        <w:bottom w:val="none" w:sz="0" w:space="0" w:color="auto"/>
                                        <w:right w:val="none" w:sz="0" w:space="0" w:color="auto"/>
                                      </w:divBdr>
                                    </w:div>
                                  </w:divsChild>
                                </w:div>
                                <w:div w:id="2129662241">
                                  <w:marLeft w:val="0"/>
                                  <w:marRight w:val="0"/>
                                  <w:marTop w:val="0"/>
                                  <w:marBottom w:val="0"/>
                                  <w:divBdr>
                                    <w:top w:val="none" w:sz="0" w:space="0" w:color="auto"/>
                                    <w:left w:val="none" w:sz="0" w:space="0" w:color="auto"/>
                                    <w:bottom w:val="none" w:sz="0" w:space="0" w:color="auto"/>
                                    <w:right w:val="none" w:sz="0" w:space="0" w:color="auto"/>
                                  </w:divBdr>
                                </w:div>
                                <w:div w:id="1453672384">
                                  <w:marLeft w:val="0"/>
                                  <w:marRight w:val="0"/>
                                  <w:marTop w:val="0"/>
                                  <w:marBottom w:val="0"/>
                                  <w:divBdr>
                                    <w:top w:val="none" w:sz="0" w:space="0" w:color="auto"/>
                                    <w:left w:val="none" w:sz="0" w:space="0" w:color="auto"/>
                                    <w:bottom w:val="none" w:sz="0" w:space="0" w:color="auto"/>
                                    <w:right w:val="none" w:sz="0" w:space="0" w:color="auto"/>
                                  </w:divBdr>
                                  <w:divsChild>
                                    <w:div w:id="484128395">
                                      <w:marLeft w:val="0"/>
                                      <w:marRight w:val="0"/>
                                      <w:marTop w:val="0"/>
                                      <w:marBottom w:val="0"/>
                                      <w:divBdr>
                                        <w:top w:val="none" w:sz="0" w:space="0" w:color="auto"/>
                                        <w:left w:val="none" w:sz="0" w:space="0" w:color="auto"/>
                                        <w:bottom w:val="none" w:sz="0" w:space="0" w:color="auto"/>
                                        <w:right w:val="none" w:sz="0" w:space="0" w:color="auto"/>
                                      </w:divBdr>
                                    </w:div>
                                    <w:div w:id="180363759">
                                      <w:marLeft w:val="0"/>
                                      <w:marRight w:val="0"/>
                                      <w:marTop w:val="0"/>
                                      <w:marBottom w:val="0"/>
                                      <w:divBdr>
                                        <w:top w:val="none" w:sz="0" w:space="0" w:color="auto"/>
                                        <w:left w:val="none" w:sz="0" w:space="0" w:color="auto"/>
                                        <w:bottom w:val="none" w:sz="0" w:space="0" w:color="auto"/>
                                        <w:right w:val="none" w:sz="0" w:space="0" w:color="auto"/>
                                      </w:divBdr>
                                    </w:div>
                                  </w:divsChild>
                                </w:div>
                                <w:div w:id="547839089">
                                  <w:marLeft w:val="0"/>
                                  <w:marRight w:val="0"/>
                                  <w:marTop w:val="0"/>
                                  <w:marBottom w:val="0"/>
                                  <w:divBdr>
                                    <w:top w:val="none" w:sz="0" w:space="0" w:color="auto"/>
                                    <w:left w:val="none" w:sz="0" w:space="0" w:color="auto"/>
                                    <w:bottom w:val="none" w:sz="0" w:space="0" w:color="auto"/>
                                    <w:right w:val="none" w:sz="0" w:space="0" w:color="auto"/>
                                  </w:divBdr>
                                </w:div>
                                <w:div w:id="1633248791">
                                  <w:marLeft w:val="0"/>
                                  <w:marRight w:val="0"/>
                                  <w:marTop w:val="0"/>
                                  <w:marBottom w:val="0"/>
                                  <w:divBdr>
                                    <w:top w:val="none" w:sz="0" w:space="0" w:color="auto"/>
                                    <w:left w:val="none" w:sz="0" w:space="0" w:color="auto"/>
                                    <w:bottom w:val="none" w:sz="0" w:space="0" w:color="auto"/>
                                    <w:right w:val="none" w:sz="0" w:space="0" w:color="auto"/>
                                  </w:divBdr>
                                  <w:divsChild>
                                    <w:div w:id="92098116">
                                      <w:marLeft w:val="0"/>
                                      <w:marRight w:val="0"/>
                                      <w:marTop w:val="0"/>
                                      <w:marBottom w:val="0"/>
                                      <w:divBdr>
                                        <w:top w:val="none" w:sz="0" w:space="0" w:color="auto"/>
                                        <w:left w:val="none" w:sz="0" w:space="0" w:color="auto"/>
                                        <w:bottom w:val="none" w:sz="0" w:space="0" w:color="auto"/>
                                        <w:right w:val="none" w:sz="0" w:space="0" w:color="auto"/>
                                      </w:divBdr>
                                    </w:div>
                                    <w:div w:id="515734878">
                                      <w:marLeft w:val="0"/>
                                      <w:marRight w:val="0"/>
                                      <w:marTop w:val="0"/>
                                      <w:marBottom w:val="0"/>
                                      <w:divBdr>
                                        <w:top w:val="none" w:sz="0" w:space="0" w:color="auto"/>
                                        <w:left w:val="none" w:sz="0" w:space="0" w:color="auto"/>
                                        <w:bottom w:val="none" w:sz="0" w:space="0" w:color="auto"/>
                                        <w:right w:val="none" w:sz="0" w:space="0" w:color="auto"/>
                                      </w:divBdr>
                                    </w:div>
                                    <w:div w:id="894581032">
                                      <w:marLeft w:val="0"/>
                                      <w:marRight w:val="0"/>
                                      <w:marTop w:val="0"/>
                                      <w:marBottom w:val="0"/>
                                      <w:divBdr>
                                        <w:top w:val="none" w:sz="0" w:space="0" w:color="auto"/>
                                        <w:left w:val="none" w:sz="0" w:space="0" w:color="auto"/>
                                        <w:bottom w:val="none" w:sz="0" w:space="0" w:color="auto"/>
                                        <w:right w:val="none" w:sz="0" w:space="0" w:color="auto"/>
                                      </w:divBdr>
                                    </w:div>
                                    <w:div w:id="1581258266">
                                      <w:marLeft w:val="0"/>
                                      <w:marRight w:val="0"/>
                                      <w:marTop w:val="0"/>
                                      <w:marBottom w:val="0"/>
                                      <w:divBdr>
                                        <w:top w:val="none" w:sz="0" w:space="0" w:color="auto"/>
                                        <w:left w:val="none" w:sz="0" w:space="0" w:color="auto"/>
                                        <w:bottom w:val="none" w:sz="0" w:space="0" w:color="auto"/>
                                        <w:right w:val="none" w:sz="0" w:space="0" w:color="auto"/>
                                      </w:divBdr>
                                    </w:div>
                                  </w:divsChild>
                                </w:div>
                                <w:div w:id="851384805">
                                  <w:marLeft w:val="0"/>
                                  <w:marRight w:val="0"/>
                                  <w:marTop w:val="0"/>
                                  <w:marBottom w:val="0"/>
                                  <w:divBdr>
                                    <w:top w:val="none" w:sz="0" w:space="0" w:color="auto"/>
                                    <w:left w:val="none" w:sz="0" w:space="0" w:color="auto"/>
                                    <w:bottom w:val="none" w:sz="0" w:space="0" w:color="auto"/>
                                    <w:right w:val="none" w:sz="0" w:space="0" w:color="auto"/>
                                  </w:divBdr>
                                </w:div>
                                <w:div w:id="1692535852">
                                  <w:marLeft w:val="0"/>
                                  <w:marRight w:val="0"/>
                                  <w:marTop w:val="0"/>
                                  <w:marBottom w:val="0"/>
                                  <w:divBdr>
                                    <w:top w:val="none" w:sz="0" w:space="0" w:color="auto"/>
                                    <w:left w:val="none" w:sz="0" w:space="0" w:color="auto"/>
                                    <w:bottom w:val="none" w:sz="0" w:space="0" w:color="auto"/>
                                    <w:right w:val="none" w:sz="0" w:space="0" w:color="auto"/>
                                  </w:divBdr>
                                </w:div>
                                <w:div w:id="330525477">
                                  <w:marLeft w:val="0"/>
                                  <w:marRight w:val="0"/>
                                  <w:marTop w:val="0"/>
                                  <w:marBottom w:val="0"/>
                                  <w:divBdr>
                                    <w:top w:val="none" w:sz="0" w:space="0" w:color="auto"/>
                                    <w:left w:val="none" w:sz="0" w:space="0" w:color="auto"/>
                                    <w:bottom w:val="none" w:sz="0" w:space="0" w:color="auto"/>
                                    <w:right w:val="none" w:sz="0" w:space="0" w:color="auto"/>
                                  </w:divBdr>
                                  <w:divsChild>
                                    <w:div w:id="1838883703">
                                      <w:marLeft w:val="0"/>
                                      <w:marRight w:val="0"/>
                                      <w:marTop w:val="0"/>
                                      <w:marBottom w:val="0"/>
                                      <w:divBdr>
                                        <w:top w:val="none" w:sz="0" w:space="0" w:color="auto"/>
                                        <w:left w:val="none" w:sz="0" w:space="0" w:color="auto"/>
                                        <w:bottom w:val="none" w:sz="0" w:space="0" w:color="auto"/>
                                        <w:right w:val="none" w:sz="0" w:space="0" w:color="auto"/>
                                      </w:divBdr>
                                    </w:div>
                                    <w:div w:id="444425849">
                                      <w:marLeft w:val="0"/>
                                      <w:marRight w:val="0"/>
                                      <w:marTop w:val="0"/>
                                      <w:marBottom w:val="0"/>
                                      <w:divBdr>
                                        <w:top w:val="none" w:sz="0" w:space="0" w:color="auto"/>
                                        <w:left w:val="none" w:sz="0" w:space="0" w:color="auto"/>
                                        <w:bottom w:val="none" w:sz="0" w:space="0" w:color="auto"/>
                                        <w:right w:val="none" w:sz="0" w:space="0" w:color="auto"/>
                                      </w:divBdr>
                                    </w:div>
                                    <w:div w:id="1192298747">
                                      <w:marLeft w:val="0"/>
                                      <w:marRight w:val="0"/>
                                      <w:marTop w:val="0"/>
                                      <w:marBottom w:val="0"/>
                                      <w:divBdr>
                                        <w:top w:val="none" w:sz="0" w:space="0" w:color="auto"/>
                                        <w:left w:val="none" w:sz="0" w:space="0" w:color="auto"/>
                                        <w:bottom w:val="none" w:sz="0" w:space="0" w:color="auto"/>
                                        <w:right w:val="none" w:sz="0" w:space="0" w:color="auto"/>
                                      </w:divBdr>
                                    </w:div>
                                    <w:div w:id="456140467">
                                      <w:marLeft w:val="0"/>
                                      <w:marRight w:val="0"/>
                                      <w:marTop w:val="0"/>
                                      <w:marBottom w:val="0"/>
                                      <w:divBdr>
                                        <w:top w:val="none" w:sz="0" w:space="0" w:color="auto"/>
                                        <w:left w:val="none" w:sz="0" w:space="0" w:color="auto"/>
                                        <w:bottom w:val="none" w:sz="0" w:space="0" w:color="auto"/>
                                        <w:right w:val="none" w:sz="0" w:space="0" w:color="auto"/>
                                      </w:divBdr>
                                    </w:div>
                                    <w:div w:id="746923329">
                                      <w:marLeft w:val="0"/>
                                      <w:marRight w:val="0"/>
                                      <w:marTop w:val="0"/>
                                      <w:marBottom w:val="0"/>
                                      <w:divBdr>
                                        <w:top w:val="none" w:sz="0" w:space="0" w:color="auto"/>
                                        <w:left w:val="none" w:sz="0" w:space="0" w:color="auto"/>
                                        <w:bottom w:val="none" w:sz="0" w:space="0" w:color="auto"/>
                                        <w:right w:val="none" w:sz="0" w:space="0" w:color="auto"/>
                                      </w:divBdr>
                                    </w:div>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 w:id="46926860">
                                  <w:marLeft w:val="0"/>
                                  <w:marRight w:val="0"/>
                                  <w:marTop w:val="0"/>
                                  <w:marBottom w:val="0"/>
                                  <w:divBdr>
                                    <w:top w:val="none" w:sz="0" w:space="0" w:color="auto"/>
                                    <w:left w:val="none" w:sz="0" w:space="0" w:color="auto"/>
                                    <w:bottom w:val="none" w:sz="0" w:space="0" w:color="auto"/>
                                    <w:right w:val="none" w:sz="0" w:space="0" w:color="auto"/>
                                  </w:divBdr>
                                </w:div>
                                <w:div w:id="1508714430">
                                  <w:marLeft w:val="0"/>
                                  <w:marRight w:val="0"/>
                                  <w:marTop w:val="0"/>
                                  <w:marBottom w:val="0"/>
                                  <w:divBdr>
                                    <w:top w:val="none" w:sz="0" w:space="0" w:color="auto"/>
                                    <w:left w:val="none" w:sz="0" w:space="0" w:color="auto"/>
                                    <w:bottom w:val="none" w:sz="0" w:space="0" w:color="auto"/>
                                    <w:right w:val="none" w:sz="0" w:space="0" w:color="auto"/>
                                  </w:divBdr>
                                  <w:divsChild>
                                    <w:div w:id="738600727">
                                      <w:marLeft w:val="0"/>
                                      <w:marRight w:val="0"/>
                                      <w:marTop w:val="0"/>
                                      <w:marBottom w:val="0"/>
                                      <w:divBdr>
                                        <w:top w:val="none" w:sz="0" w:space="0" w:color="auto"/>
                                        <w:left w:val="none" w:sz="0" w:space="0" w:color="auto"/>
                                        <w:bottom w:val="none" w:sz="0" w:space="0" w:color="auto"/>
                                        <w:right w:val="none" w:sz="0" w:space="0" w:color="auto"/>
                                      </w:divBdr>
                                    </w:div>
                                    <w:div w:id="932397051">
                                      <w:marLeft w:val="0"/>
                                      <w:marRight w:val="0"/>
                                      <w:marTop w:val="0"/>
                                      <w:marBottom w:val="0"/>
                                      <w:divBdr>
                                        <w:top w:val="none" w:sz="0" w:space="0" w:color="auto"/>
                                        <w:left w:val="none" w:sz="0" w:space="0" w:color="auto"/>
                                        <w:bottom w:val="none" w:sz="0" w:space="0" w:color="auto"/>
                                        <w:right w:val="none" w:sz="0" w:space="0" w:color="auto"/>
                                      </w:divBdr>
                                    </w:div>
                                    <w:div w:id="543100778">
                                      <w:marLeft w:val="0"/>
                                      <w:marRight w:val="0"/>
                                      <w:marTop w:val="0"/>
                                      <w:marBottom w:val="0"/>
                                      <w:divBdr>
                                        <w:top w:val="none" w:sz="0" w:space="0" w:color="auto"/>
                                        <w:left w:val="none" w:sz="0" w:space="0" w:color="auto"/>
                                        <w:bottom w:val="none" w:sz="0" w:space="0" w:color="auto"/>
                                        <w:right w:val="none" w:sz="0" w:space="0" w:color="auto"/>
                                      </w:divBdr>
                                    </w:div>
                                    <w:div w:id="1876111834">
                                      <w:marLeft w:val="0"/>
                                      <w:marRight w:val="0"/>
                                      <w:marTop w:val="0"/>
                                      <w:marBottom w:val="0"/>
                                      <w:divBdr>
                                        <w:top w:val="none" w:sz="0" w:space="0" w:color="auto"/>
                                        <w:left w:val="none" w:sz="0" w:space="0" w:color="auto"/>
                                        <w:bottom w:val="none" w:sz="0" w:space="0" w:color="auto"/>
                                        <w:right w:val="none" w:sz="0" w:space="0" w:color="auto"/>
                                      </w:divBdr>
                                    </w:div>
                                    <w:div w:id="518278501">
                                      <w:marLeft w:val="0"/>
                                      <w:marRight w:val="0"/>
                                      <w:marTop w:val="0"/>
                                      <w:marBottom w:val="0"/>
                                      <w:divBdr>
                                        <w:top w:val="none" w:sz="0" w:space="0" w:color="auto"/>
                                        <w:left w:val="none" w:sz="0" w:space="0" w:color="auto"/>
                                        <w:bottom w:val="none" w:sz="0" w:space="0" w:color="auto"/>
                                        <w:right w:val="none" w:sz="0" w:space="0" w:color="auto"/>
                                      </w:divBdr>
                                    </w:div>
                                    <w:div w:id="1184128159">
                                      <w:marLeft w:val="0"/>
                                      <w:marRight w:val="0"/>
                                      <w:marTop w:val="0"/>
                                      <w:marBottom w:val="0"/>
                                      <w:divBdr>
                                        <w:top w:val="none" w:sz="0" w:space="0" w:color="auto"/>
                                        <w:left w:val="none" w:sz="0" w:space="0" w:color="auto"/>
                                        <w:bottom w:val="none" w:sz="0" w:space="0" w:color="auto"/>
                                        <w:right w:val="none" w:sz="0" w:space="0" w:color="auto"/>
                                      </w:divBdr>
                                    </w:div>
                                  </w:divsChild>
                                </w:div>
                                <w:div w:id="1117721662">
                                  <w:marLeft w:val="0"/>
                                  <w:marRight w:val="0"/>
                                  <w:marTop w:val="0"/>
                                  <w:marBottom w:val="0"/>
                                  <w:divBdr>
                                    <w:top w:val="none" w:sz="0" w:space="0" w:color="auto"/>
                                    <w:left w:val="none" w:sz="0" w:space="0" w:color="auto"/>
                                    <w:bottom w:val="none" w:sz="0" w:space="0" w:color="auto"/>
                                    <w:right w:val="none" w:sz="0" w:space="0" w:color="auto"/>
                                  </w:divBdr>
                                </w:div>
                                <w:div w:id="567960903">
                                  <w:marLeft w:val="0"/>
                                  <w:marRight w:val="0"/>
                                  <w:marTop w:val="0"/>
                                  <w:marBottom w:val="0"/>
                                  <w:divBdr>
                                    <w:top w:val="none" w:sz="0" w:space="0" w:color="auto"/>
                                    <w:left w:val="none" w:sz="0" w:space="0" w:color="auto"/>
                                    <w:bottom w:val="none" w:sz="0" w:space="0" w:color="auto"/>
                                    <w:right w:val="none" w:sz="0" w:space="0" w:color="auto"/>
                                  </w:divBdr>
                                  <w:divsChild>
                                    <w:div w:id="185991826">
                                      <w:marLeft w:val="0"/>
                                      <w:marRight w:val="0"/>
                                      <w:marTop w:val="0"/>
                                      <w:marBottom w:val="0"/>
                                      <w:divBdr>
                                        <w:top w:val="none" w:sz="0" w:space="0" w:color="auto"/>
                                        <w:left w:val="none" w:sz="0" w:space="0" w:color="auto"/>
                                        <w:bottom w:val="none" w:sz="0" w:space="0" w:color="auto"/>
                                        <w:right w:val="none" w:sz="0" w:space="0" w:color="auto"/>
                                      </w:divBdr>
                                    </w:div>
                                    <w:div w:id="407315045">
                                      <w:marLeft w:val="0"/>
                                      <w:marRight w:val="0"/>
                                      <w:marTop w:val="0"/>
                                      <w:marBottom w:val="0"/>
                                      <w:divBdr>
                                        <w:top w:val="none" w:sz="0" w:space="0" w:color="auto"/>
                                        <w:left w:val="none" w:sz="0" w:space="0" w:color="auto"/>
                                        <w:bottom w:val="none" w:sz="0" w:space="0" w:color="auto"/>
                                        <w:right w:val="none" w:sz="0" w:space="0" w:color="auto"/>
                                      </w:divBdr>
                                    </w:div>
                                    <w:div w:id="205072161">
                                      <w:marLeft w:val="0"/>
                                      <w:marRight w:val="0"/>
                                      <w:marTop w:val="0"/>
                                      <w:marBottom w:val="0"/>
                                      <w:divBdr>
                                        <w:top w:val="none" w:sz="0" w:space="0" w:color="auto"/>
                                        <w:left w:val="none" w:sz="0" w:space="0" w:color="auto"/>
                                        <w:bottom w:val="none" w:sz="0" w:space="0" w:color="auto"/>
                                        <w:right w:val="none" w:sz="0" w:space="0" w:color="auto"/>
                                      </w:divBdr>
                                    </w:div>
                                    <w:div w:id="629166478">
                                      <w:marLeft w:val="0"/>
                                      <w:marRight w:val="0"/>
                                      <w:marTop w:val="0"/>
                                      <w:marBottom w:val="0"/>
                                      <w:divBdr>
                                        <w:top w:val="none" w:sz="0" w:space="0" w:color="auto"/>
                                        <w:left w:val="none" w:sz="0" w:space="0" w:color="auto"/>
                                        <w:bottom w:val="none" w:sz="0" w:space="0" w:color="auto"/>
                                        <w:right w:val="none" w:sz="0" w:space="0" w:color="auto"/>
                                      </w:divBdr>
                                    </w:div>
                                    <w:div w:id="1674986280">
                                      <w:marLeft w:val="0"/>
                                      <w:marRight w:val="0"/>
                                      <w:marTop w:val="0"/>
                                      <w:marBottom w:val="0"/>
                                      <w:divBdr>
                                        <w:top w:val="none" w:sz="0" w:space="0" w:color="auto"/>
                                        <w:left w:val="none" w:sz="0" w:space="0" w:color="auto"/>
                                        <w:bottom w:val="none" w:sz="0" w:space="0" w:color="auto"/>
                                        <w:right w:val="none" w:sz="0" w:space="0" w:color="auto"/>
                                      </w:divBdr>
                                    </w:div>
                                    <w:div w:id="2020694877">
                                      <w:marLeft w:val="0"/>
                                      <w:marRight w:val="0"/>
                                      <w:marTop w:val="0"/>
                                      <w:marBottom w:val="0"/>
                                      <w:divBdr>
                                        <w:top w:val="none" w:sz="0" w:space="0" w:color="auto"/>
                                        <w:left w:val="none" w:sz="0" w:space="0" w:color="auto"/>
                                        <w:bottom w:val="none" w:sz="0" w:space="0" w:color="auto"/>
                                        <w:right w:val="none" w:sz="0" w:space="0" w:color="auto"/>
                                      </w:divBdr>
                                    </w:div>
                                  </w:divsChild>
                                </w:div>
                                <w:div w:id="1773043492">
                                  <w:marLeft w:val="0"/>
                                  <w:marRight w:val="0"/>
                                  <w:marTop w:val="0"/>
                                  <w:marBottom w:val="0"/>
                                  <w:divBdr>
                                    <w:top w:val="none" w:sz="0" w:space="0" w:color="auto"/>
                                    <w:left w:val="none" w:sz="0" w:space="0" w:color="auto"/>
                                    <w:bottom w:val="none" w:sz="0" w:space="0" w:color="auto"/>
                                    <w:right w:val="none" w:sz="0" w:space="0" w:color="auto"/>
                                  </w:divBdr>
                                </w:div>
                                <w:div w:id="1972326599">
                                  <w:marLeft w:val="0"/>
                                  <w:marRight w:val="0"/>
                                  <w:marTop w:val="0"/>
                                  <w:marBottom w:val="0"/>
                                  <w:divBdr>
                                    <w:top w:val="none" w:sz="0" w:space="0" w:color="auto"/>
                                    <w:left w:val="none" w:sz="0" w:space="0" w:color="auto"/>
                                    <w:bottom w:val="none" w:sz="0" w:space="0" w:color="auto"/>
                                    <w:right w:val="none" w:sz="0" w:space="0" w:color="auto"/>
                                  </w:divBdr>
                                  <w:divsChild>
                                    <w:div w:id="917128736">
                                      <w:marLeft w:val="0"/>
                                      <w:marRight w:val="0"/>
                                      <w:marTop w:val="0"/>
                                      <w:marBottom w:val="0"/>
                                      <w:divBdr>
                                        <w:top w:val="none" w:sz="0" w:space="0" w:color="auto"/>
                                        <w:left w:val="none" w:sz="0" w:space="0" w:color="auto"/>
                                        <w:bottom w:val="none" w:sz="0" w:space="0" w:color="auto"/>
                                        <w:right w:val="none" w:sz="0" w:space="0" w:color="auto"/>
                                      </w:divBdr>
                                    </w:div>
                                    <w:div w:id="1447309287">
                                      <w:marLeft w:val="0"/>
                                      <w:marRight w:val="0"/>
                                      <w:marTop w:val="0"/>
                                      <w:marBottom w:val="0"/>
                                      <w:divBdr>
                                        <w:top w:val="none" w:sz="0" w:space="0" w:color="auto"/>
                                        <w:left w:val="none" w:sz="0" w:space="0" w:color="auto"/>
                                        <w:bottom w:val="none" w:sz="0" w:space="0" w:color="auto"/>
                                        <w:right w:val="none" w:sz="0" w:space="0" w:color="auto"/>
                                      </w:divBdr>
                                    </w:div>
                                    <w:div w:id="979455153">
                                      <w:marLeft w:val="0"/>
                                      <w:marRight w:val="0"/>
                                      <w:marTop w:val="0"/>
                                      <w:marBottom w:val="0"/>
                                      <w:divBdr>
                                        <w:top w:val="none" w:sz="0" w:space="0" w:color="auto"/>
                                        <w:left w:val="none" w:sz="0" w:space="0" w:color="auto"/>
                                        <w:bottom w:val="none" w:sz="0" w:space="0" w:color="auto"/>
                                        <w:right w:val="none" w:sz="0" w:space="0" w:color="auto"/>
                                      </w:divBdr>
                                    </w:div>
                                    <w:div w:id="795637367">
                                      <w:marLeft w:val="0"/>
                                      <w:marRight w:val="0"/>
                                      <w:marTop w:val="0"/>
                                      <w:marBottom w:val="0"/>
                                      <w:divBdr>
                                        <w:top w:val="none" w:sz="0" w:space="0" w:color="auto"/>
                                        <w:left w:val="none" w:sz="0" w:space="0" w:color="auto"/>
                                        <w:bottom w:val="none" w:sz="0" w:space="0" w:color="auto"/>
                                        <w:right w:val="none" w:sz="0" w:space="0" w:color="auto"/>
                                      </w:divBdr>
                                    </w:div>
                                    <w:div w:id="1316035862">
                                      <w:marLeft w:val="0"/>
                                      <w:marRight w:val="0"/>
                                      <w:marTop w:val="0"/>
                                      <w:marBottom w:val="0"/>
                                      <w:divBdr>
                                        <w:top w:val="none" w:sz="0" w:space="0" w:color="auto"/>
                                        <w:left w:val="none" w:sz="0" w:space="0" w:color="auto"/>
                                        <w:bottom w:val="none" w:sz="0" w:space="0" w:color="auto"/>
                                        <w:right w:val="none" w:sz="0" w:space="0" w:color="auto"/>
                                      </w:divBdr>
                                    </w:div>
                                    <w:div w:id="1544050600">
                                      <w:marLeft w:val="0"/>
                                      <w:marRight w:val="0"/>
                                      <w:marTop w:val="0"/>
                                      <w:marBottom w:val="0"/>
                                      <w:divBdr>
                                        <w:top w:val="none" w:sz="0" w:space="0" w:color="auto"/>
                                        <w:left w:val="none" w:sz="0" w:space="0" w:color="auto"/>
                                        <w:bottom w:val="none" w:sz="0" w:space="0" w:color="auto"/>
                                        <w:right w:val="none" w:sz="0" w:space="0" w:color="auto"/>
                                      </w:divBdr>
                                    </w:div>
                                    <w:div w:id="2097021518">
                                      <w:marLeft w:val="0"/>
                                      <w:marRight w:val="0"/>
                                      <w:marTop w:val="0"/>
                                      <w:marBottom w:val="0"/>
                                      <w:divBdr>
                                        <w:top w:val="none" w:sz="0" w:space="0" w:color="auto"/>
                                        <w:left w:val="none" w:sz="0" w:space="0" w:color="auto"/>
                                        <w:bottom w:val="none" w:sz="0" w:space="0" w:color="auto"/>
                                        <w:right w:val="none" w:sz="0" w:space="0" w:color="auto"/>
                                      </w:divBdr>
                                    </w:div>
                                  </w:divsChild>
                                </w:div>
                                <w:div w:id="1885093577">
                                  <w:marLeft w:val="0"/>
                                  <w:marRight w:val="0"/>
                                  <w:marTop w:val="0"/>
                                  <w:marBottom w:val="0"/>
                                  <w:divBdr>
                                    <w:top w:val="none" w:sz="0" w:space="0" w:color="auto"/>
                                    <w:left w:val="none" w:sz="0" w:space="0" w:color="auto"/>
                                    <w:bottom w:val="none" w:sz="0" w:space="0" w:color="auto"/>
                                    <w:right w:val="none" w:sz="0" w:space="0" w:color="auto"/>
                                  </w:divBdr>
                                </w:div>
                                <w:div w:id="65423785">
                                  <w:marLeft w:val="0"/>
                                  <w:marRight w:val="0"/>
                                  <w:marTop w:val="0"/>
                                  <w:marBottom w:val="0"/>
                                  <w:divBdr>
                                    <w:top w:val="none" w:sz="0" w:space="0" w:color="auto"/>
                                    <w:left w:val="none" w:sz="0" w:space="0" w:color="auto"/>
                                    <w:bottom w:val="none" w:sz="0" w:space="0" w:color="auto"/>
                                    <w:right w:val="none" w:sz="0" w:space="0" w:color="auto"/>
                                  </w:divBdr>
                                  <w:divsChild>
                                    <w:div w:id="861012505">
                                      <w:marLeft w:val="0"/>
                                      <w:marRight w:val="0"/>
                                      <w:marTop w:val="0"/>
                                      <w:marBottom w:val="0"/>
                                      <w:divBdr>
                                        <w:top w:val="none" w:sz="0" w:space="0" w:color="auto"/>
                                        <w:left w:val="none" w:sz="0" w:space="0" w:color="auto"/>
                                        <w:bottom w:val="none" w:sz="0" w:space="0" w:color="auto"/>
                                        <w:right w:val="none" w:sz="0" w:space="0" w:color="auto"/>
                                      </w:divBdr>
                                    </w:div>
                                    <w:div w:id="183443043">
                                      <w:marLeft w:val="0"/>
                                      <w:marRight w:val="0"/>
                                      <w:marTop w:val="0"/>
                                      <w:marBottom w:val="0"/>
                                      <w:divBdr>
                                        <w:top w:val="none" w:sz="0" w:space="0" w:color="auto"/>
                                        <w:left w:val="none" w:sz="0" w:space="0" w:color="auto"/>
                                        <w:bottom w:val="none" w:sz="0" w:space="0" w:color="auto"/>
                                        <w:right w:val="none" w:sz="0" w:space="0" w:color="auto"/>
                                      </w:divBdr>
                                    </w:div>
                                    <w:div w:id="1356228088">
                                      <w:marLeft w:val="0"/>
                                      <w:marRight w:val="0"/>
                                      <w:marTop w:val="0"/>
                                      <w:marBottom w:val="0"/>
                                      <w:divBdr>
                                        <w:top w:val="none" w:sz="0" w:space="0" w:color="auto"/>
                                        <w:left w:val="none" w:sz="0" w:space="0" w:color="auto"/>
                                        <w:bottom w:val="none" w:sz="0" w:space="0" w:color="auto"/>
                                        <w:right w:val="none" w:sz="0" w:space="0" w:color="auto"/>
                                      </w:divBdr>
                                    </w:div>
                                    <w:div w:id="188955825">
                                      <w:marLeft w:val="0"/>
                                      <w:marRight w:val="0"/>
                                      <w:marTop w:val="0"/>
                                      <w:marBottom w:val="0"/>
                                      <w:divBdr>
                                        <w:top w:val="none" w:sz="0" w:space="0" w:color="auto"/>
                                        <w:left w:val="none" w:sz="0" w:space="0" w:color="auto"/>
                                        <w:bottom w:val="none" w:sz="0" w:space="0" w:color="auto"/>
                                        <w:right w:val="none" w:sz="0" w:space="0" w:color="auto"/>
                                      </w:divBdr>
                                    </w:div>
                                    <w:div w:id="1779105849">
                                      <w:marLeft w:val="0"/>
                                      <w:marRight w:val="0"/>
                                      <w:marTop w:val="0"/>
                                      <w:marBottom w:val="0"/>
                                      <w:divBdr>
                                        <w:top w:val="none" w:sz="0" w:space="0" w:color="auto"/>
                                        <w:left w:val="none" w:sz="0" w:space="0" w:color="auto"/>
                                        <w:bottom w:val="none" w:sz="0" w:space="0" w:color="auto"/>
                                        <w:right w:val="none" w:sz="0" w:space="0" w:color="auto"/>
                                      </w:divBdr>
                                    </w:div>
                                    <w:div w:id="410541546">
                                      <w:marLeft w:val="0"/>
                                      <w:marRight w:val="0"/>
                                      <w:marTop w:val="0"/>
                                      <w:marBottom w:val="0"/>
                                      <w:divBdr>
                                        <w:top w:val="none" w:sz="0" w:space="0" w:color="auto"/>
                                        <w:left w:val="none" w:sz="0" w:space="0" w:color="auto"/>
                                        <w:bottom w:val="none" w:sz="0" w:space="0" w:color="auto"/>
                                        <w:right w:val="none" w:sz="0" w:space="0" w:color="auto"/>
                                      </w:divBdr>
                                    </w:div>
                                  </w:divsChild>
                                </w:div>
                                <w:div w:id="1789347055">
                                  <w:marLeft w:val="0"/>
                                  <w:marRight w:val="0"/>
                                  <w:marTop w:val="0"/>
                                  <w:marBottom w:val="0"/>
                                  <w:divBdr>
                                    <w:top w:val="none" w:sz="0" w:space="0" w:color="auto"/>
                                    <w:left w:val="none" w:sz="0" w:space="0" w:color="auto"/>
                                    <w:bottom w:val="none" w:sz="0" w:space="0" w:color="auto"/>
                                    <w:right w:val="none" w:sz="0" w:space="0" w:color="auto"/>
                                  </w:divBdr>
                                </w:div>
                                <w:div w:id="925959005">
                                  <w:marLeft w:val="0"/>
                                  <w:marRight w:val="0"/>
                                  <w:marTop w:val="0"/>
                                  <w:marBottom w:val="0"/>
                                  <w:divBdr>
                                    <w:top w:val="none" w:sz="0" w:space="0" w:color="auto"/>
                                    <w:left w:val="none" w:sz="0" w:space="0" w:color="auto"/>
                                    <w:bottom w:val="none" w:sz="0" w:space="0" w:color="auto"/>
                                    <w:right w:val="none" w:sz="0" w:space="0" w:color="auto"/>
                                  </w:divBdr>
                                  <w:divsChild>
                                    <w:div w:id="427894506">
                                      <w:marLeft w:val="0"/>
                                      <w:marRight w:val="0"/>
                                      <w:marTop w:val="0"/>
                                      <w:marBottom w:val="0"/>
                                      <w:divBdr>
                                        <w:top w:val="none" w:sz="0" w:space="0" w:color="auto"/>
                                        <w:left w:val="none" w:sz="0" w:space="0" w:color="auto"/>
                                        <w:bottom w:val="none" w:sz="0" w:space="0" w:color="auto"/>
                                        <w:right w:val="none" w:sz="0" w:space="0" w:color="auto"/>
                                      </w:divBdr>
                                    </w:div>
                                    <w:div w:id="1681931321">
                                      <w:marLeft w:val="0"/>
                                      <w:marRight w:val="0"/>
                                      <w:marTop w:val="0"/>
                                      <w:marBottom w:val="0"/>
                                      <w:divBdr>
                                        <w:top w:val="none" w:sz="0" w:space="0" w:color="auto"/>
                                        <w:left w:val="none" w:sz="0" w:space="0" w:color="auto"/>
                                        <w:bottom w:val="none" w:sz="0" w:space="0" w:color="auto"/>
                                        <w:right w:val="none" w:sz="0" w:space="0" w:color="auto"/>
                                      </w:divBdr>
                                    </w:div>
                                    <w:div w:id="30501780">
                                      <w:marLeft w:val="0"/>
                                      <w:marRight w:val="0"/>
                                      <w:marTop w:val="0"/>
                                      <w:marBottom w:val="0"/>
                                      <w:divBdr>
                                        <w:top w:val="none" w:sz="0" w:space="0" w:color="auto"/>
                                        <w:left w:val="none" w:sz="0" w:space="0" w:color="auto"/>
                                        <w:bottom w:val="none" w:sz="0" w:space="0" w:color="auto"/>
                                        <w:right w:val="none" w:sz="0" w:space="0" w:color="auto"/>
                                      </w:divBdr>
                                    </w:div>
                                    <w:div w:id="850989282">
                                      <w:marLeft w:val="0"/>
                                      <w:marRight w:val="0"/>
                                      <w:marTop w:val="0"/>
                                      <w:marBottom w:val="0"/>
                                      <w:divBdr>
                                        <w:top w:val="none" w:sz="0" w:space="0" w:color="auto"/>
                                        <w:left w:val="none" w:sz="0" w:space="0" w:color="auto"/>
                                        <w:bottom w:val="none" w:sz="0" w:space="0" w:color="auto"/>
                                        <w:right w:val="none" w:sz="0" w:space="0" w:color="auto"/>
                                      </w:divBdr>
                                    </w:div>
                                    <w:div w:id="832065770">
                                      <w:marLeft w:val="0"/>
                                      <w:marRight w:val="0"/>
                                      <w:marTop w:val="0"/>
                                      <w:marBottom w:val="0"/>
                                      <w:divBdr>
                                        <w:top w:val="none" w:sz="0" w:space="0" w:color="auto"/>
                                        <w:left w:val="none" w:sz="0" w:space="0" w:color="auto"/>
                                        <w:bottom w:val="none" w:sz="0" w:space="0" w:color="auto"/>
                                        <w:right w:val="none" w:sz="0" w:space="0" w:color="auto"/>
                                      </w:divBdr>
                                    </w:div>
                                    <w:div w:id="976646818">
                                      <w:marLeft w:val="0"/>
                                      <w:marRight w:val="0"/>
                                      <w:marTop w:val="0"/>
                                      <w:marBottom w:val="0"/>
                                      <w:divBdr>
                                        <w:top w:val="none" w:sz="0" w:space="0" w:color="auto"/>
                                        <w:left w:val="none" w:sz="0" w:space="0" w:color="auto"/>
                                        <w:bottom w:val="none" w:sz="0" w:space="0" w:color="auto"/>
                                        <w:right w:val="none" w:sz="0" w:space="0" w:color="auto"/>
                                      </w:divBdr>
                                    </w:div>
                                    <w:div w:id="1315643099">
                                      <w:marLeft w:val="0"/>
                                      <w:marRight w:val="0"/>
                                      <w:marTop w:val="0"/>
                                      <w:marBottom w:val="0"/>
                                      <w:divBdr>
                                        <w:top w:val="none" w:sz="0" w:space="0" w:color="auto"/>
                                        <w:left w:val="none" w:sz="0" w:space="0" w:color="auto"/>
                                        <w:bottom w:val="none" w:sz="0" w:space="0" w:color="auto"/>
                                        <w:right w:val="none" w:sz="0" w:space="0" w:color="auto"/>
                                      </w:divBdr>
                                    </w:div>
                                  </w:divsChild>
                                </w:div>
                                <w:div w:id="2091651860">
                                  <w:marLeft w:val="0"/>
                                  <w:marRight w:val="0"/>
                                  <w:marTop w:val="0"/>
                                  <w:marBottom w:val="0"/>
                                  <w:divBdr>
                                    <w:top w:val="none" w:sz="0" w:space="0" w:color="auto"/>
                                    <w:left w:val="none" w:sz="0" w:space="0" w:color="auto"/>
                                    <w:bottom w:val="none" w:sz="0" w:space="0" w:color="auto"/>
                                    <w:right w:val="none" w:sz="0" w:space="0" w:color="auto"/>
                                  </w:divBdr>
                                </w:div>
                                <w:div w:id="1275555869">
                                  <w:marLeft w:val="0"/>
                                  <w:marRight w:val="0"/>
                                  <w:marTop w:val="0"/>
                                  <w:marBottom w:val="0"/>
                                  <w:divBdr>
                                    <w:top w:val="none" w:sz="0" w:space="0" w:color="auto"/>
                                    <w:left w:val="none" w:sz="0" w:space="0" w:color="auto"/>
                                    <w:bottom w:val="none" w:sz="0" w:space="0" w:color="auto"/>
                                    <w:right w:val="none" w:sz="0" w:space="0" w:color="auto"/>
                                  </w:divBdr>
                                  <w:divsChild>
                                    <w:div w:id="1795100712">
                                      <w:marLeft w:val="0"/>
                                      <w:marRight w:val="0"/>
                                      <w:marTop w:val="0"/>
                                      <w:marBottom w:val="0"/>
                                      <w:divBdr>
                                        <w:top w:val="none" w:sz="0" w:space="0" w:color="auto"/>
                                        <w:left w:val="none" w:sz="0" w:space="0" w:color="auto"/>
                                        <w:bottom w:val="none" w:sz="0" w:space="0" w:color="auto"/>
                                        <w:right w:val="none" w:sz="0" w:space="0" w:color="auto"/>
                                      </w:divBdr>
                                    </w:div>
                                  </w:divsChild>
                                </w:div>
                                <w:div w:id="590892253">
                                  <w:marLeft w:val="0"/>
                                  <w:marRight w:val="0"/>
                                  <w:marTop w:val="0"/>
                                  <w:marBottom w:val="0"/>
                                  <w:divBdr>
                                    <w:top w:val="none" w:sz="0" w:space="0" w:color="auto"/>
                                    <w:left w:val="none" w:sz="0" w:space="0" w:color="auto"/>
                                    <w:bottom w:val="none" w:sz="0" w:space="0" w:color="auto"/>
                                    <w:right w:val="none" w:sz="0" w:space="0" w:color="auto"/>
                                  </w:divBdr>
                                </w:div>
                                <w:div w:id="1653604712">
                                  <w:marLeft w:val="0"/>
                                  <w:marRight w:val="0"/>
                                  <w:marTop w:val="0"/>
                                  <w:marBottom w:val="0"/>
                                  <w:divBdr>
                                    <w:top w:val="none" w:sz="0" w:space="0" w:color="auto"/>
                                    <w:left w:val="none" w:sz="0" w:space="0" w:color="auto"/>
                                    <w:bottom w:val="none" w:sz="0" w:space="0" w:color="auto"/>
                                    <w:right w:val="none" w:sz="0" w:space="0" w:color="auto"/>
                                  </w:divBdr>
                                  <w:divsChild>
                                    <w:div w:id="1493331351">
                                      <w:marLeft w:val="0"/>
                                      <w:marRight w:val="0"/>
                                      <w:marTop w:val="0"/>
                                      <w:marBottom w:val="0"/>
                                      <w:divBdr>
                                        <w:top w:val="none" w:sz="0" w:space="0" w:color="auto"/>
                                        <w:left w:val="none" w:sz="0" w:space="0" w:color="auto"/>
                                        <w:bottom w:val="none" w:sz="0" w:space="0" w:color="auto"/>
                                        <w:right w:val="none" w:sz="0" w:space="0" w:color="auto"/>
                                      </w:divBdr>
                                    </w:div>
                                  </w:divsChild>
                                </w:div>
                                <w:div w:id="1824423909">
                                  <w:marLeft w:val="0"/>
                                  <w:marRight w:val="0"/>
                                  <w:marTop w:val="0"/>
                                  <w:marBottom w:val="0"/>
                                  <w:divBdr>
                                    <w:top w:val="none" w:sz="0" w:space="0" w:color="auto"/>
                                    <w:left w:val="none" w:sz="0" w:space="0" w:color="auto"/>
                                    <w:bottom w:val="none" w:sz="0" w:space="0" w:color="auto"/>
                                    <w:right w:val="none" w:sz="0" w:space="0" w:color="auto"/>
                                  </w:divBdr>
                                </w:div>
                                <w:div w:id="894511145">
                                  <w:marLeft w:val="0"/>
                                  <w:marRight w:val="0"/>
                                  <w:marTop w:val="0"/>
                                  <w:marBottom w:val="0"/>
                                  <w:divBdr>
                                    <w:top w:val="none" w:sz="0" w:space="0" w:color="auto"/>
                                    <w:left w:val="none" w:sz="0" w:space="0" w:color="auto"/>
                                    <w:bottom w:val="none" w:sz="0" w:space="0" w:color="auto"/>
                                    <w:right w:val="none" w:sz="0" w:space="0" w:color="auto"/>
                                  </w:divBdr>
                                </w:div>
                                <w:div w:id="460929589">
                                  <w:marLeft w:val="0"/>
                                  <w:marRight w:val="0"/>
                                  <w:marTop w:val="0"/>
                                  <w:marBottom w:val="0"/>
                                  <w:divBdr>
                                    <w:top w:val="none" w:sz="0" w:space="0" w:color="auto"/>
                                    <w:left w:val="none" w:sz="0" w:space="0" w:color="auto"/>
                                    <w:bottom w:val="none" w:sz="0" w:space="0" w:color="auto"/>
                                    <w:right w:val="none" w:sz="0" w:space="0" w:color="auto"/>
                                  </w:divBdr>
                                  <w:divsChild>
                                    <w:div w:id="889416420">
                                      <w:marLeft w:val="0"/>
                                      <w:marRight w:val="0"/>
                                      <w:marTop w:val="0"/>
                                      <w:marBottom w:val="0"/>
                                      <w:divBdr>
                                        <w:top w:val="none" w:sz="0" w:space="0" w:color="auto"/>
                                        <w:left w:val="none" w:sz="0" w:space="0" w:color="auto"/>
                                        <w:bottom w:val="none" w:sz="0" w:space="0" w:color="auto"/>
                                        <w:right w:val="none" w:sz="0" w:space="0" w:color="auto"/>
                                      </w:divBdr>
                                    </w:div>
                                    <w:div w:id="1456018367">
                                      <w:marLeft w:val="0"/>
                                      <w:marRight w:val="0"/>
                                      <w:marTop w:val="0"/>
                                      <w:marBottom w:val="0"/>
                                      <w:divBdr>
                                        <w:top w:val="none" w:sz="0" w:space="0" w:color="auto"/>
                                        <w:left w:val="none" w:sz="0" w:space="0" w:color="auto"/>
                                        <w:bottom w:val="none" w:sz="0" w:space="0" w:color="auto"/>
                                        <w:right w:val="none" w:sz="0" w:space="0" w:color="auto"/>
                                      </w:divBdr>
                                    </w:div>
                                  </w:divsChild>
                                </w:div>
                                <w:div w:id="350224723">
                                  <w:marLeft w:val="0"/>
                                  <w:marRight w:val="0"/>
                                  <w:marTop w:val="0"/>
                                  <w:marBottom w:val="0"/>
                                  <w:divBdr>
                                    <w:top w:val="none" w:sz="0" w:space="0" w:color="auto"/>
                                    <w:left w:val="none" w:sz="0" w:space="0" w:color="auto"/>
                                    <w:bottom w:val="none" w:sz="0" w:space="0" w:color="auto"/>
                                    <w:right w:val="none" w:sz="0" w:space="0" w:color="auto"/>
                                  </w:divBdr>
                                </w:div>
                                <w:div w:id="1812556194">
                                  <w:marLeft w:val="0"/>
                                  <w:marRight w:val="0"/>
                                  <w:marTop w:val="0"/>
                                  <w:marBottom w:val="0"/>
                                  <w:divBdr>
                                    <w:top w:val="none" w:sz="0" w:space="0" w:color="auto"/>
                                    <w:left w:val="none" w:sz="0" w:space="0" w:color="auto"/>
                                    <w:bottom w:val="none" w:sz="0" w:space="0" w:color="auto"/>
                                    <w:right w:val="none" w:sz="0" w:space="0" w:color="auto"/>
                                  </w:divBdr>
                                  <w:divsChild>
                                    <w:div w:id="1606838800">
                                      <w:marLeft w:val="0"/>
                                      <w:marRight w:val="0"/>
                                      <w:marTop w:val="0"/>
                                      <w:marBottom w:val="0"/>
                                      <w:divBdr>
                                        <w:top w:val="none" w:sz="0" w:space="0" w:color="auto"/>
                                        <w:left w:val="none" w:sz="0" w:space="0" w:color="auto"/>
                                        <w:bottom w:val="none" w:sz="0" w:space="0" w:color="auto"/>
                                        <w:right w:val="none" w:sz="0" w:space="0" w:color="auto"/>
                                      </w:divBdr>
                                    </w:div>
                                    <w:div w:id="43139690">
                                      <w:marLeft w:val="0"/>
                                      <w:marRight w:val="0"/>
                                      <w:marTop w:val="0"/>
                                      <w:marBottom w:val="0"/>
                                      <w:divBdr>
                                        <w:top w:val="none" w:sz="0" w:space="0" w:color="auto"/>
                                        <w:left w:val="none" w:sz="0" w:space="0" w:color="auto"/>
                                        <w:bottom w:val="none" w:sz="0" w:space="0" w:color="auto"/>
                                        <w:right w:val="none" w:sz="0" w:space="0" w:color="auto"/>
                                      </w:divBdr>
                                    </w:div>
                                    <w:div w:id="24445339">
                                      <w:marLeft w:val="0"/>
                                      <w:marRight w:val="0"/>
                                      <w:marTop w:val="0"/>
                                      <w:marBottom w:val="0"/>
                                      <w:divBdr>
                                        <w:top w:val="none" w:sz="0" w:space="0" w:color="auto"/>
                                        <w:left w:val="none" w:sz="0" w:space="0" w:color="auto"/>
                                        <w:bottom w:val="none" w:sz="0" w:space="0" w:color="auto"/>
                                        <w:right w:val="none" w:sz="0" w:space="0" w:color="auto"/>
                                      </w:divBdr>
                                    </w:div>
                                    <w:div w:id="512381972">
                                      <w:marLeft w:val="0"/>
                                      <w:marRight w:val="0"/>
                                      <w:marTop w:val="0"/>
                                      <w:marBottom w:val="0"/>
                                      <w:divBdr>
                                        <w:top w:val="none" w:sz="0" w:space="0" w:color="auto"/>
                                        <w:left w:val="none" w:sz="0" w:space="0" w:color="auto"/>
                                        <w:bottom w:val="none" w:sz="0" w:space="0" w:color="auto"/>
                                        <w:right w:val="none" w:sz="0" w:space="0" w:color="auto"/>
                                      </w:divBdr>
                                    </w:div>
                                    <w:div w:id="555631707">
                                      <w:marLeft w:val="0"/>
                                      <w:marRight w:val="0"/>
                                      <w:marTop w:val="0"/>
                                      <w:marBottom w:val="0"/>
                                      <w:divBdr>
                                        <w:top w:val="none" w:sz="0" w:space="0" w:color="auto"/>
                                        <w:left w:val="none" w:sz="0" w:space="0" w:color="auto"/>
                                        <w:bottom w:val="none" w:sz="0" w:space="0" w:color="auto"/>
                                        <w:right w:val="none" w:sz="0" w:space="0" w:color="auto"/>
                                      </w:divBdr>
                                    </w:div>
                                    <w:div w:id="1653102694">
                                      <w:marLeft w:val="0"/>
                                      <w:marRight w:val="0"/>
                                      <w:marTop w:val="0"/>
                                      <w:marBottom w:val="0"/>
                                      <w:divBdr>
                                        <w:top w:val="none" w:sz="0" w:space="0" w:color="auto"/>
                                        <w:left w:val="none" w:sz="0" w:space="0" w:color="auto"/>
                                        <w:bottom w:val="none" w:sz="0" w:space="0" w:color="auto"/>
                                        <w:right w:val="none" w:sz="0" w:space="0" w:color="auto"/>
                                      </w:divBdr>
                                    </w:div>
                                  </w:divsChild>
                                </w:div>
                                <w:div w:id="550458409">
                                  <w:marLeft w:val="0"/>
                                  <w:marRight w:val="0"/>
                                  <w:marTop w:val="0"/>
                                  <w:marBottom w:val="0"/>
                                  <w:divBdr>
                                    <w:top w:val="none" w:sz="0" w:space="0" w:color="auto"/>
                                    <w:left w:val="none" w:sz="0" w:space="0" w:color="auto"/>
                                    <w:bottom w:val="none" w:sz="0" w:space="0" w:color="auto"/>
                                    <w:right w:val="none" w:sz="0" w:space="0" w:color="auto"/>
                                  </w:divBdr>
                                </w:div>
                                <w:div w:id="1846438047">
                                  <w:marLeft w:val="0"/>
                                  <w:marRight w:val="0"/>
                                  <w:marTop w:val="0"/>
                                  <w:marBottom w:val="0"/>
                                  <w:divBdr>
                                    <w:top w:val="none" w:sz="0" w:space="0" w:color="auto"/>
                                    <w:left w:val="none" w:sz="0" w:space="0" w:color="auto"/>
                                    <w:bottom w:val="none" w:sz="0" w:space="0" w:color="auto"/>
                                    <w:right w:val="none" w:sz="0" w:space="0" w:color="auto"/>
                                  </w:divBdr>
                                  <w:divsChild>
                                    <w:div w:id="1085956195">
                                      <w:marLeft w:val="0"/>
                                      <w:marRight w:val="0"/>
                                      <w:marTop w:val="0"/>
                                      <w:marBottom w:val="0"/>
                                      <w:divBdr>
                                        <w:top w:val="none" w:sz="0" w:space="0" w:color="auto"/>
                                        <w:left w:val="none" w:sz="0" w:space="0" w:color="auto"/>
                                        <w:bottom w:val="none" w:sz="0" w:space="0" w:color="auto"/>
                                        <w:right w:val="none" w:sz="0" w:space="0" w:color="auto"/>
                                      </w:divBdr>
                                    </w:div>
                                    <w:div w:id="1284461964">
                                      <w:marLeft w:val="0"/>
                                      <w:marRight w:val="0"/>
                                      <w:marTop w:val="0"/>
                                      <w:marBottom w:val="0"/>
                                      <w:divBdr>
                                        <w:top w:val="none" w:sz="0" w:space="0" w:color="auto"/>
                                        <w:left w:val="none" w:sz="0" w:space="0" w:color="auto"/>
                                        <w:bottom w:val="none" w:sz="0" w:space="0" w:color="auto"/>
                                        <w:right w:val="none" w:sz="0" w:space="0" w:color="auto"/>
                                      </w:divBdr>
                                    </w:div>
                                    <w:div w:id="33699736">
                                      <w:marLeft w:val="0"/>
                                      <w:marRight w:val="0"/>
                                      <w:marTop w:val="0"/>
                                      <w:marBottom w:val="0"/>
                                      <w:divBdr>
                                        <w:top w:val="none" w:sz="0" w:space="0" w:color="auto"/>
                                        <w:left w:val="none" w:sz="0" w:space="0" w:color="auto"/>
                                        <w:bottom w:val="none" w:sz="0" w:space="0" w:color="auto"/>
                                        <w:right w:val="none" w:sz="0" w:space="0" w:color="auto"/>
                                      </w:divBdr>
                                    </w:div>
                                    <w:div w:id="1776245379">
                                      <w:marLeft w:val="0"/>
                                      <w:marRight w:val="0"/>
                                      <w:marTop w:val="0"/>
                                      <w:marBottom w:val="0"/>
                                      <w:divBdr>
                                        <w:top w:val="none" w:sz="0" w:space="0" w:color="auto"/>
                                        <w:left w:val="none" w:sz="0" w:space="0" w:color="auto"/>
                                        <w:bottom w:val="none" w:sz="0" w:space="0" w:color="auto"/>
                                        <w:right w:val="none" w:sz="0" w:space="0" w:color="auto"/>
                                      </w:divBdr>
                                    </w:div>
                                    <w:div w:id="35083209">
                                      <w:marLeft w:val="0"/>
                                      <w:marRight w:val="0"/>
                                      <w:marTop w:val="0"/>
                                      <w:marBottom w:val="0"/>
                                      <w:divBdr>
                                        <w:top w:val="none" w:sz="0" w:space="0" w:color="auto"/>
                                        <w:left w:val="none" w:sz="0" w:space="0" w:color="auto"/>
                                        <w:bottom w:val="none" w:sz="0" w:space="0" w:color="auto"/>
                                        <w:right w:val="none" w:sz="0" w:space="0" w:color="auto"/>
                                      </w:divBdr>
                                    </w:div>
                                    <w:div w:id="1757364061">
                                      <w:marLeft w:val="0"/>
                                      <w:marRight w:val="0"/>
                                      <w:marTop w:val="0"/>
                                      <w:marBottom w:val="0"/>
                                      <w:divBdr>
                                        <w:top w:val="none" w:sz="0" w:space="0" w:color="auto"/>
                                        <w:left w:val="none" w:sz="0" w:space="0" w:color="auto"/>
                                        <w:bottom w:val="none" w:sz="0" w:space="0" w:color="auto"/>
                                        <w:right w:val="none" w:sz="0" w:space="0" w:color="auto"/>
                                      </w:divBdr>
                                    </w:div>
                                  </w:divsChild>
                                </w:div>
                                <w:div w:id="1335189418">
                                  <w:marLeft w:val="0"/>
                                  <w:marRight w:val="0"/>
                                  <w:marTop w:val="0"/>
                                  <w:marBottom w:val="0"/>
                                  <w:divBdr>
                                    <w:top w:val="none" w:sz="0" w:space="0" w:color="auto"/>
                                    <w:left w:val="none" w:sz="0" w:space="0" w:color="auto"/>
                                    <w:bottom w:val="none" w:sz="0" w:space="0" w:color="auto"/>
                                    <w:right w:val="none" w:sz="0" w:space="0" w:color="auto"/>
                                  </w:divBdr>
                                </w:div>
                                <w:div w:id="1489712445">
                                  <w:marLeft w:val="0"/>
                                  <w:marRight w:val="0"/>
                                  <w:marTop w:val="0"/>
                                  <w:marBottom w:val="0"/>
                                  <w:divBdr>
                                    <w:top w:val="none" w:sz="0" w:space="0" w:color="auto"/>
                                    <w:left w:val="none" w:sz="0" w:space="0" w:color="auto"/>
                                    <w:bottom w:val="none" w:sz="0" w:space="0" w:color="auto"/>
                                    <w:right w:val="none" w:sz="0" w:space="0" w:color="auto"/>
                                  </w:divBdr>
                                  <w:divsChild>
                                    <w:div w:id="599141563">
                                      <w:marLeft w:val="0"/>
                                      <w:marRight w:val="0"/>
                                      <w:marTop w:val="0"/>
                                      <w:marBottom w:val="0"/>
                                      <w:divBdr>
                                        <w:top w:val="none" w:sz="0" w:space="0" w:color="auto"/>
                                        <w:left w:val="none" w:sz="0" w:space="0" w:color="auto"/>
                                        <w:bottom w:val="none" w:sz="0" w:space="0" w:color="auto"/>
                                        <w:right w:val="none" w:sz="0" w:space="0" w:color="auto"/>
                                      </w:divBdr>
                                    </w:div>
                                    <w:div w:id="698626436">
                                      <w:marLeft w:val="0"/>
                                      <w:marRight w:val="0"/>
                                      <w:marTop w:val="0"/>
                                      <w:marBottom w:val="0"/>
                                      <w:divBdr>
                                        <w:top w:val="none" w:sz="0" w:space="0" w:color="auto"/>
                                        <w:left w:val="none" w:sz="0" w:space="0" w:color="auto"/>
                                        <w:bottom w:val="none" w:sz="0" w:space="0" w:color="auto"/>
                                        <w:right w:val="none" w:sz="0" w:space="0" w:color="auto"/>
                                      </w:divBdr>
                                    </w:div>
                                    <w:div w:id="511533146">
                                      <w:marLeft w:val="0"/>
                                      <w:marRight w:val="0"/>
                                      <w:marTop w:val="0"/>
                                      <w:marBottom w:val="0"/>
                                      <w:divBdr>
                                        <w:top w:val="none" w:sz="0" w:space="0" w:color="auto"/>
                                        <w:left w:val="none" w:sz="0" w:space="0" w:color="auto"/>
                                        <w:bottom w:val="none" w:sz="0" w:space="0" w:color="auto"/>
                                        <w:right w:val="none" w:sz="0" w:space="0" w:color="auto"/>
                                      </w:divBdr>
                                    </w:div>
                                    <w:div w:id="254754570">
                                      <w:marLeft w:val="0"/>
                                      <w:marRight w:val="0"/>
                                      <w:marTop w:val="0"/>
                                      <w:marBottom w:val="0"/>
                                      <w:divBdr>
                                        <w:top w:val="none" w:sz="0" w:space="0" w:color="auto"/>
                                        <w:left w:val="none" w:sz="0" w:space="0" w:color="auto"/>
                                        <w:bottom w:val="none" w:sz="0" w:space="0" w:color="auto"/>
                                        <w:right w:val="none" w:sz="0" w:space="0" w:color="auto"/>
                                      </w:divBdr>
                                    </w:div>
                                    <w:div w:id="2066835560">
                                      <w:marLeft w:val="0"/>
                                      <w:marRight w:val="0"/>
                                      <w:marTop w:val="0"/>
                                      <w:marBottom w:val="0"/>
                                      <w:divBdr>
                                        <w:top w:val="none" w:sz="0" w:space="0" w:color="auto"/>
                                        <w:left w:val="none" w:sz="0" w:space="0" w:color="auto"/>
                                        <w:bottom w:val="none" w:sz="0" w:space="0" w:color="auto"/>
                                        <w:right w:val="none" w:sz="0" w:space="0" w:color="auto"/>
                                      </w:divBdr>
                                    </w:div>
                                    <w:div w:id="120150757">
                                      <w:marLeft w:val="0"/>
                                      <w:marRight w:val="0"/>
                                      <w:marTop w:val="0"/>
                                      <w:marBottom w:val="0"/>
                                      <w:divBdr>
                                        <w:top w:val="none" w:sz="0" w:space="0" w:color="auto"/>
                                        <w:left w:val="none" w:sz="0" w:space="0" w:color="auto"/>
                                        <w:bottom w:val="none" w:sz="0" w:space="0" w:color="auto"/>
                                        <w:right w:val="none" w:sz="0" w:space="0" w:color="auto"/>
                                      </w:divBdr>
                                    </w:div>
                                    <w:div w:id="793403651">
                                      <w:marLeft w:val="0"/>
                                      <w:marRight w:val="0"/>
                                      <w:marTop w:val="0"/>
                                      <w:marBottom w:val="0"/>
                                      <w:divBdr>
                                        <w:top w:val="none" w:sz="0" w:space="0" w:color="auto"/>
                                        <w:left w:val="none" w:sz="0" w:space="0" w:color="auto"/>
                                        <w:bottom w:val="none" w:sz="0" w:space="0" w:color="auto"/>
                                        <w:right w:val="none" w:sz="0" w:space="0" w:color="auto"/>
                                      </w:divBdr>
                                    </w:div>
                                  </w:divsChild>
                                </w:div>
                                <w:div w:id="2028632214">
                                  <w:marLeft w:val="0"/>
                                  <w:marRight w:val="0"/>
                                  <w:marTop w:val="0"/>
                                  <w:marBottom w:val="0"/>
                                  <w:divBdr>
                                    <w:top w:val="none" w:sz="0" w:space="0" w:color="auto"/>
                                    <w:left w:val="none" w:sz="0" w:space="0" w:color="auto"/>
                                    <w:bottom w:val="none" w:sz="0" w:space="0" w:color="auto"/>
                                    <w:right w:val="none" w:sz="0" w:space="0" w:color="auto"/>
                                  </w:divBdr>
                                </w:div>
                                <w:div w:id="238251952">
                                  <w:marLeft w:val="0"/>
                                  <w:marRight w:val="0"/>
                                  <w:marTop w:val="0"/>
                                  <w:marBottom w:val="0"/>
                                  <w:divBdr>
                                    <w:top w:val="none" w:sz="0" w:space="0" w:color="auto"/>
                                    <w:left w:val="none" w:sz="0" w:space="0" w:color="auto"/>
                                    <w:bottom w:val="none" w:sz="0" w:space="0" w:color="auto"/>
                                    <w:right w:val="none" w:sz="0" w:space="0" w:color="auto"/>
                                  </w:divBdr>
                                  <w:divsChild>
                                    <w:div w:id="866261257">
                                      <w:marLeft w:val="0"/>
                                      <w:marRight w:val="0"/>
                                      <w:marTop w:val="0"/>
                                      <w:marBottom w:val="0"/>
                                      <w:divBdr>
                                        <w:top w:val="none" w:sz="0" w:space="0" w:color="auto"/>
                                        <w:left w:val="none" w:sz="0" w:space="0" w:color="auto"/>
                                        <w:bottom w:val="none" w:sz="0" w:space="0" w:color="auto"/>
                                        <w:right w:val="none" w:sz="0" w:space="0" w:color="auto"/>
                                      </w:divBdr>
                                    </w:div>
                                    <w:div w:id="234169733">
                                      <w:marLeft w:val="0"/>
                                      <w:marRight w:val="0"/>
                                      <w:marTop w:val="0"/>
                                      <w:marBottom w:val="0"/>
                                      <w:divBdr>
                                        <w:top w:val="none" w:sz="0" w:space="0" w:color="auto"/>
                                        <w:left w:val="none" w:sz="0" w:space="0" w:color="auto"/>
                                        <w:bottom w:val="none" w:sz="0" w:space="0" w:color="auto"/>
                                        <w:right w:val="none" w:sz="0" w:space="0" w:color="auto"/>
                                      </w:divBdr>
                                    </w:div>
                                    <w:div w:id="92627887">
                                      <w:marLeft w:val="0"/>
                                      <w:marRight w:val="0"/>
                                      <w:marTop w:val="0"/>
                                      <w:marBottom w:val="0"/>
                                      <w:divBdr>
                                        <w:top w:val="none" w:sz="0" w:space="0" w:color="auto"/>
                                        <w:left w:val="none" w:sz="0" w:space="0" w:color="auto"/>
                                        <w:bottom w:val="none" w:sz="0" w:space="0" w:color="auto"/>
                                        <w:right w:val="none" w:sz="0" w:space="0" w:color="auto"/>
                                      </w:divBdr>
                                    </w:div>
                                    <w:div w:id="1173567405">
                                      <w:marLeft w:val="0"/>
                                      <w:marRight w:val="0"/>
                                      <w:marTop w:val="0"/>
                                      <w:marBottom w:val="0"/>
                                      <w:divBdr>
                                        <w:top w:val="none" w:sz="0" w:space="0" w:color="auto"/>
                                        <w:left w:val="none" w:sz="0" w:space="0" w:color="auto"/>
                                        <w:bottom w:val="none" w:sz="0" w:space="0" w:color="auto"/>
                                        <w:right w:val="none" w:sz="0" w:space="0" w:color="auto"/>
                                      </w:divBdr>
                                    </w:div>
                                    <w:div w:id="118575861">
                                      <w:marLeft w:val="0"/>
                                      <w:marRight w:val="0"/>
                                      <w:marTop w:val="0"/>
                                      <w:marBottom w:val="0"/>
                                      <w:divBdr>
                                        <w:top w:val="none" w:sz="0" w:space="0" w:color="auto"/>
                                        <w:left w:val="none" w:sz="0" w:space="0" w:color="auto"/>
                                        <w:bottom w:val="none" w:sz="0" w:space="0" w:color="auto"/>
                                        <w:right w:val="none" w:sz="0" w:space="0" w:color="auto"/>
                                      </w:divBdr>
                                    </w:div>
                                    <w:div w:id="714084811">
                                      <w:marLeft w:val="0"/>
                                      <w:marRight w:val="0"/>
                                      <w:marTop w:val="0"/>
                                      <w:marBottom w:val="0"/>
                                      <w:divBdr>
                                        <w:top w:val="none" w:sz="0" w:space="0" w:color="auto"/>
                                        <w:left w:val="none" w:sz="0" w:space="0" w:color="auto"/>
                                        <w:bottom w:val="none" w:sz="0" w:space="0" w:color="auto"/>
                                        <w:right w:val="none" w:sz="0" w:space="0" w:color="auto"/>
                                      </w:divBdr>
                                    </w:div>
                                    <w:div w:id="503596502">
                                      <w:marLeft w:val="0"/>
                                      <w:marRight w:val="0"/>
                                      <w:marTop w:val="0"/>
                                      <w:marBottom w:val="0"/>
                                      <w:divBdr>
                                        <w:top w:val="none" w:sz="0" w:space="0" w:color="auto"/>
                                        <w:left w:val="none" w:sz="0" w:space="0" w:color="auto"/>
                                        <w:bottom w:val="none" w:sz="0" w:space="0" w:color="auto"/>
                                        <w:right w:val="none" w:sz="0" w:space="0" w:color="auto"/>
                                      </w:divBdr>
                                    </w:div>
                                    <w:div w:id="1157770111">
                                      <w:marLeft w:val="0"/>
                                      <w:marRight w:val="0"/>
                                      <w:marTop w:val="0"/>
                                      <w:marBottom w:val="0"/>
                                      <w:divBdr>
                                        <w:top w:val="none" w:sz="0" w:space="0" w:color="auto"/>
                                        <w:left w:val="none" w:sz="0" w:space="0" w:color="auto"/>
                                        <w:bottom w:val="none" w:sz="0" w:space="0" w:color="auto"/>
                                        <w:right w:val="none" w:sz="0" w:space="0" w:color="auto"/>
                                      </w:divBdr>
                                    </w:div>
                                    <w:div w:id="816075164">
                                      <w:marLeft w:val="0"/>
                                      <w:marRight w:val="0"/>
                                      <w:marTop w:val="0"/>
                                      <w:marBottom w:val="0"/>
                                      <w:divBdr>
                                        <w:top w:val="none" w:sz="0" w:space="0" w:color="auto"/>
                                        <w:left w:val="none" w:sz="0" w:space="0" w:color="auto"/>
                                        <w:bottom w:val="none" w:sz="0" w:space="0" w:color="auto"/>
                                        <w:right w:val="none" w:sz="0" w:space="0" w:color="auto"/>
                                      </w:divBdr>
                                    </w:div>
                                    <w:div w:id="1991933866">
                                      <w:marLeft w:val="0"/>
                                      <w:marRight w:val="0"/>
                                      <w:marTop w:val="0"/>
                                      <w:marBottom w:val="0"/>
                                      <w:divBdr>
                                        <w:top w:val="none" w:sz="0" w:space="0" w:color="auto"/>
                                        <w:left w:val="none" w:sz="0" w:space="0" w:color="auto"/>
                                        <w:bottom w:val="none" w:sz="0" w:space="0" w:color="auto"/>
                                        <w:right w:val="none" w:sz="0" w:space="0" w:color="auto"/>
                                      </w:divBdr>
                                    </w:div>
                                    <w:div w:id="1443449960">
                                      <w:marLeft w:val="0"/>
                                      <w:marRight w:val="0"/>
                                      <w:marTop w:val="0"/>
                                      <w:marBottom w:val="0"/>
                                      <w:divBdr>
                                        <w:top w:val="none" w:sz="0" w:space="0" w:color="auto"/>
                                        <w:left w:val="none" w:sz="0" w:space="0" w:color="auto"/>
                                        <w:bottom w:val="none" w:sz="0" w:space="0" w:color="auto"/>
                                        <w:right w:val="none" w:sz="0" w:space="0" w:color="auto"/>
                                      </w:divBdr>
                                    </w:div>
                                    <w:div w:id="1248926965">
                                      <w:marLeft w:val="0"/>
                                      <w:marRight w:val="0"/>
                                      <w:marTop w:val="0"/>
                                      <w:marBottom w:val="0"/>
                                      <w:divBdr>
                                        <w:top w:val="none" w:sz="0" w:space="0" w:color="auto"/>
                                        <w:left w:val="none" w:sz="0" w:space="0" w:color="auto"/>
                                        <w:bottom w:val="none" w:sz="0" w:space="0" w:color="auto"/>
                                        <w:right w:val="none" w:sz="0" w:space="0" w:color="auto"/>
                                      </w:divBdr>
                                    </w:div>
                                    <w:div w:id="31006752">
                                      <w:marLeft w:val="0"/>
                                      <w:marRight w:val="0"/>
                                      <w:marTop w:val="0"/>
                                      <w:marBottom w:val="0"/>
                                      <w:divBdr>
                                        <w:top w:val="none" w:sz="0" w:space="0" w:color="auto"/>
                                        <w:left w:val="none" w:sz="0" w:space="0" w:color="auto"/>
                                        <w:bottom w:val="none" w:sz="0" w:space="0" w:color="auto"/>
                                        <w:right w:val="none" w:sz="0" w:space="0" w:color="auto"/>
                                      </w:divBdr>
                                    </w:div>
                                    <w:div w:id="247693242">
                                      <w:marLeft w:val="0"/>
                                      <w:marRight w:val="0"/>
                                      <w:marTop w:val="0"/>
                                      <w:marBottom w:val="0"/>
                                      <w:divBdr>
                                        <w:top w:val="none" w:sz="0" w:space="0" w:color="auto"/>
                                        <w:left w:val="none" w:sz="0" w:space="0" w:color="auto"/>
                                        <w:bottom w:val="none" w:sz="0" w:space="0" w:color="auto"/>
                                        <w:right w:val="none" w:sz="0" w:space="0" w:color="auto"/>
                                      </w:divBdr>
                                    </w:div>
                                    <w:div w:id="1002120660">
                                      <w:marLeft w:val="0"/>
                                      <w:marRight w:val="0"/>
                                      <w:marTop w:val="0"/>
                                      <w:marBottom w:val="0"/>
                                      <w:divBdr>
                                        <w:top w:val="none" w:sz="0" w:space="0" w:color="auto"/>
                                        <w:left w:val="none" w:sz="0" w:space="0" w:color="auto"/>
                                        <w:bottom w:val="none" w:sz="0" w:space="0" w:color="auto"/>
                                        <w:right w:val="none" w:sz="0" w:space="0" w:color="auto"/>
                                      </w:divBdr>
                                    </w:div>
                                    <w:div w:id="979385039">
                                      <w:marLeft w:val="0"/>
                                      <w:marRight w:val="0"/>
                                      <w:marTop w:val="0"/>
                                      <w:marBottom w:val="0"/>
                                      <w:divBdr>
                                        <w:top w:val="none" w:sz="0" w:space="0" w:color="auto"/>
                                        <w:left w:val="none" w:sz="0" w:space="0" w:color="auto"/>
                                        <w:bottom w:val="none" w:sz="0" w:space="0" w:color="auto"/>
                                        <w:right w:val="none" w:sz="0" w:space="0" w:color="auto"/>
                                      </w:divBdr>
                                    </w:div>
                                    <w:div w:id="756366081">
                                      <w:marLeft w:val="0"/>
                                      <w:marRight w:val="0"/>
                                      <w:marTop w:val="0"/>
                                      <w:marBottom w:val="0"/>
                                      <w:divBdr>
                                        <w:top w:val="none" w:sz="0" w:space="0" w:color="auto"/>
                                        <w:left w:val="none" w:sz="0" w:space="0" w:color="auto"/>
                                        <w:bottom w:val="none" w:sz="0" w:space="0" w:color="auto"/>
                                        <w:right w:val="none" w:sz="0" w:space="0" w:color="auto"/>
                                      </w:divBdr>
                                    </w:div>
                                    <w:div w:id="960526963">
                                      <w:marLeft w:val="0"/>
                                      <w:marRight w:val="0"/>
                                      <w:marTop w:val="0"/>
                                      <w:marBottom w:val="0"/>
                                      <w:divBdr>
                                        <w:top w:val="none" w:sz="0" w:space="0" w:color="auto"/>
                                        <w:left w:val="none" w:sz="0" w:space="0" w:color="auto"/>
                                        <w:bottom w:val="none" w:sz="0" w:space="0" w:color="auto"/>
                                        <w:right w:val="none" w:sz="0" w:space="0" w:color="auto"/>
                                      </w:divBdr>
                                    </w:div>
                                    <w:div w:id="1280180677">
                                      <w:marLeft w:val="0"/>
                                      <w:marRight w:val="0"/>
                                      <w:marTop w:val="0"/>
                                      <w:marBottom w:val="0"/>
                                      <w:divBdr>
                                        <w:top w:val="none" w:sz="0" w:space="0" w:color="auto"/>
                                        <w:left w:val="none" w:sz="0" w:space="0" w:color="auto"/>
                                        <w:bottom w:val="none" w:sz="0" w:space="0" w:color="auto"/>
                                        <w:right w:val="none" w:sz="0" w:space="0" w:color="auto"/>
                                      </w:divBdr>
                                    </w:div>
                                    <w:div w:id="1503886905">
                                      <w:marLeft w:val="0"/>
                                      <w:marRight w:val="0"/>
                                      <w:marTop w:val="0"/>
                                      <w:marBottom w:val="0"/>
                                      <w:divBdr>
                                        <w:top w:val="none" w:sz="0" w:space="0" w:color="auto"/>
                                        <w:left w:val="none" w:sz="0" w:space="0" w:color="auto"/>
                                        <w:bottom w:val="none" w:sz="0" w:space="0" w:color="auto"/>
                                        <w:right w:val="none" w:sz="0" w:space="0" w:color="auto"/>
                                      </w:divBdr>
                                    </w:div>
                                  </w:divsChild>
                                </w:div>
                                <w:div w:id="1525747736">
                                  <w:marLeft w:val="0"/>
                                  <w:marRight w:val="0"/>
                                  <w:marTop w:val="0"/>
                                  <w:marBottom w:val="0"/>
                                  <w:divBdr>
                                    <w:top w:val="none" w:sz="0" w:space="0" w:color="auto"/>
                                    <w:left w:val="none" w:sz="0" w:space="0" w:color="auto"/>
                                    <w:bottom w:val="none" w:sz="0" w:space="0" w:color="auto"/>
                                    <w:right w:val="none" w:sz="0" w:space="0" w:color="auto"/>
                                  </w:divBdr>
                                </w:div>
                                <w:div w:id="582908410">
                                  <w:marLeft w:val="0"/>
                                  <w:marRight w:val="0"/>
                                  <w:marTop w:val="0"/>
                                  <w:marBottom w:val="0"/>
                                  <w:divBdr>
                                    <w:top w:val="none" w:sz="0" w:space="0" w:color="auto"/>
                                    <w:left w:val="none" w:sz="0" w:space="0" w:color="auto"/>
                                    <w:bottom w:val="none" w:sz="0" w:space="0" w:color="auto"/>
                                    <w:right w:val="none" w:sz="0" w:space="0" w:color="auto"/>
                                  </w:divBdr>
                                  <w:divsChild>
                                    <w:div w:id="1986230698">
                                      <w:marLeft w:val="0"/>
                                      <w:marRight w:val="0"/>
                                      <w:marTop w:val="0"/>
                                      <w:marBottom w:val="0"/>
                                      <w:divBdr>
                                        <w:top w:val="none" w:sz="0" w:space="0" w:color="auto"/>
                                        <w:left w:val="none" w:sz="0" w:space="0" w:color="auto"/>
                                        <w:bottom w:val="none" w:sz="0" w:space="0" w:color="auto"/>
                                        <w:right w:val="none" w:sz="0" w:space="0" w:color="auto"/>
                                      </w:divBdr>
                                    </w:div>
                                    <w:div w:id="537163990">
                                      <w:marLeft w:val="0"/>
                                      <w:marRight w:val="0"/>
                                      <w:marTop w:val="0"/>
                                      <w:marBottom w:val="0"/>
                                      <w:divBdr>
                                        <w:top w:val="none" w:sz="0" w:space="0" w:color="auto"/>
                                        <w:left w:val="none" w:sz="0" w:space="0" w:color="auto"/>
                                        <w:bottom w:val="none" w:sz="0" w:space="0" w:color="auto"/>
                                        <w:right w:val="none" w:sz="0" w:space="0" w:color="auto"/>
                                      </w:divBdr>
                                    </w:div>
                                    <w:div w:id="1118837349">
                                      <w:marLeft w:val="0"/>
                                      <w:marRight w:val="0"/>
                                      <w:marTop w:val="0"/>
                                      <w:marBottom w:val="0"/>
                                      <w:divBdr>
                                        <w:top w:val="none" w:sz="0" w:space="0" w:color="auto"/>
                                        <w:left w:val="none" w:sz="0" w:space="0" w:color="auto"/>
                                        <w:bottom w:val="none" w:sz="0" w:space="0" w:color="auto"/>
                                        <w:right w:val="none" w:sz="0" w:space="0" w:color="auto"/>
                                      </w:divBdr>
                                    </w:div>
                                    <w:div w:id="554122569">
                                      <w:marLeft w:val="0"/>
                                      <w:marRight w:val="0"/>
                                      <w:marTop w:val="0"/>
                                      <w:marBottom w:val="0"/>
                                      <w:divBdr>
                                        <w:top w:val="none" w:sz="0" w:space="0" w:color="auto"/>
                                        <w:left w:val="none" w:sz="0" w:space="0" w:color="auto"/>
                                        <w:bottom w:val="none" w:sz="0" w:space="0" w:color="auto"/>
                                        <w:right w:val="none" w:sz="0" w:space="0" w:color="auto"/>
                                      </w:divBdr>
                                    </w:div>
                                    <w:div w:id="1172376767">
                                      <w:marLeft w:val="0"/>
                                      <w:marRight w:val="0"/>
                                      <w:marTop w:val="0"/>
                                      <w:marBottom w:val="0"/>
                                      <w:divBdr>
                                        <w:top w:val="none" w:sz="0" w:space="0" w:color="auto"/>
                                        <w:left w:val="none" w:sz="0" w:space="0" w:color="auto"/>
                                        <w:bottom w:val="none" w:sz="0" w:space="0" w:color="auto"/>
                                        <w:right w:val="none" w:sz="0" w:space="0" w:color="auto"/>
                                      </w:divBdr>
                                    </w:div>
                                    <w:div w:id="221915697">
                                      <w:marLeft w:val="0"/>
                                      <w:marRight w:val="0"/>
                                      <w:marTop w:val="0"/>
                                      <w:marBottom w:val="0"/>
                                      <w:divBdr>
                                        <w:top w:val="none" w:sz="0" w:space="0" w:color="auto"/>
                                        <w:left w:val="none" w:sz="0" w:space="0" w:color="auto"/>
                                        <w:bottom w:val="none" w:sz="0" w:space="0" w:color="auto"/>
                                        <w:right w:val="none" w:sz="0" w:space="0" w:color="auto"/>
                                      </w:divBdr>
                                    </w:div>
                                    <w:div w:id="543713115">
                                      <w:marLeft w:val="0"/>
                                      <w:marRight w:val="0"/>
                                      <w:marTop w:val="0"/>
                                      <w:marBottom w:val="0"/>
                                      <w:divBdr>
                                        <w:top w:val="none" w:sz="0" w:space="0" w:color="auto"/>
                                        <w:left w:val="none" w:sz="0" w:space="0" w:color="auto"/>
                                        <w:bottom w:val="none" w:sz="0" w:space="0" w:color="auto"/>
                                        <w:right w:val="none" w:sz="0" w:space="0" w:color="auto"/>
                                      </w:divBdr>
                                    </w:div>
                                  </w:divsChild>
                                </w:div>
                                <w:div w:id="485127511">
                                  <w:marLeft w:val="0"/>
                                  <w:marRight w:val="0"/>
                                  <w:marTop w:val="0"/>
                                  <w:marBottom w:val="0"/>
                                  <w:divBdr>
                                    <w:top w:val="none" w:sz="0" w:space="0" w:color="auto"/>
                                    <w:left w:val="none" w:sz="0" w:space="0" w:color="auto"/>
                                    <w:bottom w:val="none" w:sz="0" w:space="0" w:color="auto"/>
                                    <w:right w:val="none" w:sz="0" w:space="0" w:color="auto"/>
                                  </w:divBdr>
                                </w:div>
                                <w:div w:id="155924767">
                                  <w:marLeft w:val="0"/>
                                  <w:marRight w:val="0"/>
                                  <w:marTop w:val="0"/>
                                  <w:marBottom w:val="0"/>
                                  <w:divBdr>
                                    <w:top w:val="none" w:sz="0" w:space="0" w:color="auto"/>
                                    <w:left w:val="none" w:sz="0" w:space="0" w:color="auto"/>
                                    <w:bottom w:val="none" w:sz="0" w:space="0" w:color="auto"/>
                                    <w:right w:val="none" w:sz="0" w:space="0" w:color="auto"/>
                                  </w:divBdr>
                                  <w:divsChild>
                                    <w:div w:id="875582193">
                                      <w:marLeft w:val="0"/>
                                      <w:marRight w:val="0"/>
                                      <w:marTop w:val="0"/>
                                      <w:marBottom w:val="0"/>
                                      <w:divBdr>
                                        <w:top w:val="none" w:sz="0" w:space="0" w:color="auto"/>
                                        <w:left w:val="none" w:sz="0" w:space="0" w:color="auto"/>
                                        <w:bottom w:val="none" w:sz="0" w:space="0" w:color="auto"/>
                                        <w:right w:val="none" w:sz="0" w:space="0" w:color="auto"/>
                                      </w:divBdr>
                                    </w:div>
                                    <w:div w:id="34475796">
                                      <w:marLeft w:val="0"/>
                                      <w:marRight w:val="0"/>
                                      <w:marTop w:val="0"/>
                                      <w:marBottom w:val="0"/>
                                      <w:divBdr>
                                        <w:top w:val="none" w:sz="0" w:space="0" w:color="auto"/>
                                        <w:left w:val="none" w:sz="0" w:space="0" w:color="auto"/>
                                        <w:bottom w:val="none" w:sz="0" w:space="0" w:color="auto"/>
                                        <w:right w:val="none" w:sz="0" w:space="0" w:color="auto"/>
                                      </w:divBdr>
                                    </w:div>
                                  </w:divsChild>
                                </w:div>
                                <w:div w:id="2033147938">
                                  <w:marLeft w:val="0"/>
                                  <w:marRight w:val="0"/>
                                  <w:marTop w:val="0"/>
                                  <w:marBottom w:val="0"/>
                                  <w:divBdr>
                                    <w:top w:val="none" w:sz="0" w:space="0" w:color="auto"/>
                                    <w:left w:val="none" w:sz="0" w:space="0" w:color="auto"/>
                                    <w:bottom w:val="none" w:sz="0" w:space="0" w:color="auto"/>
                                    <w:right w:val="none" w:sz="0" w:space="0" w:color="auto"/>
                                  </w:divBdr>
                                </w:div>
                                <w:div w:id="258223437">
                                  <w:marLeft w:val="0"/>
                                  <w:marRight w:val="0"/>
                                  <w:marTop w:val="0"/>
                                  <w:marBottom w:val="0"/>
                                  <w:divBdr>
                                    <w:top w:val="none" w:sz="0" w:space="0" w:color="auto"/>
                                    <w:left w:val="none" w:sz="0" w:space="0" w:color="auto"/>
                                    <w:bottom w:val="none" w:sz="0" w:space="0" w:color="auto"/>
                                    <w:right w:val="none" w:sz="0" w:space="0" w:color="auto"/>
                                  </w:divBdr>
                                  <w:divsChild>
                                    <w:div w:id="194737942">
                                      <w:marLeft w:val="0"/>
                                      <w:marRight w:val="0"/>
                                      <w:marTop w:val="0"/>
                                      <w:marBottom w:val="0"/>
                                      <w:divBdr>
                                        <w:top w:val="none" w:sz="0" w:space="0" w:color="auto"/>
                                        <w:left w:val="none" w:sz="0" w:space="0" w:color="auto"/>
                                        <w:bottom w:val="none" w:sz="0" w:space="0" w:color="auto"/>
                                        <w:right w:val="none" w:sz="0" w:space="0" w:color="auto"/>
                                      </w:divBdr>
                                    </w:div>
                                    <w:div w:id="981151859">
                                      <w:marLeft w:val="0"/>
                                      <w:marRight w:val="0"/>
                                      <w:marTop w:val="0"/>
                                      <w:marBottom w:val="0"/>
                                      <w:divBdr>
                                        <w:top w:val="none" w:sz="0" w:space="0" w:color="auto"/>
                                        <w:left w:val="none" w:sz="0" w:space="0" w:color="auto"/>
                                        <w:bottom w:val="none" w:sz="0" w:space="0" w:color="auto"/>
                                        <w:right w:val="none" w:sz="0" w:space="0" w:color="auto"/>
                                      </w:divBdr>
                                    </w:div>
                                    <w:div w:id="1255479192">
                                      <w:marLeft w:val="0"/>
                                      <w:marRight w:val="0"/>
                                      <w:marTop w:val="0"/>
                                      <w:marBottom w:val="0"/>
                                      <w:divBdr>
                                        <w:top w:val="none" w:sz="0" w:space="0" w:color="auto"/>
                                        <w:left w:val="none" w:sz="0" w:space="0" w:color="auto"/>
                                        <w:bottom w:val="none" w:sz="0" w:space="0" w:color="auto"/>
                                        <w:right w:val="none" w:sz="0" w:space="0" w:color="auto"/>
                                      </w:divBdr>
                                    </w:div>
                                    <w:div w:id="848179255">
                                      <w:marLeft w:val="0"/>
                                      <w:marRight w:val="0"/>
                                      <w:marTop w:val="0"/>
                                      <w:marBottom w:val="0"/>
                                      <w:divBdr>
                                        <w:top w:val="none" w:sz="0" w:space="0" w:color="auto"/>
                                        <w:left w:val="none" w:sz="0" w:space="0" w:color="auto"/>
                                        <w:bottom w:val="none" w:sz="0" w:space="0" w:color="auto"/>
                                        <w:right w:val="none" w:sz="0" w:space="0" w:color="auto"/>
                                      </w:divBdr>
                                    </w:div>
                                    <w:div w:id="930703716">
                                      <w:marLeft w:val="0"/>
                                      <w:marRight w:val="0"/>
                                      <w:marTop w:val="0"/>
                                      <w:marBottom w:val="0"/>
                                      <w:divBdr>
                                        <w:top w:val="none" w:sz="0" w:space="0" w:color="auto"/>
                                        <w:left w:val="none" w:sz="0" w:space="0" w:color="auto"/>
                                        <w:bottom w:val="none" w:sz="0" w:space="0" w:color="auto"/>
                                        <w:right w:val="none" w:sz="0" w:space="0" w:color="auto"/>
                                      </w:divBdr>
                                    </w:div>
                                    <w:div w:id="1408696332">
                                      <w:marLeft w:val="0"/>
                                      <w:marRight w:val="0"/>
                                      <w:marTop w:val="0"/>
                                      <w:marBottom w:val="0"/>
                                      <w:divBdr>
                                        <w:top w:val="none" w:sz="0" w:space="0" w:color="auto"/>
                                        <w:left w:val="none" w:sz="0" w:space="0" w:color="auto"/>
                                        <w:bottom w:val="none" w:sz="0" w:space="0" w:color="auto"/>
                                        <w:right w:val="none" w:sz="0" w:space="0" w:color="auto"/>
                                      </w:divBdr>
                                    </w:div>
                                    <w:div w:id="1127893809">
                                      <w:marLeft w:val="0"/>
                                      <w:marRight w:val="0"/>
                                      <w:marTop w:val="0"/>
                                      <w:marBottom w:val="0"/>
                                      <w:divBdr>
                                        <w:top w:val="none" w:sz="0" w:space="0" w:color="auto"/>
                                        <w:left w:val="none" w:sz="0" w:space="0" w:color="auto"/>
                                        <w:bottom w:val="none" w:sz="0" w:space="0" w:color="auto"/>
                                        <w:right w:val="none" w:sz="0" w:space="0" w:color="auto"/>
                                      </w:divBdr>
                                    </w:div>
                                    <w:div w:id="887644370">
                                      <w:marLeft w:val="0"/>
                                      <w:marRight w:val="0"/>
                                      <w:marTop w:val="0"/>
                                      <w:marBottom w:val="0"/>
                                      <w:divBdr>
                                        <w:top w:val="none" w:sz="0" w:space="0" w:color="auto"/>
                                        <w:left w:val="none" w:sz="0" w:space="0" w:color="auto"/>
                                        <w:bottom w:val="none" w:sz="0" w:space="0" w:color="auto"/>
                                        <w:right w:val="none" w:sz="0" w:space="0" w:color="auto"/>
                                      </w:divBdr>
                                    </w:div>
                                    <w:div w:id="1891769950">
                                      <w:marLeft w:val="0"/>
                                      <w:marRight w:val="0"/>
                                      <w:marTop w:val="0"/>
                                      <w:marBottom w:val="0"/>
                                      <w:divBdr>
                                        <w:top w:val="none" w:sz="0" w:space="0" w:color="auto"/>
                                        <w:left w:val="none" w:sz="0" w:space="0" w:color="auto"/>
                                        <w:bottom w:val="none" w:sz="0" w:space="0" w:color="auto"/>
                                        <w:right w:val="none" w:sz="0" w:space="0" w:color="auto"/>
                                      </w:divBdr>
                                    </w:div>
                                    <w:div w:id="198473025">
                                      <w:marLeft w:val="0"/>
                                      <w:marRight w:val="0"/>
                                      <w:marTop w:val="0"/>
                                      <w:marBottom w:val="0"/>
                                      <w:divBdr>
                                        <w:top w:val="none" w:sz="0" w:space="0" w:color="auto"/>
                                        <w:left w:val="none" w:sz="0" w:space="0" w:color="auto"/>
                                        <w:bottom w:val="none" w:sz="0" w:space="0" w:color="auto"/>
                                        <w:right w:val="none" w:sz="0" w:space="0" w:color="auto"/>
                                      </w:divBdr>
                                    </w:div>
                                    <w:div w:id="1978560327">
                                      <w:marLeft w:val="0"/>
                                      <w:marRight w:val="0"/>
                                      <w:marTop w:val="0"/>
                                      <w:marBottom w:val="0"/>
                                      <w:divBdr>
                                        <w:top w:val="none" w:sz="0" w:space="0" w:color="auto"/>
                                        <w:left w:val="none" w:sz="0" w:space="0" w:color="auto"/>
                                        <w:bottom w:val="none" w:sz="0" w:space="0" w:color="auto"/>
                                        <w:right w:val="none" w:sz="0" w:space="0" w:color="auto"/>
                                      </w:divBdr>
                                    </w:div>
                                    <w:div w:id="284577479">
                                      <w:marLeft w:val="0"/>
                                      <w:marRight w:val="0"/>
                                      <w:marTop w:val="0"/>
                                      <w:marBottom w:val="0"/>
                                      <w:divBdr>
                                        <w:top w:val="none" w:sz="0" w:space="0" w:color="auto"/>
                                        <w:left w:val="none" w:sz="0" w:space="0" w:color="auto"/>
                                        <w:bottom w:val="none" w:sz="0" w:space="0" w:color="auto"/>
                                        <w:right w:val="none" w:sz="0" w:space="0" w:color="auto"/>
                                      </w:divBdr>
                                    </w:div>
                                    <w:div w:id="1066758971">
                                      <w:marLeft w:val="0"/>
                                      <w:marRight w:val="0"/>
                                      <w:marTop w:val="0"/>
                                      <w:marBottom w:val="0"/>
                                      <w:divBdr>
                                        <w:top w:val="none" w:sz="0" w:space="0" w:color="auto"/>
                                        <w:left w:val="none" w:sz="0" w:space="0" w:color="auto"/>
                                        <w:bottom w:val="none" w:sz="0" w:space="0" w:color="auto"/>
                                        <w:right w:val="none" w:sz="0" w:space="0" w:color="auto"/>
                                      </w:divBdr>
                                    </w:div>
                                    <w:div w:id="1533495074">
                                      <w:marLeft w:val="0"/>
                                      <w:marRight w:val="0"/>
                                      <w:marTop w:val="0"/>
                                      <w:marBottom w:val="0"/>
                                      <w:divBdr>
                                        <w:top w:val="none" w:sz="0" w:space="0" w:color="auto"/>
                                        <w:left w:val="none" w:sz="0" w:space="0" w:color="auto"/>
                                        <w:bottom w:val="none" w:sz="0" w:space="0" w:color="auto"/>
                                        <w:right w:val="none" w:sz="0" w:space="0" w:color="auto"/>
                                      </w:divBdr>
                                    </w:div>
                                    <w:div w:id="47916968">
                                      <w:marLeft w:val="0"/>
                                      <w:marRight w:val="0"/>
                                      <w:marTop w:val="0"/>
                                      <w:marBottom w:val="0"/>
                                      <w:divBdr>
                                        <w:top w:val="none" w:sz="0" w:space="0" w:color="auto"/>
                                        <w:left w:val="none" w:sz="0" w:space="0" w:color="auto"/>
                                        <w:bottom w:val="none" w:sz="0" w:space="0" w:color="auto"/>
                                        <w:right w:val="none" w:sz="0" w:space="0" w:color="auto"/>
                                      </w:divBdr>
                                    </w:div>
                                    <w:div w:id="1966809470">
                                      <w:marLeft w:val="0"/>
                                      <w:marRight w:val="0"/>
                                      <w:marTop w:val="0"/>
                                      <w:marBottom w:val="0"/>
                                      <w:divBdr>
                                        <w:top w:val="none" w:sz="0" w:space="0" w:color="auto"/>
                                        <w:left w:val="none" w:sz="0" w:space="0" w:color="auto"/>
                                        <w:bottom w:val="none" w:sz="0" w:space="0" w:color="auto"/>
                                        <w:right w:val="none" w:sz="0" w:space="0" w:color="auto"/>
                                      </w:divBdr>
                                    </w:div>
                                    <w:div w:id="31804717">
                                      <w:marLeft w:val="0"/>
                                      <w:marRight w:val="0"/>
                                      <w:marTop w:val="0"/>
                                      <w:marBottom w:val="0"/>
                                      <w:divBdr>
                                        <w:top w:val="none" w:sz="0" w:space="0" w:color="auto"/>
                                        <w:left w:val="none" w:sz="0" w:space="0" w:color="auto"/>
                                        <w:bottom w:val="none" w:sz="0" w:space="0" w:color="auto"/>
                                        <w:right w:val="none" w:sz="0" w:space="0" w:color="auto"/>
                                      </w:divBdr>
                                    </w:div>
                                    <w:div w:id="1401371351">
                                      <w:marLeft w:val="0"/>
                                      <w:marRight w:val="0"/>
                                      <w:marTop w:val="0"/>
                                      <w:marBottom w:val="0"/>
                                      <w:divBdr>
                                        <w:top w:val="none" w:sz="0" w:space="0" w:color="auto"/>
                                        <w:left w:val="none" w:sz="0" w:space="0" w:color="auto"/>
                                        <w:bottom w:val="none" w:sz="0" w:space="0" w:color="auto"/>
                                        <w:right w:val="none" w:sz="0" w:space="0" w:color="auto"/>
                                      </w:divBdr>
                                    </w:div>
                                    <w:div w:id="1930043939">
                                      <w:marLeft w:val="0"/>
                                      <w:marRight w:val="0"/>
                                      <w:marTop w:val="0"/>
                                      <w:marBottom w:val="0"/>
                                      <w:divBdr>
                                        <w:top w:val="none" w:sz="0" w:space="0" w:color="auto"/>
                                        <w:left w:val="none" w:sz="0" w:space="0" w:color="auto"/>
                                        <w:bottom w:val="none" w:sz="0" w:space="0" w:color="auto"/>
                                        <w:right w:val="none" w:sz="0" w:space="0" w:color="auto"/>
                                      </w:divBdr>
                                    </w:div>
                                    <w:div w:id="643699722">
                                      <w:marLeft w:val="0"/>
                                      <w:marRight w:val="0"/>
                                      <w:marTop w:val="0"/>
                                      <w:marBottom w:val="0"/>
                                      <w:divBdr>
                                        <w:top w:val="none" w:sz="0" w:space="0" w:color="auto"/>
                                        <w:left w:val="none" w:sz="0" w:space="0" w:color="auto"/>
                                        <w:bottom w:val="none" w:sz="0" w:space="0" w:color="auto"/>
                                        <w:right w:val="none" w:sz="0" w:space="0" w:color="auto"/>
                                      </w:divBdr>
                                    </w:div>
                                    <w:div w:id="1324091592">
                                      <w:marLeft w:val="0"/>
                                      <w:marRight w:val="0"/>
                                      <w:marTop w:val="0"/>
                                      <w:marBottom w:val="0"/>
                                      <w:divBdr>
                                        <w:top w:val="none" w:sz="0" w:space="0" w:color="auto"/>
                                        <w:left w:val="none" w:sz="0" w:space="0" w:color="auto"/>
                                        <w:bottom w:val="none" w:sz="0" w:space="0" w:color="auto"/>
                                        <w:right w:val="none" w:sz="0" w:space="0" w:color="auto"/>
                                      </w:divBdr>
                                    </w:div>
                                    <w:div w:id="2007660735">
                                      <w:marLeft w:val="0"/>
                                      <w:marRight w:val="0"/>
                                      <w:marTop w:val="0"/>
                                      <w:marBottom w:val="0"/>
                                      <w:divBdr>
                                        <w:top w:val="none" w:sz="0" w:space="0" w:color="auto"/>
                                        <w:left w:val="none" w:sz="0" w:space="0" w:color="auto"/>
                                        <w:bottom w:val="none" w:sz="0" w:space="0" w:color="auto"/>
                                        <w:right w:val="none" w:sz="0" w:space="0" w:color="auto"/>
                                      </w:divBdr>
                                    </w:div>
                                    <w:div w:id="1657299047">
                                      <w:marLeft w:val="0"/>
                                      <w:marRight w:val="0"/>
                                      <w:marTop w:val="0"/>
                                      <w:marBottom w:val="0"/>
                                      <w:divBdr>
                                        <w:top w:val="none" w:sz="0" w:space="0" w:color="auto"/>
                                        <w:left w:val="none" w:sz="0" w:space="0" w:color="auto"/>
                                        <w:bottom w:val="none" w:sz="0" w:space="0" w:color="auto"/>
                                        <w:right w:val="none" w:sz="0" w:space="0" w:color="auto"/>
                                      </w:divBdr>
                                    </w:div>
                                    <w:div w:id="1636837294">
                                      <w:marLeft w:val="0"/>
                                      <w:marRight w:val="0"/>
                                      <w:marTop w:val="0"/>
                                      <w:marBottom w:val="0"/>
                                      <w:divBdr>
                                        <w:top w:val="none" w:sz="0" w:space="0" w:color="auto"/>
                                        <w:left w:val="none" w:sz="0" w:space="0" w:color="auto"/>
                                        <w:bottom w:val="none" w:sz="0" w:space="0" w:color="auto"/>
                                        <w:right w:val="none" w:sz="0" w:space="0" w:color="auto"/>
                                      </w:divBdr>
                                    </w:div>
                                    <w:div w:id="1071849442">
                                      <w:marLeft w:val="0"/>
                                      <w:marRight w:val="0"/>
                                      <w:marTop w:val="0"/>
                                      <w:marBottom w:val="0"/>
                                      <w:divBdr>
                                        <w:top w:val="none" w:sz="0" w:space="0" w:color="auto"/>
                                        <w:left w:val="none" w:sz="0" w:space="0" w:color="auto"/>
                                        <w:bottom w:val="none" w:sz="0" w:space="0" w:color="auto"/>
                                        <w:right w:val="none" w:sz="0" w:space="0" w:color="auto"/>
                                      </w:divBdr>
                                    </w:div>
                                    <w:div w:id="1158574689">
                                      <w:marLeft w:val="0"/>
                                      <w:marRight w:val="0"/>
                                      <w:marTop w:val="0"/>
                                      <w:marBottom w:val="0"/>
                                      <w:divBdr>
                                        <w:top w:val="none" w:sz="0" w:space="0" w:color="auto"/>
                                        <w:left w:val="none" w:sz="0" w:space="0" w:color="auto"/>
                                        <w:bottom w:val="none" w:sz="0" w:space="0" w:color="auto"/>
                                        <w:right w:val="none" w:sz="0" w:space="0" w:color="auto"/>
                                      </w:divBdr>
                                    </w:div>
                                    <w:div w:id="663821674">
                                      <w:marLeft w:val="0"/>
                                      <w:marRight w:val="0"/>
                                      <w:marTop w:val="0"/>
                                      <w:marBottom w:val="0"/>
                                      <w:divBdr>
                                        <w:top w:val="none" w:sz="0" w:space="0" w:color="auto"/>
                                        <w:left w:val="none" w:sz="0" w:space="0" w:color="auto"/>
                                        <w:bottom w:val="none" w:sz="0" w:space="0" w:color="auto"/>
                                        <w:right w:val="none" w:sz="0" w:space="0" w:color="auto"/>
                                      </w:divBdr>
                                    </w:div>
                                    <w:div w:id="2116828501">
                                      <w:marLeft w:val="0"/>
                                      <w:marRight w:val="0"/>
                                      <w:marTop w:val="0"/>
                                      <w:marBottom w:val="0"/>
                                      <w:divBdr>
                                        <w:top w:val="none" w:sz="0" w:space="0" w:color="auto"/>
                                        <w:left w:val="none" w:sz="0" w:space="0" w:color="auto"/>
                                        <w:bottom w:val="none" w:sz="0" w:space="0" w:color="auto"/>
                                        <w:right w:val="none" w:sz="0" w:space="0" w:color="auto"/>
                                      </w:divBdr>
                                    </w:div>
                                  </w:divsChild>
                                </w:div>
                                <w:div w:id="67921827">
                                  <w:marLeft w:val="0"/>
                                  <w:marRight w:val="0"/>
                                  <w:marTop w:val="0"/>
                                  <w:marBottom w:val="0"/>
                                  <w:divBdr>
                                    <w:top w:val="none" w:sz="0" w:space="0" w:color="auto"/>
                                    <w:left w:val="none" w:sz="0" w:space="0" w:color="auto"/>
                                    <w:bottom w:val="none" w:sz="0" w:space="0" w:color="auto"/>
                                    <w:right w:val="none" w:sz="0" w:space="0" w:color="auto"/>
                                  </w:divBdr>
                                </w:div>
                                <w:div w:id="1275284427">
                                  <w:marLeft w:val="0"/>
                                  <w:marRight w:val="0"/>
                                  <w:marTop w:val="0"/>
                                  <w:marBottom w:val="0"/>
                                  <w:divBdr>
                                    <w:top w:val="none" w:sz="0" w:space="0" w:color="auto"/>
                                    <w:left w:val="none" w:sz="0" w:space="0" w:color="auto"/>
                                    <w:bottom w:val="none" w:sz="0" w:space="0" w:color="auto"/>
                                    <w:right w:val="none" w:sz="0" w:space="0" w:color="auto"/>
                                  </w:divBdr>
                                  <w:divsChild>
                                    <w:div w:id="1983997479">
                                      <w:marLeft w:val="0"/>
                                      <w:marRight w:val="0"/>
                                      <w:marTop w:val="0"/>
                                      <w:marBottom w:val="0"/>
                                      <w:divBdr>
                                        <w:top w:val="none" w:sz="0" w:space="0" w:color="auto"/>
                                        <w:left w:val="none" w:sz="0" w:space="0" w:color="auto"/>
                                        <w:bottom w:val="none" w:sz="0" w:space="0" w:color="auto"/>
                                        <w:right w:val="none" w:sz="0" w:space="0" w:color="auto"/>
                                      </w:divBdr>
                                    </w:div>
                                    <w:div w:id="239146014">
                                      <w:marLeft w:val="0"/>
                                      <w:marRight w:val="0"/>
                                      <w:marTop w:val="0"/>
                                      <w:marBottom w:val="0"/>
                                      <w:divBdr>
                                        <w:top w:val="none" w:sz="0" w:space="0" w:color="auto"/>
                                        <w:left w:val="none" w:sz="0" w:space="0" w:color="auto"/>
                                        <w:bottom w:val="none" w:sz="0" w:space="0" w:color="auto"/>
                                        <w:right w:val="none" w:sz="0" w:space="0" w:color="auto"/>
                                      </w:divBdr>
                                    </w:div>
                                    <w:div w:id="1113785182">
                                      <w:marLeft w:val="0"/>
                                      <w:marRight w:val="0"/>
                                      <w:marTop w:val="0"/>
                                      <w:marBottom w:val="0"/>
                                      <w:divBdr>
                                        <w:top w:val="none" w:sz="0" w:space="0" w:color="auto"/>
                                        <w:left w:val="none" w:sz="0" w:space="0" w:color="auto"/>
                                        <w:bottom w:val="none" w:sz="0" w:space="0" w:color="auto"/>
                                        <w:right w:val="none" w:sz="0" w:space="0" w:color="auto"/>
                                      </w:divBdr>
                                    </w:div>
                                    <w:div w:id="1140615253">
                                      <w:marLeft w:val="0"/>
                                      <w:marRight w:val="0"/>
                                      <w:marTop w:val="0"/>
                                      <w:marBottom w:val="0"/>
                                      <w:divBdr>
                                        <w:top w:val="none" w:sz="0" w:space="0" w:color="auto"/>
                                        <w:left w:val="none" w:sz="0" w:space="0" w:color="auto"/>
                                        <w:bottom w:val="none" w:sz="0" w:space="0" w:color="auto"/>
                                        <w:right w:val="none" w:sz="0" w:space="0" w:color="auto"/>
                                      </w:divBdr>
                                    </w:div>
                                    <w:div w:id="650989469">
                                      <w:marLeft w:val="0"/>
                                      <w:marRight w:val="0"/>
                                      <w:marTop w:val="0"/>
                                      <w:marBottom w:val="0"/>
                                      <w:divBdr>
                                        <w:top w:val="none" w:sz="0" w:space="0" w:color="auto"/>
                                        <w:left w:val="none" w:sz="0" w:space="0" w:color="auto"/>
                                        <w:bottom w:val="none" w:sz="0" w:space="0" w:color="auto"/>
                                        <w:right w:val="none" w:sz="0" w:space="0" w:color="auto"/>
                                      </w:divBdr>
                                    </w:div>
                                  </w:divsChild>
                                </w:div>
                                <w:div w:id="1548057581">
                                  <w:marLeft w:val="0"/>
                                  <w:marRight w:val="0"/>
                                  <w:marTop w:val="0"/>
                                  <w:marBottom w:val="0"/>
                                  <w:divBdr>
                                    <w:top w:val="none" w:sz="0" w:space="0" w:color="auto"/>
                                    <w:left w:val="none" w:sz="0" w:space="0" w:color="auto"/>
                                    <w:bottom w:val="none" w:sz="0" w:space="0" w:color="auto"/>
                                    <w:right w:val="none" w:sz="0" w:space="0" w:color="auto"/>
                                  </w:divBdr>
                                </w:div>
                                <w:div w:id="2034921861">
                                  <w:marLeft w:val="0"/>
                                  <w:marRight w:val="0"/>
                                  <w:marTop w:val="0"/>
                                  <w:marBottom w:val="0"/>
                                  <w:divBdr>
                                    <w:top w:val="none" w:sz="0" w:space="0" w:color="auto"/>
                                    <w:left w:val="none" w:sz="0" w:space="0" w:color="auto"/>
                                    <w:bottom w:val="none" w:sz="0" w:space="0" w:color="auto"/>
                                    <w:right w:val="none" w:sz="0" w:space="0" w:color="auto"/>
                                  </w:divBdr>
                                  <w:divsChild>
                                    <w:div w:id="1549608924">
                                      <w:marLeft w:val="0"/>
                                      <w:marRight w:val="0"/>
                                      <w:marTop w:val="0"/>
                                      <w:marBottom w:val="0"/>
                                      <w:divBdr>
                                        <w:top w:val="none" w:sz="0" w:space="0" w:color="auto"/>
                                        <w:left w:val="none" w:sz="0" w:space="0" w:color="auto"/>
                                        <w:bottom w:val="none" w:sz="0" w:space="0" w:color="auto"/>
                                        <w:right w:val="none" w:sz="0" w:space="0" w:color="auto"/>
                                      </w:divBdr>
                                    </w:div>
                                    <w:div w:id="1046493144">
                                      <w:marLeft w:val="0"/>
                                      <w:marRight w:val="0"/>
                                      <w:marTop w:val="0"/>
                                      <w:marBottom w:val="0"/>
                                      <w:divBdr>
                                        <w:top w:val="none" w:sz="0" w:space="0" w:color="auto"/>
                                        <w:left w:val="none" w:sz="0" w:space="0" w:color="auto"/>
                                        <w:bottom w:val="none" w:sz="0" w:space="0" w:color="auto"/>
                                        <w:right w:val="none" w:sz="0" w:space="0" w:color="auto"/>
                                      </w:divBdr>
                                    </w:div>
                                  </w:divsChild>
                                </w:div>
                                <w:div w:id="498736049">
                                  <w:marLeft w:val="0"/>
                                  <w:marRight w:val="0"/>
                                  <w:marTop w:val="0"/>
                                  <w:marBottom w:val="0"/>
                                  <w:divBdr>
                                    <w:top w:val="none" w:sz="0" w:space="0" w:color="auto"/>
                                    <w:left w:val="none" w:sz="0" w:space="0" w:color="auto"/>
                                    <w:bottom w:val="none" w:sz="0" w:space="0" w:color="auto"/>
                                    <w:right w:val="none" w:sz="0" w:space="0" w:color="auto"/>
                                  </w:divBdr>
                                </w:div>
                                <w:div w:id="306974620">
                                  <w:marLeft w:val="0"/>
                                  <w:marRight w:val="0"/>
                                  <w:marTop w:val="0"/>
                                  <w:marBottom w:val="0"/>
                                  <w:divBdr>
                                    <w:top w:val="none" w:sz="0" w:space="0" w:color="auto"/>
                                    <w:left w:val="none" w:sz="0" w:space="0" w:color="auto"/>
                                    <w:bottom w:val="none" w:sz="0" w:space="0" w:color="auto"/>
                                    <w:right w:val="none" w:sz="0" w:space="0" w:color="auto"/>
                                  </w:divBdr>
                                  <w:divsChild>
                                    <w:div w:id="1727290939">
                                      <w:marLeft w:val="0"/>
                                      <w:marRight w:val="0"/>
                                      <w:marTop w:val="0"/>
                                      <w:marBottom w:val="0"/>
                                      <w:divBdr>
                                        <w:top w:val="none" w:sz="0" w:space="0" w:color="auto"/>
                                        <w:left w:val="none" w:sz="0" w:space="0" w:color="auto"/>
                                        <w:bottom w:val="none" w:sz="0" w:space="0" w:color="auto"/>
                                        <w:right w:val="none" w:sz="0" w:space="0" w:color="auto"/>
                                      </w:divBdr>
                                    </w:div>
                                  </w:divsChild>
                                </w:div>
                                <w:div w:id="1311717083">
                                  <w:marLeft w:val="0"/>
                                  <w:marRight w:val="0"/>
                                  <w:marTop w:val="0"/>
                                  <w:marBottom w:val="0"/>
                                  <w:divBdr>
                                    <w:top w:val="none" w:sz="0" w:space="0" w:color="auto"/>
                                    <w:left w:val="none" w:sz="0" w:space="0" w:color="auto"/>
                                    <w:bottom w:val="none" w:sz="0" w:space="0" w:color="auto"/>
                                    <w:right w:val="none" w:sz="0" w:space="0" w:color="auto"/>
                                  </w:divBdr>
                                </w:div>
                                <w:div w:id="131405788">
                                  <w:marLeft w:val="0"/>
                                  <w:marRight w:val="0"/>
                                  <w:marTop w:val="0"/>
                                  <w:marBottom w:val="0"/>
                                  <w:divBdr>
                                    <w:top w:val="none" w:sz="0" w:space="0" w:color="auto"/>
                                    <w:left w:val="none" w:sz="0" w:space="0" w:color="auto"/>
                                    <w:bottom w:val="none" w:sz="0" w:space="0" w:color="auto"/>
                                    <w:right w:val="none" w:sz="0" w:space="0" w:color="auto"/>
                                  </w:divBdr>
                                  <w:divsChild>
                                    <w:div w:id="265816765">
                                      <w:marLeft w:val="0"/>
                                      <w:marRight w:val="0"/>
                                      <w:marTop w:val="0"/>
                                      <w:marBottom w:val="0"/>
                                      <w:divBdr>
                                        <w:top w:val="none" w:sz="0" w:space="0" w:color="auto"/>
                                        <w:left w:val="none" w:sz="0" w:space="0" w:color="auto"/>
                                        <w:bottom w:val="none" w:sz="0" w:space="0" w:color="auto"/>
                                        <w:right w:val="none" w:sz="0" w:space="0" w:color="auto"/>
                                      </w:divBdr>
                                    </w:div>
                                  </w:divsChild>
                                </w:div>
                                <w:div w:id="1704133503">
                                  <w:marLeft w:val="0"/>
                                  <w:marRight w:val="0"/>
                                  <w:marTop w:val="0"/>
                                  <w:marBottom w:val="0"/>
                                  <w:divBdr>
                                    <w:top w:val="none" w:sz="0" w:space="0" w:color="auto"/>
                                    <w:left w:val="none" w:sz="0" w:space="0" w:color="auto"/>
                                    <w:bottom w:val="none" w:sz="0" w:space="0" w:color="auto"/>
                                    <w:right w:val="none" w:sz="0" w:space="0" w:color="auto"/>
                                  </w:divBdr>
                                </w:div>
                                <w:div w:id="471873300">
                                  <w:marLeft w:val="0"/>
                                  <w:marRight w:val="0"/>
                                  <w:marTop w:val="0"/>
                                  <w:marBottom w:val="0"/>
                                  <w:divBdr>
                                    <w:top w:val="none" w:sz="0" w:space="0" w:color="auto"/>
                                    <w:left w:val="none" w:sz="0" w:space="0" w:color="auto"/>
                                    <w:bottom w:val="none" w:sz="0" w:space="0" w:color="auto"/>
                                    <w:right w:val="none" w:sz="0" w:space="0" w:color="auto"/>
                                  </w:divBdr>
                                </w:div>
                                <w:div w:id="1769152745">
                                  <w:marLeft w:val="0"/>
                                  <w:marRight w:val="0"/>
                                  <w:marTop w:val="0"/>
                                  <w:marBottom w:val="0"/>
                                  <w:divBdr>
                                    <w:top w:val="none" w:sz="0" w:space="0" w:color="auto"/>
                                    <w:left w:val="none" w:sz="0" w:space="0" w:color="auto"/>
                                    <w:bottom w:val="none" w:sz="0" w:space="0" w:color="auto"/>
                                    <w:right w:val="none" w:sz="0" w:space="0" w:color="auto"/>
                                  </w:divBdr>
                                  <w:divsChild>
                                    <w:div w:id="267549286">
                                      <w:marLeft w:val="0"/>
                                      <w:marRight w:val="0"/>
                                      <w:marTop w:val="0"/>
                                      <w:marBottom w:val="0"/>
                                      <w:divBdr>
                                        <w:top w:val="none" w:sz="0" w:space="0" w:color="auto"/>
                                        <w:left w:val="none" w:sz="0" w:space="0" w:color="auto"/>
                                        <w:bottom w:val="none" w:sz="0" w:space="0" w:color="auto"/>
                                        <w:right w:val="none" w:sz="0" w:space="0" w:color="auto"/>
                                      </w:divBdr>
                                    </w:div>
                                    <w:div w:id="1173060442">
                                      <w:marLeft w:val="0"/>
                                      <w:marRight w:val="0"/>
                                      <w:marTop w:val="0"/>
                                      <w:marBottom w:val="0"/>
                                      <w:divBdr>
                                        <w:top w:val="none" w:sz="0" w:space="0" w:color="auto"/>
                                        <w:left w:val="none" w:sz="0" w:space="0" w:color="auto"/>
                                        <w:bottom w:val="none" w:sz="0" w:space="0" w:color="auto"/>
                                        <w:right w:val="none" w:sz="0" w:space="0" w:color="auto"/>
                                      </w:divBdr>
                                    </w:div>
                                    <w:div w:id="1722754287">
                                      <w:marLeft w:val="0"/>
                                      <w:marRight w:val="0"/>
                                      <w:marTop w:val="0"/>
                                      <w:marBottom w:val="0"/>
                                      <w:divBdr>
                                        <w:top w:val="none" w:sz="0" w:space="0" w:color="auto"/>
                                        <w:left w:val="none" w:sz="0" w:space="0" w:color="auto"/>
                                        <w:bottom w:val="none" w:sz="0" w:space="0" w:color="auto"/>
                                        <w:right w:val="none" w:sz="0" w:space="0" w:color="auto"/>
                                      </w:divBdr>
                                    </w:div>
                                    <w:div w:id="1834832106">
                                      <w:marLeft w:val="0"/>
                                      <w:marRight w:val="0"/>
                                      <w:marTop w:val="0"/>
                                      <w:marBottom w:val="0"/>
                                      <w:divBdr>
                                        <w:top w:val="none" w:sz="0" w:space="0" w:color="auto"/>
                                        <w:left w:val="none" w:sz="0" w:space="0" w:color="auto"/>
                                        <w:bottom w:val="none" w:sz="0" w:space="0" w:color="auto"/>
                                        <w:right w:val="none" w:sz="0" w:space="0" w:color="auto"/>
                                      </w:divBdr>
                                    </w:div>
                                    <w:div w:id="1137265598">
                                      <w:marLeft w:val="0"/>
                                      <w:marRight w:val="0"/>
                                      <w:marTop w:val="0"/>
                                      <w:marBottom w:val="0"/>
                                      <w:divBdr>
                                        <w:top w:val="none" w:sz="0" w:space="0" w:color="auto"/>
                                        <w:left w:val="none" w:sz="0" w:space="0" w:color="auto"/>
                                        <w:bottom w:val="none" w:sz="0" w:space="0" w:color="auto"/>
                                        <w:right w:val="none" w:sz="0" w:space="0" w:color="auto"/>
                                      </w:divBdr>
                                    </w:div>
                                    <w:div w:id="1203518096">
                                      <w:marLeft w:val="0"/>
                                      <w:marRight w:val="0"/>
                                      <w:marTop w:val="0"/>
                                      <w:marBottom w:val="0"/>
                                      <w:divBdr>
                                        <w:top w:val="none" w:sz="0" w:space="0" w:color="auto"/>
                                        <w:left w:val="none" w:sz="0" w:space="0" w:color="auto"/>
                                        <w:bottom w:val="none" w:sz="0" w:space="0" w:color="auto"/>
                                        <w:right w:val="none" w:sz="0" w:space="0" w:color="auto"/>
                                      </w:divBdr>
                                    </w:div>
                                    <w:div w:id="1011641097">
                                      <w:marLeft w:val="0"/>
                                      <w:marRight w:val="0"/>
                                      <w:marTop w:val="0"/>
                                      <w:marBottom w:val="0"/>
                                      <w:divBdr>
                                        <w:top w:val="none" w:sz="0" w:space="0" w:color="auto"/>
                                        <w:left w:val="none" w:sz="0" w:space="0" w:color="auto"/>
                                        <w:bottom w:val="none" w:sz="0" w:space="0" w:color="auto"/>
                                        <w:right w:val="none" w:sz="0" w:space="0" w:color="auto"/>
                                      </w:divBdr>
                                    </w:div>
                                    <w:div w:id="1412122213">
                                      <w:marLeft w:val="0"/>
                                      <w:marRight w:val="0"/>
                                      <w:marTop w:val="0"/>
                                      <w:marBottom w:val="0"/>
                                      <w:divBdr>
                                        <w:top w:val="none" w:sz="0" w:space="0" w:color="auto"/>
                                        <w:left w:val="none" w:sz="0" w:space="0" w:color="auto"/>
                                        <w:bottom w:val="none" w:sz="0" w:space="0" w:color="auto"/>
                                        <w:right w:val="none" w:sz="0" w:space="0" w:color="auto"/>
                                      </w:divBdr>
                                    </w:div>
                                    <w:div w:id="511921312">
                                      <w:marLeft w:val="0"/>
                                      <w:marRight w:val="0"/>
                                      <w:marTop w:val="0"/>
                                      <w:marBottom w:val="0"/>
                                      <w:divBdr>
                                        <w:top w:val="none" w:sz="0" w:space="0" w:color="auto"/>
                                        <w:left w:val="none" w:sz="0" w:space="0" w:color="auto"/>
                                        <w:bottom w:val="none" w:sz="0" w:space="0" w:color="auto"/>
                                        <w:right w:val="none" w:sz="0" w:space="0" w:color="auto"/>
                                      </w:divBdr>
                                    </w:div>
                                    <w:div w:id="693119967">
                                      <w:marLeft w:val="0"/>
                                      <w:marRight w:val="0"/>
                                      <w:marTop w:val="0"/>
                                      <w:marBottom w:val="0"/>
                                      <w:divBdr>
                                        <w:top w:val="none" w:sz="0" w:space="0" w:color="auto"/>
                                        <w:left w:val="none" w:sz="0" w:space="0" w:color="auto"/>
                                        <w:bottom w:val="none" w:sz="0" w:space="0" w:color="auto"/>
                                        <w:right w:val="none" w:sz="0" w:space="0" w:color="auto"/>
                                      </w:divBdr>
                                    </w:div>
                                    <w:div w:id="501315944">
                                      <w:marLeft w:val="0"/>
                                      <w:marRight w:val="0"/>
                                      <w:marTop w:val="0"/>
                                      <w:marBottom w:val="0"/>
                                      <w:divBdr>
                                        <w:top w:val="none" w:sz="0" w:space="0" w:color="auto"/>
                                        <w:left w:val="none" w:sz="0" w:space="0" w:color="auto"/>
                                        <w:bottom w:val="none" w:sz="0" w:space="0" w:color="auto"/>
                                        <w:right w:val="none" w:sz="0" w:space="0" w:color="auto"/>
                                      </w:divBdr>
                                    </w:div>
                                    <w:div w:id="641618969">
                                      <w:marLeft w:val="0"/>
                                      <w:marRight w:val="0"/>
                                      <w:marTop w:val="0"/>
                                      <w:marBottom w:val="0"/>
                                      <w:divBdr>
                                        <w:top w:val="none" w:sz="0" w:space="0" w:color="auto"/>
                                        <w:left w:val="none" w:sz="0" w:space="0" w:color="auto"/>
                                        <w:bottom w:val="none" w:sz="0" w:space="0" w:color="auto"/>
                                        <w:right w:val="none" w:sz="0" w:space="0" w:color="auto"/>
                                      </w:divBdr>
                                    </w:div>
                                  </w:divsChild>
                                </w:div>
                                <w:div w:id="542988796">
                                  <w:marLeft w:val="0"/>
                                  <w:marRight w:val="0"/>
                                  <w:marTop w:val="0"/>
                                  <w:marBottom w:val="0"/>
                                  <w:divBdr>
                                    <w:top w:val="none" w:sz="0" w:space="0" w:color="auto"/>
                                    <w:left w:val="none" w:sz="0" w:space="0" w:color="auto"/>
                                    <w:bottom w:val="none" w:sz="0" w:space="0" w:color="auto"/>
                                    <w:right w:val="none" w:sz="0" w:space="0" w:color="auto"/>
                                  </w:divBdr>
                                </w:div>
                                <w:div w:id="1084259362">
                                  <w:marLeft w:val="0"/>
                                  <w:marRight w:val="0"/>
                                  <w:marTop w:val="0"/>
                                  <w:marBottom w:val="0"/>
                                  <w:divBdr>
                                    <w:top w:val="none" w:sz="0" w:space="0" w:color="auto"/>
                                    <w:left w:val="none" w:sz="0" w:space="0" w:color="auto"/>
                                    <w:bottom w:val="none" w:sz="0" w:space="0" w:color="auto"/>
                                    <w:right w:val="none" w:sz="0" w:space="0" w:color="auto"/>
                                  </w:divBdr>
                                  <w:divsChild>
                                    <w:div w:id="1091007579">
                                      <w:marLeft w:val="0"/>
                                      <w:marRight w:val="0"/>
                                      <w:marTop w:val="0"/>
                                      <w:marBottom w:val="0"/>
                                      <w:divBdr>
                                        <w:top w:val="none" w:sz="0" w:space="0" w:color="auto"/>
                                        <w:left w:val="none" w:sz="0" w:space="0" w:color="auto"/>
                                        <w:bottom w:val="none" w:sz="0" w:space="0" w:color="auto"/>
                                        <w:right w:val="none" w:sz="0" w:space="0" w:color="auto"/>
                                      </w:divBdr>
                                    </w:div>
                                    <w:div w:id="1721322740">
                                      <w:marLeft w:val="0"/>
                                      <w:marRight w:val="0"/>
                                      <w:marTop w:val="0"/>
                                      <w:marBottom w:val="0"/>
                                      <w:divBdr>
                                        <w:top w:val="none" w:sz="0" w:space="0" w:color="auto"/>
                                        <w:left w:val="none" w:sz="0" w:space="0" w:color="auto"/>
                                        <w:bottom w:val="none" w:sz="0" w:space="0" w:color="auto"/>
                                        <w:right w:val="none" w:sz="0" w:space="0" w:color="auto"/>
                                      </w:divBdr>
                                    </w:div>
                                    <w:div w:id="1444299455">
                                      <w:marLeft w:val="0"/>
                                      <w:marRight w:val="0"/>
                                      <w:marTop w:val="0"/>
                                      <w:marBottom w:val="0"/>
                                      <w:divBdr>
                                        <w:top w:val="none" w:sz="0" w:space="0" w:color="auto"/>
                                        <w:left w:val="none" w:sz="0" w:space="0" w:color="auto"/>
                                        <w:bottom w:val="none" w:sz="0" w:space="0" w:color="auto"/>
                                        <w:right w:val="none" w:sz="0" w:space="0" w:color="auto"/>
                                      </w:divBdr>
                                    </w:div>
                                    <w:div w:id="949705640">
                                      <w:marLeft w:val="0"/>
                                      <w:marRight w:val="0"/>
                                      <w:marTop w:val="0"/>
                                      <w:marBottom w:val="0"/>
                                      <w:divBdr>
                                        <w:top w:val="none" w:sz="0" w:space="0" w:color="auto"/>
                                        <w:left w:val="none" w:sz="0" w:space="0" w:color="auto"/>
                                        <w:bottom w:val="none" w:sz="0" w:space="0" w:color="auto"/>
                                        <w:right w:val="none" w:sz="0" w:space="0" w:color="auto"/>
                                      </w:divBdr>
                                    </w:div>
                                    <w:div w:id="1311598999">
                                      <w:marLeft w:val="0"/>
                                      <w:marRight w:val="0"/>
                                      <w:marTop w:val="0"/>
                                      <w:marBottom w:val="0"/>
                                      <w:divBdr>
                                        <w:top w:val="none" w:sz="0" w:space="0" w:color="auto"/>
                                        <w:left w:val="none" w:sz="0" w:space="0" w:color="auto"/>
                                        <w:bottom w:val="none" w:sz="0" w:space="0" w:color="auto"/>
                                        <w:right w:val="none" w:sz="0" w:space="0" w:color="auto"/>
                                      </w:divBdr>
                                    </w:div>
                                    <w:div w:id="1554390308">
                                      <w:marLeft w:val="0"/>
                                      <w:marRight w:val="0"/>
                                      <w:marTop w:val="0"/>
                                      <w:marBottom w:val="0"/>
                                      <w:divBdr>
                                        <w:top w:val="none" w:sz="0" w:space="0" w:color="auto"/>
                                        <w:left w:val="none" w:sz="0" w:space="0" w:color="auto"/>
                                        <w:bottom w:val="none" w:sz="0" w:space="0" w:color="auto"/>
                                        <w:right w:val="none" w:sz="0" w:space="0" w:color="auto"/>
                                      </w:divBdr>
                                    </w:div>
                                    <w:div w:id="90702793">
                                      <w:marLeft w:val="0"/>
                                      <w:marRight w:val="0"/>
                                      <w:marTop w:val="0"/>
                                      <w:marBottom w:val="0"/>
                                      <w:divBdr>
                                        <w:top w:val="none" w:sz="0" w:space="0" w:color="auto"/>
                                        <w:left w:val="none" w:sz="0" w:space="0" w:color="auto"/>
                                        <w:bottom w:val="none" w:sz="0" w:space="0" w:color="auto"/>
                                        <w:right w:val="none" w:sz="0" w:space="0" w:color="auto"/>
                                      </w:divBdr>
                                    </w:div>
                                    <w:div w:id="1053501227">
                                      <w:marLeft w:val="0"/>
                                      <w:marRight w:val="0"/>
                                      <w:marTop w:val="0"/>
                                      <w:marBottom w:val="0"/>
                                      <w:divBdr>
                                        <w:top w:val="none" w:sz="0" w:space="0" w:color="auto"/>
                                        <w:left w:val="none" w:sz="0" w:space="0" w:color="auto"/>
                                        <w:bottom w:val="none" w:sz="0" w:space="0" w:color="auto"/>
                                        <w:right w:val="none" w:sz="0" w:space="0" w:color="auto"/>
                                      </w:divBdr>
                                    </w:div>
                                  </w:divsChild>
                                </w:div>
                                <w:div w:id="1387950190">
                                  <w:marLeft w:val="0"/>
                                  <w:marRight w:val="0"/>
                                  <w:marTop w:val="0"/>
                                  <w:marBottom w:val="0"/>
                                  <w:divBdr>
                                    <w:top w:val="none" w:sz="0" w:space="0" w:color="auto"/>
                                    <w:left w:val="none" w:sz="0" w:space="0" w:color="auto"/>
                                    <w:bottom w:val="none" w:sz="0" w:space="0" w:color="auto"/>
                                    <w:right w:val="none" w:sz="0" w:space="0" w:color="auto"/>
                                  </w:divBdr>
                                </w:div>
                                <w:div w:id="1019500829">
                                  <w:marLeft w:val="0"/>
                                  <w:marRight w:val="0"/>
                                  <w:marTop w:val="0"/>
                                  <w:marBottom w:val="0"/>
                                  <w:divBdr>
                                    <w:top w:val="none" w:sz="0" w:space="0" w:color="auto"/>
                                    <w:left w:val="none" w:sz="0" w:space="0" w:color="auto"/>
                                    <w:bottom w:val="none" w:sz="0" w:space="0" w:color="auto"/>
                                    <w:right w:val="none" w:sz="0" w:space="0" w:color="auto"/>
                                  </w:divBdr>
                                  <w:divsChild>
                                    <w:div w:id="1524707868">
                                      <w:marLeft w:val="0"/>
                                      <w:marRight w:val="0"/>
                                      <w:marTop w:val="0"/>
                                      <w:marBottom w:val="0"/>
                                      <w:divBdr>
                                        <w:top w:val="none" w:sz="0" w:space="0" w:color="auto"/>
                                        <w:left w:val="none" w:sz="0" w:space="0" w:color="auto"/>
                                        <w:bottom w:val="none" w:sz="0" w:space="0" w:color="auto"/>
                                        <w:right w:val="none" w:sz="0" w:space="0" w:color="auto"/>
                                      </w:divBdr>
                                    </w:div>
                                    <w:div w:id="37626920">
                                      <w:marLeft w:val="0"/>
                                      <w:marRight w:val="0"/>
                                      <w:marTop w:val="0"/>
                                      <w:marBottom w:val="0"/>
                                      <w:divBdr>
                                        <w:top w:val="none" w:sz="0" w:space="0" w:color="auto"/>
                                        <w:left w:val="none" w:sz="0" w:space="0" w:color="auto"/>
                                        <w:bottom w:val="none" w:sz="0" w:space="0" w:color="auto"/>
                                        <w:right w:val="none" w:sz="0" w:space="0" w:color="auto"/>
                                      </w:divBdr>
                                    </w:div>
                                    <w:div w:id="764035023">
                                      <w:marLeft w:val="0"/>
                                      <w:marRight w:val="0"/>
                                      <w:marTop w:val="0"/>
                                      <w:marBottom w:val="0"/>
                                      <w:divBdr>
                                        <w:top w:val="none" w:sz="0" w:space="0" w:color="auto"/>
                                        <w:left w:val="none" w:sz="0" w:space="0" w:color="auto"/>
                                        <w:bottom w:val="none" w:sz="0" w:space="0" w:color="auto"/>
                                        <w:right w:val="none" w:sz="0" w:space="0" w:color="auto"/>
                                      </w:divBdr>
                                    </w:div>
                                    <w:div w:id="2028749027">
                                      <w:marLeft w:val="0"/>
                                      <w:marRight w:val="0"/>
                                      <w:marTop w:val="0"/>
                                      <w:marBottom w:val="0"/>
                                      <w:divBdr>
                                        <w:top w:val="none" w:sz="0" w:space="0" w:color="auto"/>
                                        <w:left w:val="none" w:sz="0" w:space="0" w:color="auto"/>
                                        <w:bottom w:val="none" w:sz="0" w:space="0" w:color="auto"/>
                                        <w:right w:val="none" w:sz="0" w:space="0" w:color="auto"/>
                                      </w:divBdr>
                                    </w:div>
                                    <w:div w:id="1750689486">
                                      <w:marLeft w:val="0"/>
                                      <w:marRight w:val="0"/>
                                      <w:marTop w:val="0"/>
                                      <w:marBottom w:val="0"/>
                                      <w:divBdr>
                                        <w:top w:val="none" w:sz="0" w:space="0" w:color="auto"/>
                                        <w:left w:val="none" w:sz="0" w:space="0" w:color="auto"/>
                                        <w:bottom w:val="none" w:sz="0" w:space="0" w:color="auto"/>
                                        <w:right w:val="none" w:sz="0" w:space="0" w:color="auto"/>
                                      </w:divBdr>
                                    </w:div>
                                    <w:div w:id="192765240">
                                      <w:marLeft w:val="0"/>
                                      <w:marRight w:val="0"/>
                                      <w:marTop w:val="0"/>
                                      <w:marBottom w:val="0"/>
                                      <w:divBdr>
                                        <w:top w:val="none" w:sz="0" w:space="0" w:color="auto"/>
                                        <w:left w:val="none" w:sz="0" w:space="0" w:color="auto"/>
                                        <w:bottom w:val="none" w:sz="0" w:space="0" w:color="auto"/>
                                        <w:right w:val="none" w:sz="0" w:space="0" w:color="auto"/>
                                      </w:divBdr>
                                    </w:div>
                                    <w:div w:id="1630355080">
                                      <w:marLeft w:val="0"/>
                                      <w:marRight w:val="0"/>
                                      <w:marTop w:val="0"/>
                                      <w:marBottom w:val="0"/>
                                      <w:divBdr>
                                        <w:top w:val="none" w:sz="0" w:space="0" w:color="auto"/>
                                        <w:left w:val="none" w:sz="0" w:space="0" w:color="auto"/>
                                        <w:bottom w:val="none" w:sz="0" w:space="0" w:color="auto"/>
                                        <w:right w:val="none" w:sz="0" w:space="0" w:color="auto"/>
                                      </w:divBdr>
                                    </w:div>
                                    <w:div w:id="1926723883">
                                      <w:marLeft w:val="0"/>
                                      <w:marRight w:val="0"/>
                                      <w:marTop w:val="0"/>
                                      <w:marBottom w:val="0"/>
                                      <w:divBdr>
                                        <w:top w:val="none" w:sz="0" w:space="0" w:color="auto"/>
                                        <w:left w:val="none" w:sz="0" w:space="0" w:color="auto"/>
                                        <w:bottom w:val="none" w:sz="0" w:space="0" w:color="auto"/>
                                        <w:right w:val="none" w:sz="0" w:space="0" w:color="auto"/>
                                      </w:divBdr>
                                    </w:div>
                                    <w:div w:id="473451298">
                                      <w:marLeft w:val="0"/>
                                      <w:marRight w:val="0"/>
                                      <w:marTop w:val="0"/>
                                      <w:marBottom w:val="0"/>
                                      <w:divBdr>
                                        <w:top w:val="none" w:sz="0" w:space="0" w:color="auto"/>
                                        <w:left w:val="none" w:sz="0" w:space="0" w:color="auto"/>
                                        <w:bottom w:val="none" w:sz="0" w:space="0" w:color="auto"/>
                                        <w:right w:val="none" w:sz="0" w:space="0" w:color="auto"/>
                                      </w:divBdr>
                                    </w:div>
                                    <w:div w:id="2125884933">
                                      <w:marLeft w:val="0"/>
                                      <w:marRight w:val="0"/>
                                      <w:marTop w:val="0"/>
                                      <w:marBottom w:val="0"/>
                                      <w:divBdr>
                                        <w:top w:val="none" w:sz="0" w:space="0" w:color="auto"/>
                                        <w:left w:val="none" w:sz="0" w:space="0" w:color="auto"/>
                                        <w:bottom w:val="none" w:sz="0" w:space="0" w:color="auto"/>
                                        <w:right w:val="none" w:sz="0" w:space="0" w:color="auto"/>
                                      </w:divBdr>
                                    </w:div>
                                    <w:div w:id="1317414639">
                                      <w:marLeft w:val="0"/>
                                      <w:marRight w:val="0"/>
                                      <w:marTop w:val="0"/>
                                      <w:marBottom w:val="0"/>
                                      <w:divBdr>
                                        <w:top w:val="none" w:sz="0" w:space="0" w:color="auto"/>
                                        <w:left w:val="none" w:sz="0" w:space="0" w:color="auto"/>
                                        <w:bottom w:val="none" w:sz="0" w:space="0" w:color="auto"/>
                                        <w:right w:val="none" w:sz="0" w:space="0" w:color="auto"/>
                                      </w:divBdr>
                                    </w:div>
                                    <w:div w:id="627664839">
                                      <w:marLeft w:val="0"/>
                                      <w:marRight w:val="0"/>
                                      <w:marTop w:val="0"/>
                                      <w:marBottom w:val="0"/>
                                      <w:divBdr>
                                        <w:top w:val="none" w:sz="0" w:space="0" w:color="auto"/>
                                        <w:left w:val="none" w:sz="0" w:space="0" w:color="auto"/>
                                        <w:bottom w:val="none" w:sz="0" w:space="0" w:color="auto"/>
                                        <w:right w:val="none" w:sz="0" w:space="0" w:color="auto"/>
                                      </w:divBdr>
                                    </w:div>
                                    <w:div w:id="1840190270">
                                      <w:marLeft w:val="0"/>
                                      <w:marRight w:val="0"/>
                                      <w:marTop w:val="0"/>
                                      <w:marBottom w:val="0"/>
                                      <w:divBdr>
                                        <w:top w:val="none" w:sz="0" w:space="0" w:color="auto"/>
                                        <w:left w:val="none" w:sz="0" w:space="0" w:color="auto"/>
                                        <w:bottom w:val="none" w:sz="0" w:space="0" w:color="auto"/>
                                        <w:right w:val="none" w:sz="0" w:space="0" w:color="auto"/>
                                      </w:divBdr>
                                    </w:div>
                                    <w:div w:id="919830098">
                                      <w:marLeft w:val="0"/>
                                      <w:marRight w:val="0"/>
                                      <w:marTop w:val="0"/>
                                      <w:marBottom w:val="0"/>
                                      <w:divBdr>
                                        <w:top w:val="none" w:sz="0" w:space="0" w:color="auto"/>
                                        <w:left w:val="none" w:sz="0" w:space="0" w:color="auto"/>
                                        <w:bottom w:val="none" w:sz="0" w:space="0" w:color="auto"/>
                                        <w:right w:val="none" w:sz="0" w:space="0" w:color="auto"/>
                                      </w:divBdr>
                                    </w:div>
                                  </w:divsChild>
                                </w:div>
                                <w:div w:id="1328552638">
                                  <w:marLeft w:val="0"/>
                                  <w:marRight w:val="0"/>
                                  <w:marTop w:val="0"/>
                                  <w:marBottom w:val="0"/>
                                  <w:divBdr>
                                    <w:top w:val="none" w:sz="0" w:space="0" w:color="auto"/>
                                    <w:left w:val="none" w:sz="0" w:space="0" w:color="auto"/>
                                    <w:bottom w:val="none" w:sz="0" w:space="0" w:color="auto"/>
                                    <w:right w:val="none" w:sz="0" w:space="0" w:color="auto"/>
                                  </w:divBdr>
                                </w:div>
                                <w:div w:id="661354740">
                                  <w:marLeft w:val="0"/>
                                  <w:marRight w:val="0"/>
                                  <w:marTop w:val="0"/>
                                  <w:marBottom w:val="0"/>
                                  <w:divBdr>
                                    <w:top w:val="none" w:sz="0" w:space="0" w:color="auto"/>
                                    <w:left w:val="none" w:sz="0" w:space="0" w:color="auto"/>
                                    <w:bottom w:val="none" w:sz="0" w:space="0" w:color="auto"/>
                                    <w:right w:val="none" w:sz="0" w:space="0" w:color="auto"/>
                                  </w:divBdr>
                                  <w:divsChild>
                                    <w:div w:id="1978798737">
                                      <w:marLeft w:val="0"/>
                                      <w:marRight w:val="0"/>
                                      <w:marTop w:val="0"/>
                                      <w:marBottom w:val="0"/>
                                      <w:divBdr>
                                        <w:top w:val="none" w:sz="0" w:space="0" w:color="auto"/>
                                        <w:left w:val="none" w:sz="0" w:space="0" w:color="auto"/>
                                        <w:bottom w:val="none" w:sz="0" w:space="0" w:color="auto"/>
                                        <w:right w:val="none" w:sz="0" w:space="0" w:color="auto"/>
                                      </w:divBdr>
                                    </w:div>
                                    <w:div w:id="1506823899">
                                      <w:marLeft w:val="0"/>
                                      <w:marRight w:val="0"/>
                                      <w:marTop w:val="0"/>
                                      <w:marBottom w:val="0"/>
                                      <w:divBdr>
                                        <w:top w:val="none" w:sz="0" w:space="0" w:color="auto"/>
                                        <w:left w:val="none" w:sz="0" w:space="0" w:color="auto"/>
                                        <w:bottom w:val="none" w:sz="0" w:space="0" w:color="auto"/>
                                        <w:right w:val="none" w:sz="0" w:space="0" w:color="auto"/>
                                      </w:divBdr>
                                    </w:div>
                                    <w:div w:id="1094519289">
                                      <w:marLeft w:val="0"/>
                                      <w:marRight w:val="0"/>
                                      <w:marTop w:val="0"/>
                                      <w:marBottom w:val="0"/>
                                      <w:divBdr>
                                        <w:top w:val="none" w:sz="0" w:space="0" w:color="auto"/>
                                        <w:left w:val="none" w:sz="0" w:space="0" w:color="auto"/>
                                        <w:bottom w:val="none" w:sz="0" w:space="0" w:color="auto"/>
                                        <w:right w:val="none" w:sz="0" w:space="0" w:color="auto"/>
                                      </w:divBdr>
                                    </w:div>
                                    <w:div w:id="574633542">
                                      <w:marLeft w:val="0"/>
                                      <w:marRight w:val="0"/>
                                      <w:marTop w:val="0"/>
                                      <w:marBottom w:val="0"/>
                                      <w:divBdr>
                                        <w:top w:val="none" w:sz="0" w:space="0" w:color="auto"/>
                                        <w:left w:val="none" w:sz="0" w:space="0" w:color="auto"/>
                                        <w:bottom w:val="none" w:sz="0" w:space="0" w:color="auto"/>
                                        <w:right w:val="none" w:sz="0" w:space="0" w:color="auto"/>
                                      </w:divBdr>
                                    </w:div>
                                  </w:divsChild>
                                </w:div>
                                <w:div w:id="1721056951">
                                  <w:marLeft w:val="0"/>
                                  <w:marRight w:val="0"/>
                                  <w:marTop w:val="0"/>
                                  <w:marBottom w:val="0"/>
                                  <w:divBdr>
                                    <w:top w:val="none" w:sz="0" w:space="0" w:color="auto"/>
                                    <w:left w:val="none" w:sz="0" w:space="0" w:color="auto"/>
                                    <w:bottom w:val="none" w:sz="0" w:space="0" w:color="auto"/>
                                    <w:right w:val="none" w:sz="0" w:space="0" w:color="auto"/>
                                  </w:divBdr>
                                </w:div>
                                <w:div w:id="1357194993">
                                  <w:marLeft w:val="0"/>
                                  <w:marRight w:val="0"/>
                                  <w:marTop w:val="0"/>
                                  <w:marBottom w:val="0"/>
                                  <w:divBdr>
                                    <w:top w:val="none" w:sz="0" w:space="0" w:color="auto"/>
                                    <w:left w:val="none" w:sz="0" w:space="0" w:color="auto"/>
                                    <w:bottom w:val="none" w:sz="0" w:space="0" w:color="auto"/>
                                    <w:right w:val="none" w:sz="0" w:space="0" w:color="auto"/>
                                  </w:divBdr>
                                  <w:divsChild>
                                    <w:div w:id="2100635670">
                                      <w:marLeft w:val="0"/>
                                      <w:marRight w:val="0"/>
                                      <w:marTop w:val="0"/>
                                      <w:marBottom w:val="0"/>
                                      <w:divBdr>
                                        <w:top w:val="none" w:sz="0" w:space="0" w:color="auto"/>
                                        <w:left w:val="none" w:sz="0" w:space="0" w:color="auto"/>
                                        <w:bottom w:val="none" w:sz="0" w:space="0" w:color="auto"/>
                                        <w:right w:val="none" w:sz="0" w:space="0" w:color="auto"/>
                                      </w:divBdr>
                                    </w:div>
                                    <w:div w:id="1790589617">
                                      <w:marLeft w:val="0"/>
                                      <w:marRight w:val="0"/>
                                      <w:marTop w:val="0"/>
                                      <w:marBottom w:val="0"/>
                                      <w:divBdr>
                                        <w:top w:val="none" w:sz="0" w:space="0" w:color="auto"/>
                                        <w:left w:val="none" w:sz="0" w:space="0" w:color="auto"/>
                                        <w:bottom w:val="none" w:sz="0" w:space="0" w:color="auto"/>
                                        <w:right w:val="none" w:sz="0" w:space="0" w:color="auto"/>
                                      </w:divBdr>
                                    </w:div>
                                    <w:div w:id="1051419699">
                                      <w:marLeft w:val="0"/>
                                      <w:marRight w:val="0"/>
                                      <w:marTop w:val="0"/>
                                      <w:marBottom w:val="0"/>
                                      <w:divBdr>
                                        <w:top w:val="none" w:sz="0" w:space="0" w:color="auto"/>
                                        <w:left w:val="none" w:sz="0" w:space="0" w:color="auto"/>
                                        <w:bottom w:val="none" w:sz="0" w:space="0" w:color="auto"/>
                                        <w:right w:val="none" w:sz="0" w:space="0" w:color="auto"/>
                                      </w:divBdr>
                                    </w:div>
                                    <w:div w:id="218130567">
                                      <w:marLeft w:val="0"/>
                                      <w:marRight w:val="0"/>
                                      <w:marTop w:val="0"/>
                                      <w:marBottom w:val="0"/>
                                      <w:divBdr>
                                        <w:top w:val="none" w:sz="0" w:space="0" w:color="auto"/>
                                        <w:left w:val="none" w:sz="0" w:space="0" w:color="auto"/>
                                        <w:bottom w:val="none" w:sz="0" w:space="0" w:color="auto"/>
                                        <w:right w:val="none" w:sz="0" w:space="0" w:color="auto"/>
                                      </w:divBdr>
                                    </w:div>
                                    <w:div w:id="516306969">
                                      <w:marLeft w:val="0"/>
                                      <w:marRight w:val="0"/>
                                      <w:marTop w:val="0"/>
                                      <w:marBottom w:val="0"/>
                                      <w:divBdr>
                                        <w:top w:val="none" w:sz="0" w:space="0" w:color="auto"/>
                                        <w:left w:val="none" w:sz="0" w:space="0" w:color="auto"/>
                                        <w:bottom w:val="none" w:sz="0" w:space="0" w:color="auto"/>
                                        <w:right w:val="none" w:sz="0" w:space="0" w:color="auto"/>
                                      </w:divBdr>
                                    </w:div>
                                    <w:div w:id="1027369559">
                                      <w:marLeft w:val="0"/>
                                      <w:marRight w:val="0"/>
                                      <w:marTop w:val="0"/>
                                      <w:marBottom w:val="0"/>
                                      <w:divBdr>
                                        <w:top w:val="none" w:sz="0" w:space="0" w:color="auto"/>
                                        <w:left w:val="none" w:sz="0" w:space="0" w:color="auto"/>
                                        <w:bottom w:val="none" w:sz="0" w:space="0" w:color="auto"/>
                                        <w:right w:val="none" w:sz="0" w:space="0" w:color="auto"/>
                                      </w:divBdr>
                                    </w:div>
                                    <w:div w:id="1139113207">
                                      <w:marLeft w:val="0"/>
                                      <w:marRight w:val="0"/>
                                      <w:marTop w:val="0"/>
                                      <w:marBottom w:val="0"/>
                                      <w:divBdr>
                                        <w:top w:val="none" w:sz="0" w:space="0" w:color="auto"/>
                                        <w:left w:val="none" w:sz="0" w:space="0" w:color="auto"/>
                                        <w:bottom w:val="none" w:sz="0" w:space="0" w:color="auto"/>
                                        <w:right w:val="none" w:sz="0" w:space="0" w:color="auto"/>
                                      </w:divBdr>
                                    </w:div>
                                    <w:div w:id="1323201116">
                                      <w:marLeft w:val="0"/>
                                      <w:marRight w:val="0"/>
                                      <w:marTop w:val="0"/>
                                      <w:marBottom w:val="0"/>
                                      <w:divBdr>
                                        <w:top w:val="none" w:sz="0" w:space="0" w:color="auto"/>
                                        <w:left w:val="none" w:sz="0" w:space="0" w:color="auto"/>
                                        <w:bottom w:val="none" w:sz="0" w:space="0" w:color="auto"/>
                                        <w:right w:val="none" w:sz="0" w:space="0" w:color="auto"/>
                                      </w:divBdr>
                                    </w:div>
                                    <w:div w:id="1888758910">
                                      <w:marLeft w:val="0"/>
                                      <w:marRight w:val="0"/>
                                      <w:marTop w:val="0"/>
                                      <w:marBottom w:val="0"/>
                                      <w:divBdr>
                                        <w:top w:val="none" w:sz="0" w:space="0" w:color="auto"/>
                                        <w:left w:val="none" w:sz="0" w:space="0" w:color="auto"/>
                                        <w:bottom w:val="none" w:sz="0" w:space="0" w:color="auto"/>
                                        <w:right w:val="none" w:sz="0" w:space="0" w:color="auto"/>
                                      </w:divBdr>
                                    </w:div>
                                    <w:div w:id="1703897958">
                                      <w:marLeft w:val="0"/>
                                      <w:marRight w:val="0"/>
                                      <w:marTop w:val="0"/>
                                      <w:marBottom w:val="0"/>
                                      <w:divBdr>
                                        <w:top w:val="none" w:sz="0" w:space="0" w:color="auto"/>
                                        <w:left w:val="none" w:sz="0" w:space="0" w:color="auto"/>
                                        <w:bottom w:val="none" w:sz="0" w:space="0" w:color="auto"/>
                                        <w:right w:val="none" w:sz="0" w:space="0" w:color="auto"/>
                                      </w:divBdr>
                                    </w:div>
                                    <w:div w:id="1447115444">
                                      <w:marLeft w:val="0"/>
                                      <w:marRight w:val="0"/>
                                      <w:marTop w:val="0"/>
                                      <w:marBottom w:val="0"/>
                                      <w:divBdr>
                                        <w:top w:val="none" w:sz="0" w:space="0" w:color="auto"/>
                                        <w:left w:val="none" w:sz="0" w:space="0" w:color="auto"/>
                                        <w:bottom w:val="none" w:sz="0" w:space="0" w:color="auto"/>
                                        <w:right w:val="none" w:sz="0" w:space="0" w:color="auto"/>
                                      </w:divBdr>
                                    </w:div>
                                    <w:div w:id="910501842">
                                      <w:marLeft w:val="0"/>
                                      <w:marRight w:val="0"/>
                                      <w:marTop w:val="0"/>
                                      <w:marBottom w:val="0"/>
                                      <w:divBdr>
                                        <w:top w:val="none" w:sz="0" w:space="0" w:color="auto"/>
                                        <w:left w:val="none" w:sz="0" w:space="0" w:color="auto"/>
                                        <w:bottom w:val="none" w:sz="0" w:space="0" w:color="auto"/>
                                        <w:right w:val="none" w:sz="0" w:space="0" w:color="auto"/>
                                      </w:divBdr>
                                    </w:div>
                                    <w:div w:id="1167095786">
                                      <w:marLeft w:val="0"/>
                                      <w:marRight w:val="0"/>
                                      <w:marTop w:val="0"/>
                                      <w:marBottom w:val="0"/>
                                      <w:divBdr>
                                        <w:top w:val="none" w:sz="0" w:space="0" w:color="auto"/>
                                        <w:left w:val="none" w:sz="0" w:space="0" w:color="auto"/>
                                        <w:bottom w:val="none" w:sz="0" w:space="0" w:color="auto"/>
                                        <w:right w:val="none" w:sz="0" w:space="0" w:color="auto"/>
                                      </w:divBdr>
                                    </w:div>
                                    <w:div w:id="143477180">
                                      <w:marLeft w:val="0"/>
                                      <w:marRight w:val="0"/>
                                      <w:marTop w:val="0"/>
                                      <w:marBottom w:val="0"/>
                                      <w:divBdr>
                                        <w:top w:val="none" w:sz="0" w:space="0" w:color="auto"/>
                                        <w:left w:val="none" w:sz="0" w:space="0" w:color="auto"/>
                                        <w:bottom w:val="none" w:sz="0" w:space="0" w:color="auto"/>
                                        <w:right w:val="none" w:sz="0" w:space="0" w:color="auto"/>
                                      </w:divBdr>
                                    </w:div>
                                  </w:divsChild>
                                </w:div>
                                <w:div w:id="276916395">
                                  <w:marLeft w:val="0"/>
                                  <w:marRight w:val="0"/>
                                  <w:marTop w:val="0"/>
                                  <w:marBottom w:val="0"/>
                                  <w:divBdr>
                                    <w:top w:val="none" w:sz="0" w:space="0" w:color="auto"/>
                                    <w:left w:val="none" w:sz="0" w:space="0" w:color="auto"/>
                                    <w:bottom w:val="none" w:sz="0" w:space="0" w:color="auto"/>
                                    <w:right w:val="none" w:sz="0" w:space="0" w:color="auto"/>
                                  </w:divBdr>
                                </w:div>
                                <w:div w:id="1716852817">
                                  <w:marLeft w:val="0"/>
                                  <w:marRight w:val="0"/>
                                  <w:marTop w:val="0"/>
                                  <w:marBottom w:val="0"/>
                                  <w:divBdr>
                                    <w:top w:val="none" w:sz="0" w:space="0" w:color="auto"/>
                                    <w:left w:val="none" w:sz="0" w:space="0" w:color="auto"/>
                                    <w:bottom w:val="none" w:sz="0" w:space="0" w:color="auto"/>
                                    <w:right w:val="none" w:sz="0" w:space="0" w:color="auto"/>
                                  </w:divBdr>
                                  <w:divsChild>
                                    <w:div w:id="539823241">
                                      <w:marLeft w:val="0"/>
                                      <w:marRight w:val="0"/>
                                      <w:marTop w:val="0"/>
                                      <w:marBottom w:val="0"/>
                                      <w:divBdr>
                                        <w:top w:val="none" w:sz="0" w:space="0" w:color="auto"/>
                                        <w:left w:val="none" w:sz="0" w:space="0" w:color="auto"/>
                                        <w:bottom w:val="none" w:sz="0" w:space="0" w:color="auto"/>
                                        <w:right w:val="none" w:sz="0" w:space="0" w:color="auto"/>
                                      </w:divBdr>
                                    </w:div>
                                  </w:divsChild>
                                </w:div>
                                <w:div w:id="1656639514">
                                  <w:marLeft w:val="0"/>
                                  <w:marRight w:val="0"/>
                                  <w:marTop w:val="0"/>
                                  <w:marBottom w:val="0"/>
                                  <w:divBdr>
                                    <w:top w:val="none" w:sz="0" w:space="0" w:color="auto"/>
                                    <w:left w:val="none" w:sz="0" w:space="0" w:color="auto"/>
                                    <w:bottom w:val="none" w:sz="0" w:space="0" w:color="auto"/>
                                    <w:right w:val="none" w:sz="0" w:space="0" w:color="auto"/>
                                  </w:divBdr>
                                </w:div>
                                <w:div w:id="1328285909">
                                  <w:marLeft w:val="0"/>
                                  <w:marRight w:val="0"/>
                                  <w:marTop w:val="0"/>
                                  <w:marBottom w:val="0"/>
                                  <w:divBdr>
                                    <w:top w:val="none" w:sz="0" w:space="0" w:color="auto"/>
                                    <w:left w:val="none" w:sz="0" w:space="0" w:color="auto"/>
                                    <w:bottom w:val="none" w:sz="0" w:space="0" w:color="auto"/>
                                    <w:right w:val="none" w:sz="0" w:space="0" w:color="auto"/>
                                  </w:divBdr>
                                  <w:divsChild>
                                    <w:div w:id="556859840">
                                      <w:marLeft w:val="0"/>
                                      <w:marRight w:val="0"/>
                                      <w:marTop w:val="0"/>
                                      <w:marBottom w:val="0"/>
                                      <w:divBdr>
                                        <w:top w:val="none" w:sz="0" w:space="0" w:color="auto"/>
                                        <w:left w:val="none" w:sz="0" w:space="0" w:color="auto"/>
                                        <w:bottom w:val="none" w:sz="0" w:space="0" w:color="auto"/>
                                        <w:right w:val="none" w:sz="0" w:space="0" w:color="auto"/>
                                      </w:divBdr>
                                    </w:div>
                                    <w:div w:id="572589963">
                                      <w:marLeft w:val="0"/>
                                      <w:marRight w:val="0"/>
                                      <w:marTop w:val="0"/>
                                      <w:marBottom w:val="0"/>
                                      <w:divBdr>
                                        <w:top w:val="none" w:sz="0" w:space="0" w:color="auto"/>
                                        <w:left w:val="none" w:sz="0" w:space="0" w:color="auto"/>
                                        <w:bottom w:val="none" w:sz="0" w:space="0" w:color="auto"/>
                                        <w:right w:val="none" w:sz="0" w:space="0" w:color="auto"/>
                                      </w:divBdr>
                                    </w:div>
                                    <w:div w:id="1558084822">
                                      <w:marLeft w:val="0"/>
                                      <w:marRight w:val="0"/>
                                      <w:marTop w:val="0"/>
                                      <w:marBottom w:val="0"/>
                                      <w:divBdr>
                                        <w:top w:val="none" w:sz="0" w:space="0" w:color="auto"/>
                                        <w:left w:val="none" w:sz="0" w:space="0" w:color="auto"/>
                                        <w:bottom w:val="none" w:sz="0" w:space="0" w:color="auto"/>
                                        <w:right w:val="none" w:sz="0" w:space="0" w:color="auto"/>
                                      </w:divBdr>
                                    </w:div>
                                    <w:div w:id="962157764">
                                      <w:marLeft w:val="0"/>
                                      <w:marRight w:val="0"/>
                                      <w:marTop w:val="0"/>
                                      <w:marBottom w:val="0"/>
                                      <w:divBdr>
                                        <w:top w:val="none" w:sz="0" w:space="0" w:color="auto"/>
                                        <w:left w:val="none" w:sz="0" w:space="0" w:color="auto"/>
                                        <w:bottom w:val="none" w:sz="0" w:space="0" w:color="auto"/>
                                        <w:right w:val="none" w:sz="0" w:space="0" w:color="auto"/>
                                      </w:divBdr>
                                    </w:div>
                                    <w:div w:id="1924682048">
                                      <w:marLeft w:val="0"/>
                                      <w:marRight w:val="0"/>
                                      <w:marTop w:val="0"/>
                                      <w:marBottom w:val="0"/>
                                      <w:divBdr>
                                        <w:top w:val="none" w:sz="0" w:space="0" w:color="auto"/>
                                        <w:left w:val="none" w:sz="0" w:space="0" w:color="auto"/>
                                        <w:bottom w:val="none" w:sz="0" w:space="0" w:color="auto"/>
                                        <w:right w:val="none" w:sz="0" w:space="0" w:color="auto"/>
                                      </w:divBdr>
                                    </w:div>
                                    <w:div w:id="368339263">
                                      <w:marLeft w:val="0"/>
                                      <w:marRight w:val="0"/>
                                      <w:marTop w:val="0"/>
                                      <w:marBottom w:val="0"/>
                                      <w:divBdr>
                                        <w:top w:val="none" w:sz="0" w:space="0" w:color="auto"/>
                                        <w:left w:val="none" w:sz="0" w:space="0" w:color="auto"/>
                                        <w:bottom w:val="none" w:sz="0" w:space="0" w:color="auto"/>
                                        <w:right w:val="none" w:sz="0" w:space="0" w:color="auto"/>
                                      </w:divBdr>
                                    </w:div>
                                    <w:div w:id="1229611458">
                                      <w:marLeft w:val="0"/>
                                      <w:marRight w:val="0"/>
                                      <w:marTop w:val="0"/>
                                      <w:marBottom w:val="0"/>
                                      <w:divBdr>
                                        <w:top w:val="none" w:sz="0" w:space="0" w:color="auto"/>
                                        <w:left w:val="none" w:sz="0" w:space="0" w:color="auto"/>
                                        <w:bottom w:val="none" w:sz="0" w:space="0" w:color="auto"/>
                                        <w:right w:val="none" w:sz="0" w:space="0" w:color="auto"/>
                                      </w:divBdr>
                                    </w:div>
                                    <w:div w:id="13851686">
                                      <w:marLeft w:val="0"/>
                                      <w:marRight w:val="0"/>
                                      <w:marTop w:val="0"/>
                                      <w:marBottom w:val="0"/>
                                      <w:divBdr>
                                        <w:top w:val="none" w:sz="0" w:space="0" w:color="auto"/>
                                        <w:left w:val="none" w:sz="0" w:space="0" w:color="auto"/>
                                        <w:bottom w:val="none" w:sz="0" w:space="0" w:color="auto"/>
                                        <w:right w:val="none" w:sz="0" w:space="0" w:color="auto"/>
                                      </w:divBdr>
                                    </w:div>
                                  </w:divsChild>
                                </w:div>
                                <w:div w:id="1679430712">
                                  <w:marLeft w:val="0"/>
                                  <w:marRight w:val="0"/>
                                  <w:marTop w:val="0"/>
                                  <w:marBottom w:val="0"/>
                                  <w:divBdr>
                                    <w:top w:val="none" w:sz="0" w:space="0" w:color="auto"/>
                                    <w:left w:val="none" w:sz="0" w:space="0" w:color="auto"/>
                                    <w:bottom w:val="none" w:sz="0" w:space="0" w:color="auto"/>
                                    <w:right w:val="none" w:sz="0" w:space="0" w:color="auto"/>
                                  </w:divBdr>
                                </w:div>
                                <w:div w:id="2120947067">
                                  <w:marLeft w:val="0"/>
                                  <w:marRight w:val="0"/>
                                  <w:marTop w:val="0"/>
                                  <w:marBottom w:val="0"/>
                                  <w:divBdr>
                                    <w:top w:val="none" w:sz="0" w:space="0" w:color="auto"/>
                                    <w:left w:val="none" w:sz="0" w:space="0" w:color="auto"/>
                                    <w:bottom w:val="none" w:sz="0" w:space="0" w:color="auto"/>
                                    <w:right w:val="none" w:sz="0" w:space="0" w:color="auto"/>
                                  </w:divBdr>
                                  <w:divsChild>
                                    <w:div w:id="907106908">
                                      <w:marLeft w:val="0"/>
                                      <w:marRight w:val="0"/>
                                      <w:marTop w:val="0"/>
                                      <w:marBottom w:val="0"/>
                                      <w:divBdr>
                                        <w:top w:val="none" w:sz="0" w:space="0" w:color="auto"/>
                                        <w:left w:val="none" w:sz="0" w:space="0" w:color="auto"/>
                                        <w:bottom w:val="none" w:sz="0" w:space="0" w:color="auto"/>
                                        <w:right w:val="none" w:sz="0" w:space="0" w:color="auto"/>
                                      </w:divBdr>
                                    </w:div>
                                    <w:div w:id="301810292">
                                      <w:marLeft w:val="0"/>
                                      <w:marRight w:val="0"/>
                                      <w:marTop w:val="0"/>
                                      <w:marBottom w:val="0"/>
                                      <w:divBdr>
                                        <w:top w:val="none" w:sz="0" w:space="0" w:color="auto"/>
                                        <w:left w:val="none" w:sz="0" w:space="0" w:color="auto"/>
                                        <w:bottom w:val="none" w:sz="0" w:space="0" w:color="auto"/>
                                        <w:right w:val="none" w:sz="0" w:space="0" w:color="auto"/>
                                      </w:divBdr>
                                    </w:div>
                                  </w:divsChild>
                                </w:div>
                                <w:div w:id="193689072">
                                  <w:marLeft w:val="0"/>
                                  <w:marRight w:val="0"/>
                                  <w:marTop w:val="0"/>
                                  <w:marBottom w:val="0"/>
                                  <w:divBdr>
                                    <w:top w:val="none" w:sz="0" w:space="0" w:color="auto"/>
                                    <w:left w:val="none" w:sz="0" w:space="0" w:color="auto"/>
                                    <w:bottom w:val="none" w:sz="0" w:space="0" w:color="auto"/>
                                    <w:right w:val="none" w:sz="0" w:space="0" w:color="auto"/>
                                  </w:divBdr>
                                </w:div>
                                <w:div w:id="403721640">
                                  <w:marLeft w:val="0"/>
                                  <w:marRight w:val="0"/>
                                  <w:marTop w:val="0"/>
                                  <w:marBottom w:val="0"/>
                                  <w:divBdr>
                                    <w:top w:val="none" w:sz="0" w:space="0" w:color="auto"/>
                                    <w:left w:val="none" w:sz="0" w:space="0" w:color="auto"/>
                                    <w:bottom w:val="none" w:sz="0" w:space="0" w:color="auto"/>
                                    <w:right w:val="none" w:sz="0" w:space="0" w:color="auto"/>
                                  </w:divBdr>
                                  <w:divsChild>
                                    <w:div w:id="710766077">
                                      <w:marLeft w:val="0"/>
                                      <w:marRight w:val="0"/>
                                      <w:marTop w:val="0"/>
                                      <w:marBottom w:val="0"/>
                                      <w:divBdr>
                                        <w:top w:val="none" w:sz="0" w:space="0" w:color="auto"/>
                                        <w:left w:val="none" w:sz="0" w:space="0" w:color="auto"/>
                                        <w:bottom w:val="none" w:sz="0" w:space="0" w:color="auto"/>
                                        <w:right w:val="none" w:sz="0" w:space="0" w:color="auto"/>
                                      </w:divBdr>
                                    </w:div>
                                    <w:div w:id="650183425">
                                      <w:marLeft w:val="0"/>
                                      <w:marRight w:val="0"/>
                                      <w:marTop w:val="0"/>
                                      <w:marBottom w:val="0"/>
                                      <w:divBdr>
                                        <w:top w:val="none" w:sz="0" w:space="0" w:color="auto"/>
                                        <w:left w:val="none" w:sz="0" w:space="0" w:color="auto"/>
                                        <w:bottom w:val="none" w:sz="0" w:space="0" w:color="auto"/>
                                        <w:right w:val="none" w:sz="0" w:space="0" w:color="auto"/>
                                      </w:divBdr>
                                    </w:div>
                                    <w:div w:id="1136218415">
                                      <w:marLeft w:val="0"/>
                                      <w:marRight w:val="0"/>
                                      <w:marTop w:val="0"/>
                                      <w:marBottom w:val="0"/>
                                      <w:divBdr>
                                        <w:top w:val="none" w:sz="0" w:space="0" w:color="auto"/>
                                        <w:left w:val="none" w:sz="0" w:space="0" w:color="auto"/>
                                        <w:bottom w:val="none" w:sz="0" w:space="0" w:color="auto"/>
                                        <w:right w:val="none" w:sz="0" w:space="0" w:color="auto"/>
                                      </w:divBdr>
                                    </w:div>
                                  </w:divsChild>
                                </w:div>
                                <w:div w:id="1104301159">
                                  <w:marLeft w:val="0"/>
                                  <w:marRight w:val="0"/>
                                  <w:marTop w:val="0"/>
                                  <w:marBottom w:val="0"/>
                                  <w:divBdr>
                                    <w:top w:val="none" w:sz="0" w:space="0" w:color="auto"/>
                                    <w:left w:val="none" w:sz="0" w:space="0" w:color="auto"/>
                                    <w:bottom w:val="none" w:sz="0" w:space="0" w:color="auto"/>
                                    <w:right w:val="none" w:sz="0" w:space="0" w:color="auto"/>
                                  </w:divBdr>
                                </w:div>
                                <w:div w:id="268395235">
                                  <w:marLeft w:val="0"/>
                                  <w:marRight w:val="0"/>
                                  <w:marTop w:val="0"/>
                                  <w:marBottom w:val="0"/>
                                  <w:divBdr>
                                    <w:top w:val="none" w:sz="0" w:space="0" w:color="auto"/>
                                    <w:left w:val="none" w:sz="0" w:space="0" w:color="auto"/>
                                    <w:bottom w:val="none" w:sz="0" w:space="0" w:color="auto"/>
                                    <w:right w:val="none" w:sz="0" w:space="0" w:color="auto"/>
                                  </w:divBdr>
                                  <w:divsChild>
                                    <w:div w:id="572813921">
                                      <w:marLeft w:val="0"/>
                                      <w:marRight w:val="0"/>
                                      <w:marTop w:val="0"/>
                                      <w:marBottom w:val="0"/>
                                      <w:divBdr>
                                        <w:top w:val="none" w:sz="0" w:space="0" w:color="auto"/>
                                        <w:left w:val="none" w:sz="0" w:space="0" w:color="auto"/>
                                        <w:bottom w:val="none" w:sz="0" w:space="0" w:color="auto"/>
                                        <w:right w:val="none" w:sz="0" w:space="0" w:color="auto"/>
                                      </w:divBdr>
                                    </w:div>
                                    <w:div w:id="512962514">
                                      <w:marLeft w:val="0"/>
                                      <w:marRight w:val="0"/>
                                      <w:marTop w:val="0"/>
                                      <w:marBottom w:val="0"/>
                                      <w:divBdr>
                                        <w:top w:val="none" w:sz="0" w:space="0" w:color="auto"/>
                                        <w:left w:val="none" w:sz="0" w:space="0" w:color="auto"/>
                                        <w:bottom w:val="none" w:sz="0" w:space="0" w:color="auto"/>
                                        <w:right w:val="none" w:sz="0" w:space="0" w:color="auto"/>
                                      </w:divBdr>
                                    </w:div>
                                  </w:divsChild>
                                </w:div>
                                <w:div w:id="1172374991">
                                  <w:marLeft w:val="0"/>
                                  <w:marRight w:val="0"/>
                                  <w:marTop w:val="0"/>
                                  <w:marBottom w:val="0"/>
                                  <w:divBdr>
                                    <w:top w:val="none" w:sz="0" w:space="0" w:color="auto"/>
                                    <w:left w:val="none" w:sz="0" w:space="0" w:color="auto"/>
                                    <w:bottom w:val="none" w:sz="0" w:space="0" w:color="auto"/>
                                    <w:right w:val="none" w:sz="0" w:space="0" w:color="auto"/>
                                  </w:divBdr>
                                </w:div>
                                <w:div w:id="1490554017">
                                  <w:marLeft w:val="0"/>
                                  <w:marRight w:val="0"/>
                                  <w:marTop w:val="0"/>
                                  <w:marBottom w:val="0"/>
                                  <w:divBdr>
                                    <w:top w:val="none" w:sz="0" w:space="0" w:color="auto"/>
                                    <w:left w:val="none" w:sz="0" w:space="0" w:color="auto"/>
                                    <w:bottom w:val="none" w:sz="0" w:space="0" w:color="auto"/>
                                    <w:right w:val="none" w:sz="0" w:space="0" w:color="auto"/>
                                  </w:divBdr>
                                  <w:divsChild>
                                    <w:div w:id="1534536547">
                                      <w:marLeft w:val="0"/>
                                      <w:marRight w:val="0"/>
                                      <w:marTop w:val="0"/>
                                      <w:marBottom w:val="0"/>
                                      <w:divBdr>
                                        <w:top w:val="none" w:sz="0" w:space="0" w:color="auto"/>
                                        <w:left w:val="none" w:sz="0" w:space="0" w:color="auto"/>
                                        <w:bottom w:val="none" w:sz="0" w:space="0" w:color="auto"/>
                                        <w:right w:val="none" w:sz="0" w:space="0" w:color="auto"/>
                                      </w:divBdr>
                                    </w:div>
                                    <w:div w:id="2016763065">
                                      <w:marLeft w:val="0"/>
                                      <w:marRight w:val="0"/>
                                      <w:marTop w:val="0"/>
                                      <w:marBottom w:val="0"/>
                                      <w:divBdr>
                                        <w:top w:val="none" w:sz="0" w:space="0" w:color="auto"/>
                                        <w:left w:val="none" w:sz="0" w:space="0" w:color="auto"/>
                                        <w:bottom w:val="none" w:sz="0" w:space="0" w:color="auto"/>
                                        <w:right w:val="none" w:sz="0" w:space="0" w:color="auto"/>
                                      </w:divBdr>
                                    </w:div>
                                  </w:divsChild>
                                </w:div>
                                <w:div w:id="2045980794">
                                  <w:marLeft w:val="0"/>
                                  <w:marRight w:val="0"/>
                                  <w:marTop w:val="0"/>
                                  <w:marBottom w:val="0"/>
                                  <w:divBdr>
                                    <w:top w:val="none" w:sz="0" w:space="0" w:color="auto"/>
                                    <w:left w:val="none" w:sz="0" w:space="0" w:color="auto"/>
                                    <w:bottom w:val="none" w:sz="0" w:space="0" w:color="auto"/>
                                    <w:right w:val="none" w:sz="0" w:space="0" w:color="auto"/>
                                  </w:divBdr>
                                </w:div>
                                <w:div w:id="1451247511">
                                  <w:marLeft w:val="0"/>
                                  <w:marRight w:val="0"/>
                                  <w:marTop w:val="0"/>
                                  <w:marBottom w:val="0"/>
                                  <w:divBdr>
                                    <w:top w:val="none" w:sz="0" w:space="0" w:color="auto"/>
                                    <w:left w:val="none" w:sz="0" w:space="0" w:color="auto"/>
                                    <w:bottom w:val="none" w:sz="0" w:space="0" w:color="auto"/>
                                    <w:right w:val="none" w:sz="0" w:space="0" w:color="auto"/>
                                  </w:divBdr>
                                  <w:divsChild>
                                    <w:div w:id="1135640550">
                                      <w:marLeft w:val="0"/>
                                      <w:marRight w:val="0"/>
                                      <w:marTop w:val="0"/>
                                      <w:marBottom w:val="0"/>
                                      <w:divBdr>
                                        <w:top w:val="none" w:sz="0" w:space="0" w:color="auto"/>
                                        <w:left w:val="none" w:sz="0" w:space="0" w:color="auto"/>
                                        <w:bottom w:val="none" w:sz="0" w:space="0" w:color="auto"/>
                                        <w:right w:val="none" w:sz="0" w:space="0" w:color="auto"/>
                                      </w:divBdr>
                                    </w:div>
                                    <w:div w:id="1490368798">
                                      <w:marLeft w:val="0"/>
                                      <w:marRight w:val="0"/>
                                      <w:marTop w:val="0"/>
                                      <w:marBottom w:val="0"/>
                                      <w:divBdr>
                                        <w:top w:val="none" w:sz="0" w:space="0" w:color="auto"/>
                                        <w:left w:val="none" w:sz="0" w:space="0" w:color="auto"/>
                                        <w:bottom w:val="none" w:sz="0" w:space="0" w:color="auto"/>
                                        <w:right w:val="none" w:sz="0" w:space="0" w:color="auto"/>
                                      </w:divBdr>
                                    </w:div>
                                  </w:divsChild>
                                </w:div>
                                <w:div w:id="2107383990">
                                  <w:marLeft w:val="0"/>
                                  <w:marRight w:val="0"/>
                                  <w:marTop w:val="0"/>
                                  <w:marBottom w:val="0"/>
                                  <w:divBdr>
                                    <w:top w:val="none" w:sz="0" w:space="0" w:color="auto"/>
                                    <w:left w:val="none" w:sz="0" w:space="0" w:color="auto"/>
                                    <w:bottom w:val="none" w:sz="0" w:space="0" w:color="auto"/>
                                    <w:right w:val="none" w:sz="0" w:space="0" w:color="auto"/>
                                  </w:divBdr>
                                </w:div>
                                <w:div w:id="1485118972">
                                  <w:marLeft w:val="0"/>
                                  <w:marRight w:val="0"/>
                                  <w:marTop w:val="0"/>
                                  <w:marBottom w:val="0"/>
                                  <w:divBdr>
                                    <w:top w:val="none" w:sz="0" w:space="0" w:color="auto"/>
                                    <w:left w:val="none" w:sz="0" w:space="0" w:color="auto"/>
                                    <w:bottom w:val="none" w:sz="0" w:space="0" w:color="auto"/>
                                    <w:right w:val="none" w:sz="0" w:space="0" w:color="auto"/>
                                  </w:divBdr>
                                  <w:divsChild>
                                    <w:div w:id="2107656072">
                                      <w:marLeft w:val="0"/>
                                      <w:marRight w:val="0"/>
                                      <w:marTop w:val="0"/>
                                      <w:marBottom w:val="0"/>
                                      <w:divBdr>
                                        <w:top w:val="none" w:sz="0" w:space="0" w:color="auto"/>
                                        <w:left w:val="none" w:sz="0" w:space="0" w:color="auto"/>
                                        <w:bottom w:val="none" w:sz="0" w:space="0" w:color="auto"/>
                                        <w:right w:val="none" w:sz="0" w:space="0" w:color="auto"/>
                                      </w:divBdr>
                                    </w:div>
                                    <w:div w:id="1546453600">
                                      <w:marLeft w:val="0"/>
                                      <w:marRight w:val="0"/>
                                      <w:marTop w:val="0"/>
                                      <w:marBottom w:val="0"/>
                                      <w:divBdr>
                                        <w:top w:val="none" w:sz="0" w:space="0" w:color="auto"/>
                                        <w:left w:val="none" w:sz="0" w:space="0" w:color="auto"/>
                                        <w:bottom w:val="none" w:sz="0" w:space="0" w:color="auto"/>
                                        <w:right w:val="none" w:sz="0" w:space="0" w:color="auto"/>
                                      </w:divBdr>
                                    </w:div>
                                    <w:div w:id="739014151">
                                      <w:marLeft w:val="0"/>
                                      <w:marRight w:val="0"/>
                                      <w:marTop w:val="0"/>
                                      <w:marBottom w:val="0"/>
                                      <w:divBdr>
                                        <w:top w:val="none" w:sz="0" w:space="0" w:color="auto"/>
                                        <w:left w:val="none" w:sz="0" w:space="0" w:color="auto"/>
                                        <w:bottom w:val="none" w:sz="0" w:space="0" w:color="auto"/>
                                        <w:right w:val="none" w:sz="0" w:space="0" w:color="auto"/>
                                      </w:divBdr>
                                    </w:div>
                                    <w:div w:id="593830041">
                                      <w:marLeft w:val="0"/>
                                      <w:marRight w:val="0"/>
                                      <w:marTop w:val="0"/>
                                      <w:marBottom w:val="0"/>
                                      <w:divBdr>
                                        <w:top w:val="none" w:sz="0" w:space="0" w:color="auto"/>
                                        <w:left w:val="none" w:sz="0" w:space="0" w:color="auto"/>
                                        <w:bottom w:val="none" w:sz="0" w:space="0" w:color="auto"/>
                                        <w:right w:val="none" w:sz="0" w:space="0" w:color="auto"/>
                                      </w:divBdr>
                                    </w:div>
                                    <w:div w:id="454567956">
                                      <w:marLeft w:val="0"/>
                                      <w:marRight w:val="0"/>
                                      <w:marTop w:val="0"/>
                                      <w:marBottom w:val="0"/>
                                      <w:divBdr>
                                        <w:top w:val="none" w:sz="0" w:space="0" w:color="auto"/>
                                        <w:left w:val="none" w:sz="0" w:space="0" w:color="auto"/>
                                        <w:bottom w:val="none" w:sz="0" w:space="0" w:color="auto"/>
                                        <w:right w:val="none" w:sz="0" w:space="0" w:color="auto"/>
                                      </w:divBdr>
                                    </w:div>
                                    <w:div w:id="163253216">
                                      <w:marLeft w:val="0"/>
                                      <w:marRight w:val="0"/>
                                      <w:marTop w:val="0"/>
                                      <w:marBottom w:val="0"/>
                                      <w:divBdr>
                                        <w:top w:val="none" w:sz="0" w:space="0" w:color="auto"/>
                                        <w:left w:val="none" w:sz="0" w:space="0" w:color="auto"/>
                                        <w:bottom w:val="none" w:sz="0" w:space="0" w:color="auto"/>
                                        <w:right w:val="none" w:sz="0" w:space="0" w:color="auto"/>
                                      </w:divBdr>
                                    </w:div>
                                    <w:div w:id="212236208">
                                      <w:marLeft w:val="0"/>
                                      <w:marRight w:val="0"/>
                                      <w:marTop w:val="0"/>
                                      <w:marBottom w:val="0"/>
                                      <w:divBdr>
                                        <w:top w:val="none" w:sz="0" w:space="0" w:color="auto"/>
                                        <w:left w:val="none" w:sz="0" w:space="0" w:color="auto"/>
                                        <w:bottom w:val="none" w:sz="0" w:space="0" w:color="auto"/>
                                        <w:right w:val="none" w:sz="0" w:space="0" w:color="auto"/>
                                      </w:divBdr>
                                    </w:div>
                                  </w:divsChild>
                                </w:div>
                                <w:div w:id="1674801061">
                                  <w:marLeft w:val="0"/>
                                  <w:marRight w:val="0"/>
                                  <w:marTop w:val="0"/>
                                  <w:marBottom w:val="0"/>
                                  <w:divBdr>
                                    <w:top w:val="none" w:sz="0" w:space="0" w:color="auto"/>
                                    <w:left w:val="none" w:sz="0" w:space="0" w:color="auto"/>
                                    <w:bottom w:val="none" w:sz="0" w:space="0" w:color="auto"/>
                                    <w:right w:val="none" w:sz="0" w:space="0" w:color="auto"/>
                                  </w:divBdr>
                                </w:div>
                                <w:div w:id="810943086">
                                  <w:marLeft w:val="0"/>
                                  <w:marRight w:val="0"/>
                                  <w:marTop w:val="0"/>
                                  <w:marBottom w:val="0"/>
                                  <w:divBdr>
                                    <w:top w:val="none" w:sz="0" w:space="0" w:color="auto"/>
                                    <w:left w:val="none" w:sz="0" w:space="0" w:color="auto"/>
                                    <w:bottom w:val="none" w:sz="0" w:space="0" w:color="auto"/>
                                    <w:right w:val="none" w:sz="0" w:space="0" w:color="auto"/>
                                  </w:divBdr>
                                </w:div>
                                <w:div w:id="1478762106">
                                  <w:marLeft w:val="0"/>
                                  <w:marRight w:val="0"/>
                                  <w:marTop w:val="0"/>
                                  <w:marBottom w:val="0"/>
                                  <w:divBdr>
                                    <w:top w:val="none" w:sz="0" w:space="0" w:color="auto"/>
                                    <w:left w:val="none" w:sz="0" w:space="0" w:color="auto"/>
                                    <w:bottom w:val="none" w:sz="0" w:space="0" w:color="auto"/>
                                    <w:right w:val="none" w:sz="0" w:space="0" w:color="auto"/>
                                  </w:divBdr>
                                  <w:divsChild>
                                    <w:div w:id="1266384061">
                                      <w:marLeft w:val="0"/>
                                      <w:marRight w:val="0"/>
                                      <w:marTop w:val="0"/>
                                      <w:marBottom w:val="0"/>
                                      <w:divBdr>
                                        <w:top w:val="none" w:sz="0" w:space="0" w:color="auto"/>
                                        <w:left w:val="none" w:sz="0" w:space="0" w:color="auto"/>
                                        <w:bottom w:val="none" w:sz="0" w:space="0" w:color="auto"/>
                                        <w:right w:val="none" w:sz="0" w:space="0" w:color="auto"/>
                                      </w:divBdr>
                                    </w:div>
                                    <w:div w:id="478498980">
                                      <w:marLeft w:val="0"/>
                                      <w:marRight w:val="0"/>
                                      <w:marTop w:val="0"/>
                                      <w:marBottom w:val="0"/>
                                      <w:divBdr>
                                        <w:top w:val="none" w:sz="0" w:space="0" w:color="auto"/>
                                        <w:left w:val="none" w:sz="0" w:space="0" w:color="auto"/>
                                        <w:bottom w:val="none" w:sz="0" w:space="0" w:color="auto"/>
                                        <w:right w:val="none" w:sz="0" w:space="0" w:color="auto"/>
                                      </w:divBdr>
                                    </w:div>
                                    <w:div w:id="1077632581">
                                      <w:marLeft w:val="0"/>
                                      <w:marRight w:val="0"/>
                                      <w:marTop w:val="0"/>
                                      <w:marBottom w:val="0"/>
                                      <w:divBdr>
                                        <w:top w:val="none" w:sz="0" w:space="0" w:color="auto"/>
                                        <w:left w:val="none" w:sz="0" w:space="0" w:color="auto"/>
                                        <w:bottom w:val="none" w:sz="0" w:space="0" w:color="auto"/>
                                        <w:right w:val="none" w:sz="0" w:space="0" w:color="auto"/>
                                      </w:divBdr>
                                    </w:div>
                                    <w:div w:id="475267998">
                                      <w:marLeft w:val="0"/>
                                      <w:marRight w:val="0"/>
                                      <w:marTop w:val="0"/>
                                      <w:marBottom w:val="0"/>
                                      <w:divBdr>
                                        <w:top w:val="none" w:sz="0" w:space="0" w:color="auto"/>
                                        <w:left w:val="none" w:sz="0" w:space="0" w:color="auto"/>
                                        <w:bottom w:val="none" w:sz="0" w:space="0" w:color="auto"/>
                                        <w:right w:val="none" w:sz="0" w:space="0" w:color="auto"/>
                                      </w:divBdr>
                                    </w:div>
                                    <w:div w:id="1056244822">
                                      <w:marLeft w:val="0"/>
                                      <w:marRight w:val="0"/>
                                      <w:marTop w:val="0"/>
                                      <w:marBottom w:val="0"/>
                                      <w:divBdr>
                                        <w:top w:val="none" w:sz="0" w:space="0" w:color="auto"/>
                                        <w:left w:val="none" w:sz="0" w:space="0" w:color="auto"/>
                                        <w:bottom w:val="none" w:sz="0" w:space="0" w:color="auto"/>
                                        <w:right w:val="none" w:sz="0" w:space="0" w:color="auto"/>
                                      </w:divBdr>
                                    </w:div>
                                    <w:div w:id="1322003576">
                                      <w:marLeft w:val="0"/>
                                      <w:marRight w:val="0"/>
                                      <w:marTop w:val="0"/>
                                      <w:marBottom w:val="0"/>
                                      <w:divBdr>
                                        <w:top w:val="none" w:sz="0" w:space="0" w:color="auto"/>
                                        <w:left w:val="none" w:sz="0" w:space="0" w:color="auto"/>
                                        <w:bottom w:val="none" w:sz="0" w:space="0" w:color="auto"/>
                                        <w:right w:val="none" w:sz="0" w:space="0" w:color="auto"/>
                                      </w:divBdr>
                                    </w:div>
                                    <w:div w:id="472908633">
                                      <w:marLeft w:val="0"/>
                                      <w:marRight w:val="0"/>
                                      <w:marTop w:val="0"/>
                                      <w:marBottom w:val="0"/>
                                      <w:divBdr>
                                        <w:top w:val="none" w:sz="0" w:space="0" w:color="auto"/>
                                        <w:left w:val="none" w:sz="0" w:space="0" w:color="auto"/>
                                        <w:bottom w:val="none" w:sz="0" w:space="0" w:color="auto"/>
                                        <w:right w:val="none" w:sz="0" w:space="0" w:color="auto"/>
                                      </w:divBdr>
                                    </w:div>
                                    <w:div w:id="2058160233">
                                      <w:marLeft w:val="0"/>
                                      <w:marRight w:val="0"/>
                                      <w:marTop w:val="0"/>
                                      <w:marBottom w:val="0"/>
                                      <w:divBdr>
                                        <w:top w:val="none" w:sz="0" w:space="0" w:color="auto"/>
                                        <w:left w:val="none" w:sz="0" w:space="0" w:color="auto"/>
                                        <w:bottom w:val="none" w:sz="0" w:space="0" w:color="auto"/>
                                        <w:right w:val="none" w:sz="0" w:space="0" w:color="auto"/>
                                      </w:divBdr>
                                    </w:div>
                                    <w:div w:id="1004094000">
                                      <w:marLeft w:val="0"/>
                                      <w:marRight w:val="0"/>
                                      <w:marTop w:val="0"/>
                                      <w:marBottom w:val="0"/>
                                      <w:divBdr>
                                        <w:top w:val="none" w:sz="0" w:space="0" w:color="auto"/>
                                        <w:left w:val="none" w:sz="0" w:space="0" w:color="auto"/>
                                        <w:bottom w:val="none" w:sz="0" w:space="0" w:color="auto"/>
                                        <w:right w:val="none" w:sz="0" w:space="0" w:color="auto"/>
                                      </w:divBdr>
                                    </w:div>
                                    <w:div w:id="1171339587">
                                      <w:marLeft w:val="0"/>
                                      <w:marRight w:val="0"/>
                                      <w:marTop w:val="0"/>
                                      <w:marBottom w:val="0"/>
                                      <w:divBdr>
                                        <w:top w:val="none" w:sz="0" w:space="0" w:color="auto"/>
                                        <w:left w:val="none" w:sz="0" w:space="0" w:color="auto"/>
                                        <w:bottom w:val="none" w:sz="0" w:space="0" w:color="auto"/>
                                        <w:right w:val="none" w:sz="0" w:space="0" w:color="auto"/>
                                      </w:divBdr>
                                    </w:div>
                                    <w:div w:id="1559434613">
                                      <w:marLeft w:val="0"/>
                                      <w:marRight w:val="0"/>
                                      <w:marTop w:val="0"/>
                                      <w:marBottom w:val="0"/>
                                      <w:divBdr>
                                        <w:top w:val="none" w:sz="0" w:space="0" w:color="auto"/>
                                        <w:left w:val="none" w:sz="0" w:space="0" w:color="auto"/>
                                        <w:bottom w:val="none" w:sz="0" w:space="0" w:color="auto"/>
                                        <w:right w:val="none" w:sz="0" w:space="0" w:color="auto"/>
                                      </w:divBdr>
                                    </w:div>
                                    <w:div w:id="802961097">
                                      <w:marLeft w:val="0"/>
                                      <w:marRight w:val="0"/>
                                      <w:marTop w:val="0"/>
                                      <w:marBottom w:val="0"/>
                                      <w:divBdr>
                                        <w:top w:val="none" w:sz="0" w:space="0" w:color="auto"/>
                                        <w:left w:val="none" w:sz="0" w:space="0" w:color="auto"/>
                                        <w:bottom w:val="none" w:sz="0" w:space="0" w:color="auto"/>
                                        <w:right w:val="none" w:sz="0" w:space="0" w:color="auto"/>
                                      </w:divBdr>
                                    </w:div>
                                    <w:div w:id="1432242402">
                                      <w:marLeft w:val="0"/>
                                      <w:marRight w:val="0"/>
                                      <w:marTop w:val="0"/>
                                      <w:marBottom w:val="0"/>
                                      <w:divBdr>
                                        <w:top w:val="none" w:sz="0" w:space="0" w:color="auto"/>
                                        <w:left w:val="none" w:sz="0" w:space="0" w:color="auto"/>
                                        <w:bottom w:val="none" w:sz="0" w:space="0" w:color="auto"/>
                                        <w:right w:val="none" w:sz="0" w:space="0" w:color="auto"/>
                                      </w:divBdr>
                                    </w:div>
                                    <w:div w:id="582834504">
                                      <w:marLeft w:val="0"/>
                                      <w:marRight w:val="0"/>
                                      <w:marTop w:val="0"/>
                                      <w:marBottom w:val="0"/>
                                      <w:divBdr>
                                        <w:top w:val="none" w:sz="0" w:space="0" w:color="auto"/>
                                        <w:left w:val="none" w:sz="0" w:space="0" w:color="auto"/>
                                        <w:bottom w:val="none" w:sz="0" w:space="0" w:color="auto"/>
                                        <w:right w:val="none" w:sz="0" w:space="0" w:color="auto"/>
                                      </w:divBdr>
                                    </w:div>
                                    <w:div w:id="1181317978">
                                      <w:marLeft w:val="0"/>
                                      <w:marRight w:val="0"/>
                                      <w:marTop w:val="0"/>
                                      <w:marBottom w:val="0"/>
                                      <w:divBdr>
                                        <w:top w:val="none" w:sz="0" w:space="0" w:color="auto"/>
                                        <w:left w:val="none" w:sz="0" w:space="0" w:color="auto"/>
                                        <w:bottom w:val="none" w:sz="0" w:space="0" w:color="auto"/>
                                        <w:right w:val="none" w:sz="0" w:space="0" w:color="auto"/>
                                      </w:divBdr>
                                    </w:div>
                                    <w:div w:id="1294361255">
                                      <w:marLeft w:val="0"/>
                                      <w:marRight w:val="0"/>
                                      <w:marTop w:val="0"/>
                                      <w:marBottom w:val="0"/>
                                      <w:divBdr>
                                        <w:top w:val="none" w:sz="0" w:space="0" w:color="auto"/>
                                        <w:left w:val="none" w:sz="0" w:space="0" w:color="auto"/>
                                        <w:bottom w:val="none" w:sz="0" w:space="0" w:color="auto"/>
                                        <w:right w:val="none" w:sz="0" w:space="0" w:color="auto"/>
                                      </w:divBdr>
                                    </w:div>
                                    <w:div w:id="1105685237">
                                      <w:marLeft w:val="0"/>
                                      <w:marRight w:val="0"/>
                                      <w:marTop w:val="0"/>
                                      <w:marBottom w:val="0"/>
                                      <w:divBdr>
                                        <w:top w:val="none" w:sz="0" w:space="0" w:color="auto"/>
                                        <w:left w:val="none" w:sz="0" w:space="0" w:color="auto"/>
                                        <w:bottom w:val="none" w:sz="0" w:space="0" w:color="auto"/>
                                        <w:right w:val="none" w:sz="0" w:space="0" w:color="auto"/>
                                      </w:divBdr>
                                    </w:div>
                                    <w:div w:id="1598711840">
                                      <w:marLeft w:val="0"/>
                                      <w:marRight w:val="0"/>
                                      <w:marTop w:val="0"/>
                                      <w:marBottom w:val="0"/>
                                      <w:divBdr>
                                        <w:top w:val="none" w:sz="0" w:space="0" w:color="auto"/>
                                        <w:left w:val="none" w:sz="0" w:space="0" w:color="auto"/>
                                        <w:bottom w:val="none" w:sz="0" w:space="0" w:color="auto"/>
                                        <w:right w:val="none" w:sz="0" w:space="0" w:color="auto"/>
                                      </w:divBdr>
                                    </w:div>
                                    <w:div w:id="765541009">
                                      <w:marLeft w:val="0"/>
                                      <w:marRight w:val="0"/>
                                      <w:marTop w:val="0"/>
                                      <w:marBottom w:val="0"/>
                                      <w:divBdr>
                                        <w:top w:val="none" w:sz="0" w:space="0" w:color="auto"/>
                                        <w:left w:val="none" w:sz="0" w:space="0" w:color="auto"/>
                                        <w:bottom w:val="none" w:sz="0" w:space="0" w:color="auto"/>
                                        <w:right w:val="none" w:sz="0" w:space="0" w:color="auto"/>
                                      </w:divBdr>
                                    </w:div>
                                  </w:divsChild>
                                </w:div>
                                <w:div w:id="898790165">
                                  <w:marLeft w:val="0"/>
                                  <w:marRight w:val="0"/>
                                  <w:marTop w:val="0"/>
                                  <w:marBottom w:val="0"/>
                                  <w:divBdr>
                                    <w:top w:val="none" w:sz="0" w:space="0" w:color="auto"/>
                                    <w:left w:val="none" w:sz="0" w:space="0" w:color="auto"/>
                                    <w:bottom w:val="none" w:sz="0" w:space="0" w:color="auto"/>
                                    <w:right w:val="none" w:sz="0" w:space="0" w:color="auto"/>
                                  </w:divBdr>
                                </w:div>
                                <w:div w:id="1551069035">
                                  <w:marLeft w:val="0"/>
                                  <w:marRight w:val="0"/>
                                  <w:marTop w:val="0"/>
                                  <w:marBottom w:val="0"/>
                                  <w:divBdr>
                                    <w:top w:val="none" w:sz="0" w:space="0" w:color="auto"/>
                                    <w:left w:val="none" w:sz="0" w:space="0" w:color="auto"/>
                                    <w:bottom w:val="none" w:sz="0" w:space="0" w:color="auto"/>
                                    <w:right w:val="none" w:sz="0" w:space="0" w:color="auto"/>
                                  </w:divBdr>
                                  <w:divsChild>
                                    <w:div w:id="694429713">
                                      <w:marLeft w:val="0"/>
                                      <w:marRight w:val="0"/>
                                      <w:marTop w:val="0"/>
                                      <w:marBottom w:val="0"/>
                                      <w:divBdr>
                                        <w:top w:val="none" w:sz="0" w:space="0" w:color="auto"/>
                                        <w:left w:val="none" w:sz="0" w:space="0" w:color="auto"/>
                                        <w:bottom w:val="none" w:sz="0" w:space="0" w:color="auto"/>
                                        <w:right w:val="none" w:sz="0" w:space="0" w:color="auto"/>
                                      </w:divBdr>
                                    </w:div>
                                    <w:div w:id="588125808">
                                      <w:marLeft w:val="0"/>
                                      <w:marRight w:val="0"/>
                                      <w:marTop w:val="0"/>
                                      <w:marBottom w:val="0"/>
                                      <w:divBdr>
                                        <w:top w:val="none" w:sz="0" w:space="0" w:color="auto"/>
                                        <w:left w:val="none" w:sz="0" w:space="0" w:color="auto"/>
                                        <w:bottom w:val="none" w:sz="0" w:space="0" w:color="auto"/>
                                        <w:right w:val="none" w:sz="0" w:space="0" w:color="auto"/>
                                      </w:divBdr>
                                    </w:div>
                                    <w:div w:id="1634019724">
                                      <w:marLeft w:val="0"/>
                                      <w:marRight w:val="0"/>
                                      <w:marTop w:val="0"/>
                                      <w:marBottom w:val="0"/>
                                      <w:divBdr>
                                        <w:top w:val="none" w:sz="0" w:space="0" w:color="auto"/>
                                        <w:left w:val="none" w:sz="0" w:space="0" w:color="auto"/>
                                        <w:bottom w:val="none" w:sz="0" w:space="0" w:color="auto"/>
                                        <w:right w:val="none" w:sz="0" w:space="0" w:color="auto"/>
                                      </w:divBdr>
                                    </w:div>
                                    <w:div w:id="88159253">
                                      <w:marLeft w:val="0"/>
                                      <w:marRight w:val="0"/>
                                      <w:marTop w:val="0"/>
                                      <w:marBottom w:val="0"/>
                                      <w:divBdr>
                                        <w:top w:val="none" w:sz="0" w:space="0" w:color="auto"/>
                                        <w:left w:val="none" w:sz="0" w:space="0" w:color="auto"/>
                                        <w:bottom w:val="none" w:sz="0" w:space="0" w:color="auto"/>
                                        <w:right w:val="none" w:sz="0" w:space="0" w:color="auto"/>
                                      </w:divBdr>
                                    </w:div>
                                    <w:div w:id="830021480">
                                      <w:marLeft w:val="0"/>
                                      <w:marRight w:val="0"/>
                                      <w:marTop w:val="0"/>
                                      <w:marBottom w:val="0"/>
                                      <w:divBdr>
                                        <w:top w:val="none" w:sz="0" w:space="0" w:color="auto"/>
                                        <w:left w:val="none" w:sz="0" w:space="0" w:color="auto"/>
                                        <w:bottom w:val="none" w:sz="0" w:space="0" w:color="auto"/>
                                        <w:right w:val="none" w:sz="0" w:space="0" w:color="auto"/>
                                      </w:divBdr>
                                    </w:div>
                                  </w:divsChild>
                                </w:div>
                                <w:div w:id="194971770">
                                  <w:marLeft w:val="0"/>
                                  <w:marRight w:val="0"/>
                                  <w:marTop w:val="0"/>
                                  <w:marBottom w:val="0"/>
                                  <w:divBdr>
                                    <w:top w:val="none" w:sz="0" w:space="0" w:color="auto"/>
                                    <w:left w:val="none" w:sz="0" w:space="0" w:color="auto"/>
                                    <w:bottom w:val="none" w:sz="0" w:space="0" w:color="auto"/>
                                    <w:right w:val="none" w:sz="0" w:space="0" w:color="auto"/>
                                  </w:divBdr>
                                </w:div>
                                <w:div w:id="774792945">
                                  <w:marLeft w:val="0"/>
                                  <w:marRight w:val="0"/>
                                  <w:marTop w:val="0"/>
                                  <w:marBottom w:val="0"/>
                                  <w:divBdr>
                                    <w:top w:val="none" w:sz="0" w:space="0" w:color="auto"/>
                                    <w:left w:val="none" w:sz="0" w:space="0" w:color="auto"/>
                                    <w:bottom w:val="none" w:sz="0" w:space="0" w:color="auto"/>
                                    <w:right w:val="none" w:sz="0" w:space="0" w:color="auto"/>
                                  </w:divBdr>
                                </w:div>
                                <w:div w:id="111292593">
                                  <w:marLeft w:val="0"/>
                                  <w:marRight w:val="0"/>
                                  <w:marTop w:val="0"/>
                                  <w:marBottom w:val="0"/>
                                  <w:divBdr>
                                    <w:top w:val="none" w:sz="0" w:space="0" w:color="auto"/>
                                    <w:left w:val="none" w:sz="0" w:space="0" w:color="auto"/>
                                    <w:bottom w:val="none" w:sz="0" w:space="0" w:color="auto"/>
                                    <w:right w:val="none" w:sz="0" w:space="0" w:color="auto"/>
                                  </w:divBdr>
                                  <w:divsChild>
                                    <w:div w:id="1434283423">
                                      <w:marLeft w:val="0"/>
                                      <w:marRight w:val="0"/>
                                      <w:marTop w:val="0"/>
                                      <w:marBottom w:val="0"/>
                                      <w:divBdr>
                                        <w:top w:val="none" w:sz="0" w:space="0" w:color="auto"/>
                                        <w:left w:val="none" w:sz="0" w:space="0" w:color="auto"/>
                                        <w:bottom w:val="none" w:sz="0" w:space="0" w:color="auto"/>
                                        <w:right w:val="none" w:sz="0" w:space="0" w:color="auto"/>
                                      </w:divBdr>
                                    </w:div>
                                    <w:div w:id="634915485">
                                      <w:marLeft w:val="0"/>
                                      <w:marRight w:val="0"/>
                                      <w:marTop w:val="0"/>
                                      <w:marBottom w:val="0"/>
                                      <w:divBdr>
                                        <w:top w:val="none" w:sz="0" w:space="0" w:color="auto"/>
                                        <w:left w:val="none" w:sz="0" w:space="0" w:color="auto"/>
                                        <w:bottom w:val="none" w:sz="0" w:space="0" w:color="auto"/>
                                        <w:right w:val="none" w:sz="0" w:space="0" w:color="auto"/>
                                      </w:divBdr>
                                    </w:div>
                                    <w:div w:id="1040937348">
                                      <w:marLeft w:val="0"/>
                                      <w:marRight w:val="0"/>
                                      <w:marTop w:val="0"/>
                                      <w:marBottom w:val="0"/>
                                      <w:divBdr>
                                        <w:top w:val="none" w:sz="0" w:space="0" w:color="auto"/>
                                        <w:left w:val="none" w:sz="0" w:space="0" w:color="auto"/>
                                        <w:bottom w:val="none" w:sz="0" w:space="0" w:color="auto"/>
                                        <w:right w:val="none" w:sz="0" w:space="0" w:color="auto"/>
                                      </w:divBdr>
                                    </w:div>
                                    <w:div w:id="16007657">
                                      <w:marLeft w:val="0"/>
                                      <w:marRight w:val="0"/>
                                      <w:marTop w:val="0"/>
                                      <w:marBottom w:val="0"/>
                                      <w:divBdr>
                                        <w:top w:val="none" w:sz="0" w:space="0" w:color="auto"/>
                                        <w:left w:val="none" w:sz="0" w:space="0" w:color="auto"/>
                                        <w:bottom w:val="none" w:sz="0" w:space="0" w:color="auto"/>
                                        <w:right w:val="none" w:sz="0" w:space="0" w:color="auto"/>
                                      </w:divBdr>
                                    </w:div>
                                    <w:div w:id="514195797">
                                      <w:marLeft w:val="0"/>
                                      <w:marRight w:val="0"/>
                                      <w:marTop w:val="0"/>
                                      <w:marBottom w:val="0"/>
                                      <w:divBdr>
                                        <w:top w:val="none" w:sz="0" w:space="0" w:color="auto"/>
                                        <w:left w:val="none" w:sz="0" w:space="0" w:color="auto"/>
                                        <w:bottom w:val="none" w:sz="0" w:space="0" w:color="auto"/>
                                        <w:right w:val="none" w:sz="0" w:space="0" w:color="auto"/>
                                      </w:divBdr>
                                    </w:div>
                                    <w:div w:id="550266352">
                                      <w:marLeft w:val="0"/>
                                      <w:marRight w:val="0"/>
                                      <w:marTop w:val="0"/>
                                      <w:marBottom w:val="0"/>
                                      <w:divBdr>
                                        <w:top w:val="none" w:sz="0" w:space="0" w:color="auto"/>
                                        <w:left w:val="none" w:sz="0" w:space="0" w:color="auto"/>
                                        <w:bottom w:val="none" w:sz="0" w:space="0" w:color="auto"/>
                                        <w:right w:val="none" w:sz="0" w:space="0" w:color="auto"/>
                                      </w:divBdr>
                                    </w:div>
                                    <w:div w:id="1467746755">
                                      <w:marLeft w:val="0"/>
                                      <w:marRight w:val="0"/>
                                      <w:marTop w:val="0"/>
                                      <w:marBottom w:val="0"/>
                                      <w:divBdr>
                                        <w:top w:val="none" w:sz="0" w:space="0" w:color="auto"/>
                                        <w:left w:val="none" w:sz="0" w:space="0" w:color="auto"/>
                                        <w:bottom w:val="none" w:sz="0" w:space="0" w:color="auto"/>
                                        <w:right w:val="none" w:sz="0" w:space="0" w:color="auto"/>
                                      </w:divBdr>
                                    </w:div>
                                    <w:div w:id="2096824503">
                                      <w:marLeft w:val="0"/>
                                      <w:marRight w:val="0"/>
                                      <w:marTop w:val="0"/>
                                      <w:marBottom w:val="0"/>
                                      <w:divBdr>
                                        <w:top w:val="none" w:sz="0" w:space="0" w:color="auto"/>
                                        <w:left w:val="none" w:sz="0" w:space="0" w:color="auto"/>
                                        <w:bottom w:val="none" w:sz="0" w:space="0" w:color="auto"/>
                                        <w:right w:val="none" w:sz="0" w:space="0" w:color="auto"/>
                                      </w:divBdr>
                                    </w:div>
                                    <w:div w:id="1873759497">
                                      <w:marLeft w:val="0"/>
                                      <w:marRight w:val="0"/>
                                      <w:marTop w:val="0"/>
                                      <w:marBottom w:val="0"/>
                                      <w:divBdr>
                                        <w:top w:val="none" w:sz="0" w:space="0" w:color="auto"/>
                                        <w:left w:val="none" w:sz="0" w:space="0" w:color="auto"/>
                                        <w:bottom w:val="none" w:sz="0" w:space="0" w:color="auto"/>
                                        <w:right w:val="none" w:sz="0" w:space="0" w:color="auto"/>
                                      </w:divBdr>
                                    </w:div>
                                    <w:div w:id="1918437734">
                                      <w:marLeft w:val="0"/>
                                      <w:marRight w:val="0"/>
                                      <w:marTop w:val="0"/>
                                      <w:marBottom w:val="0"/>
                                      <w:divBdr>
                                        <w:top w:val="none" w:sz="0" w:space="0" w:color="auto"/>
                                        <w:left w:val="none" w:sz="0" w:space="0" w:color="auto"/>
                                        <w:bottom w:val="none" w:sz="0" w:space="0" w:color="auto"/>
                                        <w:right w:val="none" w:sz="0" w:space="0" w:color="auto"/>
                                      </w:divBdr>
                                    </w:div>
                                    <w:div w:id="487944737">
                                      <w:marLeft w:val="0"/>
                                      <w:marRight w:val="0"/>
                                      <w:marTop w:val="0"/>
                                      <w:marBottom w:val="0"/>
                                      <w:divBdr>
                                        <w:top w:val="none" w:sz="0" w:space="0" w:color="auto"/>
                                        <w:left w:val="none" w:sz="0" w:space="0" w:color="auto"/>
                                        <w:bottom w:val="none" w:sz="0" w:space="0" w:color="auto"/>
                                        <w:right w:val="none" w:sz="0" w:space="0" w:color="auto"/>
                                      </w:divBdr>
                                    </w:div>
                                  </w:divsChild>
                                </w:div>
                                <w:div w:id="107506760">
                                  <w:marLeft w:val="0"/>
                                  <w:marRight w:val="0"/>
                                  <w:marTop w:val="0"/>
                                  <w:marBottom w:val="0"/>
                                  <w:divBdr>
                                    <w:top w:val="none" w:sz="0" w:space="0" w:color="auto"/>
                                    <w:left w:val="none" w:sz="0" w:space="0" w:color="auto"/>
                                    <w:bottom w:val="none" w:sz="0" w:space="0" w:color="auto"/>
                                    <w:right w:val="none" w:sz="0" w:space="0" w:color="auto"/>
                                  </w:divBdr>
                                </w:div>
                                <w:div w:id="850804564">
                                  <w:marLeft w:val="0"/>
                                  <w:marRight w:val="0"/>
                                  <w:marTop w:val="0"/>
                                  <w:marBottom w:val="0"/>
                                  <w:divBdr>
                                    <w:top w:val="none" w:sz="0" w:space="0" w:color="auto"/>
                                    <w:left w:val="none" w:sz="0" w:space="0" w:color="auto"/>
                                    <w:bottom w:val="none" w:sz="0" w:space="0" w:color="auto"/>
                                    <w:right w:val="none" w:sz="0" w:space="0" w:color="auto"/>
                                  </w:divBdr>
                                  <w:divsChild>
                                    <w:div w:id="635377099">
                                      <w:marLeft w:val="0"/>
                                      <w:marRight w:val="0"/>
                                      <w:marTop w:val="0"/>
                                      <w:marBottom w:val="0"/>
                                      <w:divBdr>
                                        <w:top w:val="none" w:sz="0" w:space="0" w:color="auto"/>
                                        <w:left w:val="none" w:sz="0" w:space="0" w:color="auto"/>
                                        <w:bottom w:val="none" w:sz="0" w:space="0" w:color="auto"/>
                                        <w:right w:val="none" w:sz="0" w:space="0" w:color="auto"/>
                                      </w:divBdr>
                                    </w:div>
                                    <w:div w:id="678892103">
                                      <w:marLeft w:val="0"/>
                                      <w:marRight w:val="0"/>
                                      <w:marTop w:val="0"/>
                                      <w:marBottom w:val="0"/>
                                      <w:divBdr>
                                        <w:top w:val="none" w:sz="0" w:space="0" w:color="auto"/>
                                        <w:left w:val="none" w:sz="0" w:space="0" w:color="auto"/>
                                        <w:bottom w:val="none" w:sz="0" w:space="0" w:color="auto"/>
                                        <w:right w:val="none" w:sz="0" w:space="0" w:color="auto"/>
                                      </w:divBdr>
                                    </w:div>
                                  </w:divsChild>
                                </w:div>
                                <w:div w:id="107287410">
                                  <w:marLeft w:val="0"/>
                                  <w:marRight w:val="0"/>
                                  <w:marTop w:val="0"/>
                                  <w:marBottom w:val="0"/>
                                  <w:divBdr>
                                    <w:top w:val="none" w:sz="0" w:space="0" w:color="auto"/>
                                    <w:left w:val="none" w:sz="0" w:space="0" w:color="auto"/>
                                    <w:bottom w:val="none" w:sz="0" w:space="0" w:color="auto"/>
                                    <w:right w:val="none" w:sz="0" w:space="0" w:color="auto"/>
                                  </w:divBdr>
                                </w:div>
                                <w:div w:id="2092924268">
                                  <w:marLeft w:val="0"/>
                                  <w:marRight w:val="0"/>
                                  <w:marTop w:val="0"/>
                                  <w:marBottom w:val="0"/>
                                  <w:divBdr>
                                    <w:top w:val="none" w:sz="0" w:space="0" w:color="auto"/>
                                    <w:left w:val="none" w:sz="0" w:space="0" w:color="auto"/>
                                    <w:bottom w:val="none" w:sz="0" w:space="0" w:color="auto"/>
                                    <w:right w:val="none" w:sz="0" w:space="0" w:color="auto"/>
                                  </w:divBdr>
                                  <w:divsChild>
                                    <w:div w:id="2130929825">
                                      <w:marLeft w:val="0"/>
                                      <w:marRight w:val="0"/>
                                      <w:marTop w:val="0"/>
                                      <w:marBottom w:val="0"/>
                                      <w:divBdr>
                                        <w:top w:val="none" w:sz="0" w:space="0" w:color="auto"/>
                                        <w:left w:val="none" w:sz="0" w:space="0" w:color="auto"/>
                                        <w:bottom w:val="none" w:sz="0" w:space="0" w:color="auto"/>
                                        <w:right w:val="none" w:sz="0" w:space="0" w:color="auto"/>
                                      </w:divBdr>
                                    </w:div>
                                    <w:div w:id="202257718">
                                      <w:marLeft w:val="0"/>
                                      <w:marRight w:val="0"/>
                                      <w:marTop w:val="0"/>
                                      <w:marBottom w:val="0"/>
                                      <w:divBdr>
                                        <w:top w:val="none" w:sz="0" w:space="0" w:color="auto"/>
                                        <w:left w:val="none" w:sz="0" w:space="0" w:color="auto"/>
                                        <w:bottom w:val="none" w:sz="0" w:space="0" w:color="auto"/>
                                        <w:right w:val="none" w:sz="0" w:space="0" w:color="auto"/>
                                      </w:divBdr>
                                    </w:div>
                                    <w:div w:id="2117554816">
                                      <w:marLeft w:val="0"/>
                                      <w:marRight w:val="0"/>
                                      <w:marTop w:val="0"/>
                                      <w:marBottom w:val="0"/>
                                      <w:divBdr>
                                        <w:top w:val="none" w:sz="0" w:space="0" w:color="auto"/>
                                        <w:left w:val="none" w:sz="0" w:space="0" w:color="auto"/>
                                        <w:bottom w:val="none" w:sz="0" w:space="0" w:color="auto"/>
                                        <w:right w:val="none" w:sz="0" w:space="0" w:color="auto"/>
                                      </w:divBdr>
                                    </w:div>
                                    <w:div w:id="237830956">
                                      <w:marLeft w:val="0"/>
                                      <w:marRight w:val="0"/>
                                      <w:marTop w:val="0"/>
                                      <w:marBottom w:val="0"/>
                                      <w:divBdr>
                                        <w:top w:val="none" w:sz="0" w:space="0" w:color="auto"/>
                                        <w:left w:val="none" w:sz="0" w:space="0" w:color="auto"/>
                                        <w:bottom w:val="none" w:sz="0" w:space="0" w:color="auto"/>
                                        <w:right w:val="none" w:sz="0" w:space="0" w:color="auto"/>
                                      </w:divBdr>
                                    </w:div>
                                    <w:div w:id="722606188">
                                      <w:marLeft w:val="0"/>
                                      <w:marRight w:val="0"/>
                                      <w:marTop w:val="0"/>
                                      <w:marBottom w:val="0"/>
                                      <w:divBdr>
                                        <w:top w:val="none" w:sz="0" w:space="0" w:color="auto"/>
                                        <w:left w:val="none" w:sz="0" w:space="0" w:color="auto"/>
                                        <w:bottom w:val="none" w:sz="0" w:space="0" w:color="auto"/>
                                        <w:right w:val="none" w:sz="0" w:space="0" w:color="auto"/>
                                      </w:divBdr>
                                    </w:div>
                                  </w:divsChild>
                                </w:div>
                                <w:div w:id="1005475241">
                                  <w:marLeft w:val="0"/>
                                  <w:marRight w:val="0"/>
                                  <w:marTop w:val="0"/>
                                  <w:marBottom w:val="0"/>
                                  <w:divBdr>
                                    <w:top w:val="none" w:sz="0" w:space="0" w:color="auto"/>
                                    <w:left w:val="none" w:sz="0" w:space="0" w:color="auto"/>
                                    <w:bottom w:val="none" w:sz="0" w:space="0" w:color="auto"/>
                                    <w:right w:val="none" w:sz="0" w:space="0" w:color="auto"/>
                                  </w:divBdr>
                                </w:div>
                                <w:div w:id="499927069">
                                  <w:marLeft w:val="0"/>
                                  <w:marRight w:val="0"/>
                                  <w:marTop w:val="0"/>
                                  <w:marBottom w:val="0"/>
                                  <w:divBdr>
                                    <w:top w:val="none" w:sz="0" w:space="0" w:color="auto"/>
                                    <w:left w:val="none" w:sz="0" w:space="0" w:color="auto"/>
                                    <w:bottom w:val="none" w:sz="0" w:space="0" w:color="auto"/>
                                    <w:right w:val="none" w:sz="0" w:space="0" w:color="auto"/>
                                  </w:divBdr>
                                  <w:divsChild>
                                    <w:div w:id="1168208694">
                                      <w:marLeft w:val="0"/>
                                      <w:marRight w:val="0"/>
                                      <w:marTop w:val="0"/>
                                      <w:marBottom w:val="0"/>
                                      <w:divBdr>
                                        <w:top w:val="none" w:sz="0" w:space="0" w:color="auto"/>
                                        <w:left w:val="none" w:sz="0" w:space="0" w:color="auto"/>
                                        <w:bottom w:val="none" w:sz="0" w:space="0" w:color="auto"/>
                                        <w:right w:val="none" w:sz="0" w:space="0" w:color="auto"/>
                                      </w:divBdr>
                                    </w:div>
                                    <w:div w:id="327635954">
                                      <w:marLeft w:val="0"/>
                                      <w:marRight w:val="0"/>
                                      <w:marTop w:val="0"/>
                                      <w:marBottom w:val="0"/>
                                      <w:divBdr>
                                        <w:top w:val="none" w:sz="0" w:space="0" w:color="auto"/>
                                        <w:left w:val="none" w:sz="0" w:space="0" w:color="auto"/>
                                        <w:bottom w:val="none" w:sz="0" w:space="0" w:color="auto"/>
                                        <w:right w:val="none" w:sz="0" w:space="0" w:color="auto"/>
                                      </w:divBdr>
                                    </w:div>
                                  </w:divsChild>
                                </w:div>
                                <w:div w:id="548223365">
                                  <w:marLeft w:val="0"/>
                                  <w:marRight w:val="0"/>
                                  <w:marTop w:val="0"/>
                                  <w:marBottom w:val="0"/>
                                  <w:divBdr>
                                    <w:top w:val="none" w:sz="0" w:space="0" w:color="auto"/>
                                    <w:left w:val="none" w:sz="0" w:space="0" w:color="auto"/>
                                    <w:bottom w:val="none" w:sz="0" w:space="0" w:color="auto"/>
                                    <w:right w:val="none" w:sz="0" w:space="0" w:color="auto"/>
                                  </w:divBdr>
                                </w:div>
                                <w:div w:id="1926836290">
                                  <w:marLeft w:val="0"/>
                                  <w:marRight w:val="0"/>
                                  <w:marTop w:val="0"/>
                                  <w:marBottom w:val="0"/>
                                  <w:divBdr>
                                    <w:top w:val="none" w:sz="0" w:space="0" w:color="auto"/>
                                    <w:left w:val="none" w:sz="0" w:space="0" w:color="auto"/>
                                    <w:bottom w:val="none" w:sz="0" w:space="0" w:color="auto"/>
                                    <w:right w:val="none" w:sz="0" w:space="0" w:color="auto"/>
                                  </w:divBdr>
                                  <w:divsChild>
                                    <w:div w:id="1189948010">
                                      <w:marLeft w:val="0"/>
                                      <w:marRight w:val="0"/>
                                      <w:marTop w:val="0"/>
                                      <w:marBottom w:val="0"/>
                                      <w:divBdr>
                                        <w:top w:val="none" w:sz="0" w:space="0" w:color="auto"/>
                                        <w:left w:val="none" w:sz="0" w:space="0" w:color="auto"/>
                                        <w:bottom w:val="none" w:sz="0" w:space="0" w:color="auto"/>
                                        <w:right w:val="none" w:sz="0" w:space="0" w:color="auto"/>
                                      </w:divBdr>
                                    </w:div>
                                    <w:div w:id="915362204">
                                      <w:marLeft w:val="0"/>
                                      <w:marRight w:val="0"/>
                                      <w:marTop w:val="0"/>
                                      <w:marBottom w:val="0"/>
                                      <w:divBdr>
                                        <w:top w:val="none" w:sz="0" w:space="0" w:color="auto"/>
                                        <w:left w:val="none" w:sz="0" w:space="0" w:color="auto"/>
                                        <w:bottom w:val="none" w:sz="0" w:space="0" w:color="auto"/>
                                        <w:right w:val="none" w:sz="0" w:space="0" w:color="auto"/>
                                      </w:divBdr>
                                    </w:div>
                                  </w:divsChild>
                                </w:div>
                                <w:div w:id="1689872256">
                                  <w:marLeft w:val="0"/>
                                  <w:marRight w:val="0"/>
                                  <w:marTop w:val="0"/>
                                  <w:marBottom w:val="0"/>
                                  <w:divBdr>
                                    <w:top w:val="none" w:sz="0" w:space="0" w:color="auto"/>
                                    <w:left w:val="none" w:sz="0" w:space="0" w:color="auto"/>
                                    <w:bottom w:val="none" w:sz="0" w:space="0" w:color="auto"/>
                                    <w:right w:val="none" w:sz="0" w:space="0" w:color="auto"/>
                                  </w:divBdr>
                                </w:div>
                                <w:div w:id="1005941390">
                                  <w:marLeft w:val="0"/>
                                  <w:marRight w:val="0"/>
                                  <w:marTop w:val="0"/>
                                  <w:marBottom w:val="0"/>
                                  <w:divBdr>
                                    <w:top w:val="none" w:sz="0" w:space="0" w:color="auto"/>
                                    <w:left w:val="none" w:sz="0" w:space="0" w:color="auto"/>
                                    <w:bottom w:val="none" w:sz="0" w:space="0" w:color="auto"/>
                                    <w:right w:val="none" w:sz="0" w:space="0" w:color="auto"/>
                                  </w:divBdr>
                                </w:div>
                                <w:div w:id="1220550610">
                                  <w:marLeft w:val="0"/>
                                  <w:marRight w:val="0"/>
                                  <w:marTop w:val="0"/>
                                  <w:marBottom w:val="0"/>
                                  <w:divBdr>
                                    <w:top w:val="none" w:sz="0" w:space="0" w:color="auto"/>
                                    <w:left w:val="none" w:sz="0" w:space="0" w:color="auto"/>
                                    <w:bottom w:val="none" w:sz="0" w:space="0" w:color="auto"/>
                                    <w:right w:val="none" w:sz="0" w:space="0" w:color="auto"/>
                                  </w:divBdr>
                                </w:div>
                                <w:div w:id="74909937">
                                  <w:marLeft w:val="0"/>
                                  <w:marRight w:val="0"/>
                                  <w:marTop w:val="0"/>
                                  <w:marBottom w:val="0"/>
                                  <w:divBdr>
                                    <w:top w:val="none" w:sz="0" w:space="0" w:color="auto"/>
                                    <w:left w:val="none" w:sz="0" w:space="0" w:color="auto"/>
                                    <w:bottom w:val="none" w:sz="0" w:space="0" w:color="auto"/>
                                    <w:right w:val="none" w:sz="0" w:space="0" w:color="auto"/>
                                  </w:divBdr>
                                  <w:divsChild>
                                    <w:div w:id="1250848495">
                                      <w:marLeft w:val="0"/>
                                      <w:marRight w:val="0"/>
                                      <w:marTop w:val="0"/>
                                      <w:marBottom w:val="0"/>
                                      <w:divBdr>
                                        <w:top w:val="none" w:sz="0" w:space="0" w:color="auto"/>
                                        <w:left w:val="none" w:sz="0" w:space="0" w:color="auto"/>
                                        <w:bottom w:val="none" w:sz="0" w:space="0" w:color="auto"/>
                                        <w:right w:val="none" w:sz="0" w:space="0" w:color="auto"/>
                                      </w:divBdr>
                                    </w:div>
                                    <w:div w:id="1585845867">
                                      <w:marLeft w:val="0"/>
                                      <w:marRight w:val="0"/>
                                      <w:marTop w:val="0"/>
                                      <w:marBottom w:val="0"/>
                                      <w:divBdr>
                                        <w:top w:val="none" w:sz="0" w:space="0" w:color="auto"/>
                                        <w:left w:val="none" w:sz="0" w:space="0" w:color="auto"/>
                                        <w:bottom w:val="none" w:sz="0" w:space="0" w:color="auto"/>
                                        <w:right w:val="none" w:sz="0" w:space="0" w:color="auto"/>
                                      </w:divBdr>
                                    </w:div>
                                  </w:divsChild>
                                </w:div>
                                <w:div w:id="430589185">
                                  <w:marLeft w:val="0"/>
                                  <w:marRight w:val="0"/>
                                  <w:marTop w:val="0"/>
                                  <w:marBottom w:val="0"/>
                                  <w:divBdr>
                                    <w:top w:val="none" w:sz="0" w:space="0" w:color="auto"/>
                                    <w:left w:val="none" w:sz="0" w:space="0" w:color="auto"/>
                                    <w:bottom w:val="none" w:sz="0" w:space="0" w:color="auto"/>
                                    <w:right w:val="none" w:sz="0" w:space="0" w:color="auto"/>
                                  </w:divBdr>
                                </w:div>
                                <w:div w:id="1266814774">
                                  <w:marLeft w:val="0"/>
                                  <w:marRight w:val="0"/>
                                  <w:marTop w:val="0"/>
                                  <w:marBottom w:val="0"/>
                                  <w:divBdr>
                                    <w:top w:val="none" w:sz="0" w:space="0" w:color="auto"/>
                                    <w:left w:val="none" w:sz="0" w:space="0" w:color="auto"/>
                                    <w:bottom w:val="none" w:sz="0" w:space="0" w:color="auto"/>
                                    <w:right w:val="none" w:sz="0" w:space="0" w:color="auto"/>
                                  </w:divBdr>
                                  <w:divsChild>
                                    <w:div w:id="1145852922">
                                      <w:marLeft w:val="0"/>
                                      <w:marRight w:val="0"/>
                                      <w:marTop w:val="0"/>
                                      <w:marBottom w:val="0"/>
                                      <w:divBdr>
                                        <w:top w:val="none" w:sz="0" w:space="0" w:color="auto"/>
                                        <w:left w:val="none" w:sz="0" w:space="0" w:color="auto"/>
                                        <w:bottom w:val="none" w:sz="0" w:space="0" w:color="auto"/>
                                        <w:right w:val="none" w:sz="0" w:space="0" w:color="auto"/>
                                      </w:divBdr>
                                    </w:div>
                                  </w:divsChild>
                                </w:div>
                                <w:div w:id="411702041">
                                  <w:marLeft w:val="0"/>
                                  <w:marRight w:val="0"/>
                                  <w:marTop w:val="0"/>
                                  <w:marBottom w:val="0"/>
                                  <w:divBdr>
                                    <w:top w:val="none" w:sz="0" w:space="0" w:color="auto"/>
                                    <w:left w:val="none" w:sz="0" w:space="0" w:color="auto"/>
                                    <w:bottom w:val="none" w:sz="0" w:space="0" w:color="auto"/>
                                    <w:right w:val="none" w:sz="0" w:space="0" w:color="auto"/>
                                  </w:divBdr>
                                </w:div>
                                <w:div w:id="84695026">
                                  <w:marLeft w:val="0"/>
                                  <w:marRight w:val="0"/>
                                  <w:marTop w:val="0"/>
                                  <w:marBottom w:val="0"/>
                                  <w:divBdr>
                                    <w:top w:val="none" w:sz="0" w:space="0" w:color="auto"/>
                                    <w:left w:val="none" w:sz="0" w:space="0" w:color="auto"/>
                                    <w:bottom w:val="none" w:sz="0" w:space="0" w:color="auto"/>
                                    <w:right w:val="none" w:sz="0" w:space="0" w:color="auto"/>
                                  </w:divBdr>
                                  <w:divsChild>
                                    <w:div w:id="1094059799">
                                      <w:marLeft w:val="0"/>
                                      <w:marRight w:val="0"/>
                                      <w:marTop w:val="0"/>
                                      <w:marBottom w:val="0"/>
                                      <w:divBdr>
                                        <w:top w:val="none" w:sz="0" w:space="0" w:color="auto"/>
                                        <w:left w:val="none" w:sz="0" w:space="0" w:color="auto"/>
                                        <w:bottom w:val="none" w:sz="0" w:space="0" w:color="auto"/>
                                        <w:right w:val="none" w:sz="0" w:space="0" w:color="auto"/>
                                      </w:divBdr>
                                    </w:div>
                                    <w:div w:id="71313937">
                                      <w:marLeft w:val="0"/>
                                      <w:marRight w:val="0"/>
                                      <w:marTop w:val="0"/>
                                      <w:marBottom w:val="0"/>
                                      <w:divBdr>
                                        <w:top w:val="none" w:sz="0" w:space="0" w:color="auto"/>
                                        <w:left w:val="none" w:sz="0" w:space="0" w:color="auto"/>
                                        <w:bottom w:val="none" w:sz="0" w:space="0" w:color="auto"/>
                                        <w:right w:val="none" w:sz="0" w:space="0" w:color="auto"/>
                                      </w:divBdr>
                                    </w:div>
                                    <w:div w:id="1896813479">
                                      <w:marLeft w:val="0"/>
                                      <w:marRight w:val="0"/>
                                      <w:marTop w:val="0"/>
                                      <w:marBottom w:val="0"/>
                                      <w:divBdr>
                                        <w:top w:val="none" w:sz="0" w:space="0" w:color="auto"/>
                                        <w:left w:val="none" w:sz="0" w:space="0" w:color="auto"/>
                                        <w:bottom w:val="none" w:sz="0" w:space="0" w:color="auto"/>
                                        <w:right w:val="none" w:sz="0" w:space="0" w:color="auto"/>
                                      </w:divBdr>
                                    </w:div>
                                    <w:div w:id="1895268093">
                                      <w:marLeft w:val="0"/>
                                      <w:marRight w:val="0"/>
                                      <w:marTop w:val="0"/>
                                      <w:marBottom w:val="0"/>
                                      <w:divBdr>
                                        <w:top w:val="none" w:sz="0" w:space="0" w:color="auto"/>
                                        <w:left w:val="none" w:sz="0" w:space="0" w:color="auto"/>
                                        <w:bottom w:val="none" w:sz="0" w:space="0" w:color="auto"/>
                                        <w:right w:val="none" w:sz="0" w:space="0" w:color="auto"/>
                                      </w:divBdr>
                                    </w:div>
                                    <w:div w:id="1400133607">
                                      <w:marLeft w:val="0"/>
                                      <w:marRight w:val="0"/>
                                      <w:marTop w:val="0"/>
                                      <w:marBottom w:val="0"/>
                                      <w:divBdr>
                                        <w:top w:val="none" w:sz="0" w:space="0" w:color="auto"/>
                                        <w:left w:val="none" w:sz="0" w:space="0" w:color="auto"/>
                                        <w:bottom w:val="none" w:sz="0" w:space="0" w:color="auto"/>
                                        <w:right w:val="none" w:sz="0" w:space="0" w:color="auto"/>
                                      </w:divBdr>
                                    </w:div>
                                    <w:div w:id="1712994196">
                                      <w:marLeft w:val="0"/>
                                      <w:marRight w:val="0"/>
                                      <w:marTop w:val="0"/>
                                      <w:marBottom w:val="0"/>
                                      <w:divBdr>
                                        <w:top w:val="none" w:sz="0" w:space="0" w:color="auto"/>
                                        <w:left w:val="none" w:sz="0" w:space="0" w:color="auto"/>
                                        <w:bottom w:val="none" w:sz="0" w:space="0" w:color="auto"/>
                                        <w:right w:val="none" w:sz="0" w:space="0" w:color="auto"/>
                                      </w:divBdr>
                                    </w:div>
                                    <w:div w:id="1343169735">
                                      <w:marLeft w:val="0"/>
                                      <w:marRight w:val="0"/>
                                      <w:marTop w:val="0"/>
                                      <w:marBottom w:val="0"/>
                                      <w:divBdr>
                                        <w:top w:val="none" w:sz="0" w:space="0" w:color="auto"/>
                                        <w:left w:val="none" w:sz="0" w:space="0" w:color="auto"/>
                                        <w:bottom w:val="none" w:sz="0" w:space="0" w:color="auto"/>
                                        <w:right w:val="none" w:sz="0" w:space="0" w:color="auto"/>
                                      </w:divBdr>
                                    </w:div>
                                  </w:divsChild>
                                </w:div>
                                <w:div w:id="2094742682">
                                  <w:marLeft w:val="0"/>
                                  <w:marRight w:val="0"/>
                                  <w:marTop w:val="0"/>
                                  <w:marBottom w:val="0"/>
                                  <w:divBdr>
                                    <w:top w:val="none" w:sz="0" w:space="0" w:color="auto"/>
                                    <w:left w:val="none" w:sz="0" w:space="0" w:color="auto"/>
                                    <w:bottom w:val="none" w:sz="0" w:space="0" w:color="auto"/>
                                    <w:right w:val="none" w:sz="0" w:space="0" w:color="auto"/>
                                  </w:divBdr>
                                </w:div>
                                <w:div w:id="1872302053">
                                  <w:marLeft w:val="0"/>
                                  <w:marRight w:val="0"/>
                                  <w:marTop w:val="0"/>
                                  <w:marBottom w:val="0"/>
                                  <w:divBdr>
                                    <w:top w:val="none" w:sz="0" w:space="0" w:color="auto"/>
                                    <w:left w:val="none" w:sz="0" w:space="0" w:color="auto"/>
                                    <w:bottom w:val="none" w:sz="0" w:space="0" w:color="auto"/>
                                    <w:right w:val="none" w:sz="0" w:space="0" w:color="auto"/>
                                  </w:divBdr>
                                  <w:divsChild>
                                    <w:div w:id="39790808">
                                      <w:marLeft w:val="0"/>
                                      <w:marRight w:val="0"/>
                                      <w:marTop w:val="0"/>
                                      <w:marBottom w:val="0"/>
                                      <w:divBdr>
                                        <w:top w:val="none" w:sz="0" w:space="0" w:color="auto"/>
                                        <w:left w:val="none" w:sz="0" w:space="0" w:color="auto"/>
                                        <w:bottom w:val="none" w:sz="0" w:space="0" w:color="auto"/>
                                        <w:right w:val="none" w:sz="0" w:space="0" w:color="auto"/>
                                      </w:divBdr>
                                    </w:div>
                                    <w:div w:id="1778014221">
                                      <w:marLeft w:val="0"/>
                                      <w:marRight w:val="0"/>
                                      <w:marTop w:val="0"/>
                                      <w:marBottom w:val="0"/>
                                      <w:divBdr>
                                        <w:top w:val="none" w:sz="0" w:space="0" w:color="auto"/>
                                        <w:left w:val="none" w:sz="0" w:space="0" w:color="auto"/>
                                        <w:bottom w:val="none" w:sz="0" w:space="0" w:color="auto"/>
                                        <w:right w:val="none" w:sz="0" w:space="0" w:color="auto"/>
                                      </w:divBdr>
                                    </w:div>
                                    <w:div w:id="118571906">
                                      <w:marLeft w:val="0"/>
                                      <w:marRight w:val="0"/>
                                      <w:marTop w:val="0"/>
                                      <w:marBottom w:val="0"/>
                                      <w:divBdr>
                                        <w:top w:val="none" w:sz="0" w:space="0" w:color="auto"/>
                                        <w:left w:val="none" w:sz="0" w:space="0" w:color="auto"/>
                                        <w:bottom w:val="none" w:sz="0" w:space="0" w:color="auto"/>
                                        <w:right w:val="none" w:sz="0" w:space="0" w:color="auto"/>
                                      </w:divBdr>
                                    </w:div>
                                    <w:div w:id="1611862882">
                                      <w:marLeft w:val="0"/>
                                      <w:marRight w:val="0"/>
                                      <w:marTop w:val="0"/>
                                      <w:marBottom w:val="0"/>
                                      <w:divBdr>
                                        <w:top w:val="none" w:sz="0" w:space="0" w:color="auto"/>
                                        <w:left w:val="none" w:sz="0" w:space="0" w:color="auto"/>
                                        <w:bottom w:val="none" w:sz="0" w:space="0" w:color="auto"/>
                                        <w:right w:val="none" w:sz="0" w:space="0" w:color="auto"/>
                                      </w:divBdr>
                                    </w:div>
                                    <w:div w:id="510145599">
                                      <w:marLeft w:val="0"/>
                                      <w:marRight w:val="0"/>
                                      <w:marTop w:val="0"/>
                                      <w:marBottom w:val="0"/>
                                      <w:divBdr>
                                        <w:top w:val="none" w:sz="0" w:space="0" w:color="auto"/>
                                        <w:left w:val="none" w:sz="0" w:space="0" w:color="auto"/>
                                        <w:bottom w:val="none" w:sz="0" w:space="0" w:color="auto"/>
                                        <w:right w:val="none" w:sz="0" w:space="0" w:color="auto"/>
                                      </w:divBdr>
                                    </w:div>
                                    <w:div w:id="1809325479">
                                      <w:marLeft w:val="0"/>
                                      <w:marRight w:val="0"/>
                                      <w:marTop w:val="0"/>
                                      <w:marBottom w:val="0"/>
                                      <w:divBdr>
                                        <w:top w:val="none" w:sz="0" w:space="0" w:color="auto"/>
                                        <w:left w:val="none" w:sz="0" w:space="0" w:color="auto"/>
                                        <w:bottom w:val="none" w:sz="0" w:space="0" w:color="auto"/>
                                        <w:right w:val="none" w:sz="0" w:space="0" w:color="auto"/>
                                      </w:divBdr>
                                    </w:div>
                                    <w:div w:id="536895164">
                                      <w:marLeft w:val="0"/>
                                      <w:marRight w:val="0"/>
                                      <w:marTop w:val="0"/>
                                      <w:marBottom w:val="0"/>
                                      <w:divBdr>
                                        <w:top w:val="none" w:sz="0" w:space="0" w:color="auto"/>
                                        <w:left w:val="none" w:sz="0" w:space="0" w:color="auto"/>
                                        <w:bottom w:val="none" w:sz="0" w:space="0" w:color="auto"/>
                                        <w:right w:val="none" w:sz="0" w:space="0" w:color="auto"/>
                                      </w:divBdr>
                                    </w:div>
                                    <w:div w:id="1923678213">
                                      <w:marLeft w:val="0"/>
                                      <w:marRight w:val="0"/>
                                      <w:marTop w:val="0"/>
                                      <w:marBottom w:val="0"/>
                                      <w:divBdr>
                                        <w:top w:val="none" w:sz="0" w:space="0" w:color="auto"/>
                                        <w:left w:val="none" w:sz="0" w:space="0" w:color="auto"/>
                                        <w:bottom w:val="none" w:sz="0" w:space="0" w:color="auto"/>
                                        <w:right w:val="none" w:sz="0" w:space="0" w:color="auto"/>
                                      </w:divBdr>
                                    </w:div>
                                    <w:div w:id="1028144782">
                                      <w:marLeft w:val="0"/>
                                      <w:marRight w:val="0"/>
                                      <w:marTop w:val="0"/>
                                      <w:marBottom w:val="0"/>
                                      <w:divBdr>
                                        <w:top w:val="none" w:sz="0" w:space="0" w:color="auto"/>
                                        <w:left w:val="none" w:sz="0" w:space="0" w:color="auto"/>
                                        <w:bottom w:val="none" w:sz="0" w:space="0" w:color="auto"/>
                                        <w:right w:val="none" w:sz="0" w:space="0" w:color="auto"/>
                                      </w:divBdr>
                                    </w:div>
                                    <w:div w:id="1514950421">
                                      <w:marLeft w:val="0"/>
                                      <w:marRight w:val="0"/>
                                      <w:marTop w:val="0"/>
                                      <w:marBottom w:val="0"/>
                                      <w:divBdr>
                                        <w:top w:val="none" w:sz="0" w:space="0" w:color="auto"/>
                                        <w:left w:val="none" w:sz="0" w:space="0" w:color="auto"/>
                                        <w:bottom w:val="none" w:sz="0" w:space="0" w:color="auto"/>
                                        <w:right w:val="none" w:sz="0" w:space="0" w:color="auto"/>
                                      </w:divBdr>
                                    </w:div>
                                    <w:div w:id="113721309">
                                      <w:marLeft w:val="0"/>
                                      <w:marRight w:val="0"/>
                                      <w:marTop w:val="0"/>
                                      <w:marBottom w:val="0"/>
                                      <w:divBdr>
                                        <w:top w:val="none" w:sz="0" w:space="0" w:color="auto"/>
                                        <w:left w:val="none" w:sz="0" w:space="0" w:color="auto"/>
                                        <w:bottom w:val="none" w:sz="0" w:space="0" w:color="auto"/>
                                        <w:right w:val="none" w:sz="0" w:space="0" w:color="auto"/>
                                      </w:divBdr>
                                    </w:div>
                                    <w:div w:id="767384033">
                                      <w:marLeft w:val="0"/>
                                      <w:marRight w:val="0"/>
                                      <w:marTop w:val="0"/>
                                      <w:marBottom w:val="0"/>
                                      <w:divBdr>
                                        <w:top w:val="none" w:sz="0" w:space="0" w:color="auto"/>
                                        <w:left w:val="none" w:sz="0" w:space="0" w:color="auto"/>
                                        <w:bottom w:val="none" w:sz="0" w:space="0" w:color="auto"/>
                                        <w:right w:val="none" w:sz="0" w:space="0" w:color="auto"/>
                                      </w:divBdr>
                                    </w:div>
                                    <w:div w:id="710228022">
                                      <w:marLeft w:val="0"/>
                                      <w:marRight w:val="0"/>
                                      <w:marTop w:val="0"/>
                                      <w:marBottom w:val="0"/>
                                      <w:divBdr>
                                        <w:top w:val="none" w:sz="0" w:space="0" w:color="auto"/>
                                        <w:left w:val="none" w:sz="0" w:space="0" w:color="auto"/>
                                        <w:bottom w:val="none" w:sz="0" w:space="0" w:color="auto"/>
                                        <w:right w:val="none" w:sz="0" w:space="0" w:color="auto"/>
                                      </w:divBdr>
                                    </w:div>
                                    <w:div w:id="180626342">
                                      <w:marLeft w:val="0"/>
                                      <w:marRight w:val="0"/>
                                      <w:marTop w:val="0"/>
                                      <w:marBottom w:val="0"/>
                                      <w:divBdr>
                                        <w:top w:val="none" w:sz="0" w:space="0" w:color="auto"/>
                                        <w:left w:val="none" w:sz="0" w:space="0" w:color="auto"/>
                                        <w:bottom w:val="none" w:sz="0" w:space="0" w:color="auto"/>
                                        <w:right w:val="none" w:sz="0" w:space="0" w:color="auto"/>
                                      </w:divBdr>
                                    </w:div>
                                    <w:div w:id="1009065266">
                                      <w:marLeft w:val="0"/>
                                      <w:marRight w:val="0"/>
                                      <w:marTop w:val="0"/>
                                      <w:marBottom w:val="0"/>
                                      <w:divBdr>
                                        <w:top w:val="none" w:sz="0" w:space="0" w:color="auto"/>
                                        <w:left w:val="none" w:sz="0" w:space="0" w:color="auto"/>
                                        <w:bottom w:val="none" w:sz="0" w:space="0" w:color="auto"/>
                                        <w:right w:val="none" w:sz="0" w:space="0" w:color="auto"/>
                                      </w:divBdr>
                                    </w:div>
                                    <w:div w:id="717123314">
                                      <w:marLeft w:val="0"/>
                                      <w:marRight w:val="0"/>
                                      <w:marTop w:val="0"/>
                                      <w:marBottom w:val="0"/>
                                      <w:divBdr>
                                        <w:top w:val="none" w:sz="0" w:space="0" w:color="auto"/>
                                        <w:left w:val="none" w:sz="0" w:space="0" w:color="auto"/>
                                        <w:bottom w:val="none" w:sz="0" w:space="0" w:color="auto"/>
                                        <w:right w:val="none" w:sz="0" w:space="0" w:color="auto"/>
                                      </w:divBdr>
                                    </w:div>
                                    <w:div w:id="1599873116">
                                      <w:marLeft w:val="0"/>
                                      <w:marRight w:val="0"/>
                                      <w:marTop w:val="0"/>
                                      <w:marBottom w:val="0"/>
                                      <w:divBdr>
                                        <w:top w:val="none" w:sz="0" w:space="0" w:color="auto"/>
                                        <w:left w:val="none" w:sz="0" w:space="0" w:color="auto"/>
                                        <w:bottom w:val="none" w:sz="0" w:space="0" w:color="auto"/>
                                        <w:right w:val="none" w:sz="0" w:space="0" w:color="auto"/>
                                      </w:divBdr>
                                    </w:div>
                                    <w:div w:id="1936087441">
                                      <w:marLeft w:val="0"/>
                                      <w:marRight w:val="0"/>
                                      <w:marTop w:val="0"/>
                                      <w:marBottom w:val="0"/>
                                      <w:divBdr>
                                        <w:top w:val="none" w:sz="0" w:space="0" w:color="auto"/>
                                        <w:left w:val="none" w:sz="0" w:space="0" w:color="auto"/>
                                        <w:bottom w:val="none" w:sz="0" w:space="0" w:color="auto"/>
                                        <w:right w:val="none" w:sz="0" w:space="0" w:color="auto"/>
                                      </w:divBdr>
                                    </w:div>
                                    <w:div w:id="699476402">
                                      <w:marLeft w:val="0"/>
                                      <w:marRight w:val="0"/>
                                      <w:marTop w:val="0"/>
                                      <w:marBottom w:val="0"/>
                                      <w:divBdr>
                                        <w:top w:val="none" w:sz="0" w:space="0" w:color="auto"/>
                                        <w:left w:val="none" w:sz="0" w:space="0" w:color="auto"/>
                                        <w:bottom w:val="none" w:sz="0" w:space="0" w:color="auto"/>
                                        <w:right w:val="none" w:sz="0" w:space="0" w:color="auto"/>
                                      </w:divBdr>
                                    </w:div>
                                    <w:div w:id="854076415">
                                      <w:marLeft w:val="0"/>
                                      <w:marRight w:val="0"/>
                                      <w:marTop w:val="0"/>
                                      <w:marBottom w:val="0"/>
                                      <w:divBdr>
                                        <w:top w:val="none" w:sz="0" w:space="0" w:color="auto"/>
                                        <w:left w:val="none" w:sz="0" w:space="0" w:color="auto"/>
                                        <w:bottom w:val="none" w:sz="0" w:space="0" w:color="auto"/>
                                        <w:right w:val="none" w:sz="0" w:space="0" w:color="auto"/>
                                      </w:divBdr>
                                    </w:div>
                                    <w:div w:id="1794444826">
                                      <w:marLeft w:val="0"/>
                                      <w:marRight w:val="0"/>
                                      <w:marTop w:val="0"/>
                                      <w:marBottom w:val="0"/>
                                      <w:divBdr>
                                        <w:top w:val="none" w:sz="0" w:space="0" w:color="auto"/>
                                        <w:left w:val="none" w:sz="0" w:space="0" w:color="auto"/>
                                        <w:bottom w:val="none" w:sz="0" w:space="0" w:color="auto"/>
                                        <w:right w:val="none" w:sz="0" w:space="0" w:color="auto"/>
                                      </w:divBdr>
                                    </w:div>
                                    <w:div w:id="2065638945">
                                      <w:marLeft w:val="0"/>
                                      <w:marRight w:val="0"/>
                                      <w:marTop w:val="0"/>
                                      <w:marBottom w:val="0"/>
                                      <w:divBdr>
                                        <w:top w:val="none" w:sz="0" w:space="0" w:color="auto"/>
                                        <w:left w:val="none" w:sz="0" w:space="0" w:color="auto"/>
                                        <w:bottom w:val="none" w:sz="0" w:space="0" w:color="auto"/>
                                        <w:right w:val="none" w:sz="0" w:space="0" w:color="auto"/>
                                      </w:divBdr>
                                    </w:div>
                                    <w:div w:id="1476994340">
                                      <w:marLeft w:val="0"/>
                                      <w:marRight w:val="0"/>
                                      <w:marTop w:val="0"/>
                                      <w:marBottom w:val="0"/>
                                      <w:divBdr>
                                        <w:top w:val="none" w:sz="0" w:space="0" w:color="auto"/>
                                        <w:left w:val="none" w:sz="0" w:space="0" w:color="auto"/>
                                        <w:bottom w:val="none" w:sz="0" w:space="0" w:color="auto"/>
                                        <w:right w:val="none" w:sz="0" w:space="0" w:color="auto"/>
                                      </w:divBdr>
                                    </w:div>
                                    <w:div w:id="1799377287">
                                      <w:marLeft w:val="0"/>
                                      <w:marRight w:val="0"/>
                                      <w:marTop w:val="0"/>
                                      <w:marBottom w:val="0"/>
                                      <w:divBdr>
                                        <w:top w:val="none" w:sz="0" w:space="0" w:color="auto"/>
                                        <w:left w:val="none" w:sz="0" w:space="0" w:color="auto"/>
                                        <w:bottom w:val="none" w:sz="0" w:space="0" w:color="auto"/>
                                        <w:right w:val="none" w:sz="0" w:space="0" w:color="auto"/>
                                      </w:divBdr>
                                    </w:div>
                                    <w:div w:id="1509254687">
                                      <w:marLeft w:val="0"/>
                                      <w:marRight w:val="0"/>
                                      <w:marTop w:val="0"/>
                                      <w:marBottom w:val="0"/>
                                      <w:divBdr>
                                        <w:top w:val="none" w:sz="0" w:space="0" w:color="auto"/>
                                        <w:left w:val="none" w:sz="0" w:space="0" w:color="auto"/>
                                        <w:bottom w:val="none" w:sz="0" w:space="0" w:color="auto"/>
                                        <w:right w:val="none" w:sz="0" w:space="0" w:color="auto"/>
                                      </w:divBdr>
                                    </w:div>
                                    <w:div w:id="1651593151">
                                      <w:marLeft w:val="0"/>
                                      <w:marRight w:val="0"/>
                                      <w:marTop w:val="0"/>
                                      <w:marBottom w:val="0"/>
                                      <w:divBdr>
                                        <w:top w:val="none" w:sz="0" w:space="0" w:color="auto"/>
                                        <w:left w:val="none" w:sz="0" w:space="0" w:color="auto"/>
                                        <w:bottom w:val="none" w:sz="0" w:space="0" w:color="auto"/>
                                        <w:right w:val="none" w:sz="0" w:space="0" w:color="auto"/>
                                      </w:divBdr>
                                    </w:div>
                                    <w:div w:id="2058241814">
                                      <w:marLeft w:val="0"/>
                                      <w:marRight w:val="0"/>
                                      <w:marTop w:val="0"/>
                                      <w:marBottom w:val="0"/>
                                      <w:divBdr>
                                        <w:top w:val="none" w:sz="0" w:space="0" w:color="auto"/>
                                        <w:left w:val="none" w:sz="0" w:space="0" w:color="auto"/>
                                        <w:bottom w:val="none" w:sz="0" w:space="0" w:color="auto"/>
                                        <w:right w:val="none" w:sz="0" w:space="0" w:color="auto"/>
                                      </w:divBdr>
                                    </w:div>
                                    <w:div w:id="712314410">
                                      <w:marLeft w:val="0"/>
                                      <w:marRight w:val="0"/>
                                      <w:marTop w:val="0"/>
                                      <w:marBottom w:val="0"/>
                                      <w:divBdr>
                                        <w:top w:val="none" w:sz="0" w:space="0" w:color="auto"/>
                                        <w:left w:val="none" w:sz="0" w:space="0" w:color="auto"/>
                                        <w:bottom w:val="none" w:sz="0" w:space="0" w:color="auto"/>
                                        <w:right w:val="none" w:sz="0" w:space="0" w:color="auto"/>
                                      </w:divBdr>
                                    </w:div>
                                  </w:divsChild>
                                </w:div>
                                <w:div w:id="1211960049">
                                  <w:marLeft w:val="0"/>
                                  <w:marRight w:val="0"/>
                                  <w:marTop w:val="0"/>
                                  <w:marBottom w:val="0"/>
                                  <w:divBdr>
                                    <w:top w:val="none" w:sz="0" w:space="0" w:color="auto"/>
                                    <w:left w:val="none" w:sz="0" w:space="0" w:color="auto"/>
                                    <w:bottom w:val="none" w:sz="0" w:space="0" w:color="auto"/>
                                    <w:right w:val="none" w:sz="0" w:space="0" w:color="auto"/>
                                  </w:divBdr>
                                </w:div>
                                <w:div w:id="2022244478">
                                  <w:marLeft w:val="0"/>
                                  <w:marRight w:val="0"/>
                                  <w:marTop w:val="0"/>
                                  <w:marBottom w:val="0"/>
                                  <w:divBdr>
                                    <w:top w:val="none" w:sz="0" w:space="0" w:color="auto"/>
                                    <w:left w:val="none" w:sz="0" w:space="0" w:color="auto"/>
                                    <w:bottom w:val="none" w:sz="0" w:space="0" w:color="auto"/>
                                    <w:right w:val="none" w:sz="0" w:space="0" w:color="auto"/>
                                  </w:divBdr>
                                  <w:divsChild>
                                    <w:div w:id="1450319423">
                                      <w:marLeft w:val="0"/>
                                      <w:marRight w:val="0"/>
                                      <w:marTop w:val="0"/>
                                      <w:marBottom w:val="0"/>
                                      <w:divBdr>
                                        <w:top w:val="none" w:sz="0" w:space="0" w:color="auto"/>
                                        <w:left w:val="none" w:sz="0" w:space="0" w:color="auto"/>
                                        <w:bottom w:val="none" w:sz="0" w:space="0" w:color="auto"/>
                                        <w:right w:val="none" w:sz="0" w:space="0" w:color="auto"/>
                                      </w:divBdr>
                                    </w:div>
                                  </w:divsChild>
                                </w:div>
                                <w:div w:id="1625774070">
                                  <w:marLeft w:val="0"/>
                                  <w:marRight w:val="0"/>
                                  <w:marTop w:val="0"/>
                                  <w:marBottom w:val="0"/>
                                  <w:divBdr>
                                    <w:top w:val="none" w:sz="0" w:space="0" w:color="auto"/>
                                    <w:left w:val="none" w:sz="0" w:space="0" w:color="auto"/>
                                    <w:bottom w:val="none" w:sz="0" w:space="0" w:color="auto"/>
                                    <w:right w:val="none" w:sz="0" w:space="0" w:color="auto"/>
                                  </w:divBdr>
                                </w:div>
                                <w:div w:id="456920288">
                                  <w:marLeft w:val="0"/>
                                  <w:marRight w:val="0"/>
                                  <w:marTop w:val="0"/>
                                  <w:marBottom w:val="0"/>
                                  <w:divBdr>
                                    <w:top w:val="none" w:sz="0" w:space="0" w:color="auto"/>
                                    <w:left w:val="none" w:sz="0" w:space="0" w:color="auto"/>
                                    <w:bottom w:val="none" w:sz="0" w:space="0" w:color="auto"/>
                                    <w:right w:val="none" w:sz="0" w:space="0" w:color="auto"/>
                                  </w:divBdr>
                                  <w:divsChild>
                                    <w:div w:id="128405423">
                                      <w:marLeft w:val="0"/>
                                      <w:marRight w:val="0"/>
                                      <w:marTop w:val="0"/>
                                      <w:marBottom w:val="0"/>
                                      <w:divBdr>
                                        <w:top w:val="none" w:sz="0" w:space="0" w:color="auto"/>
                                        <w:left w:val="none" w:sz="0" w:space="0" w:color="auto"/>
                                        <w:bottom w:val="none" w:sz="0" w:space="0" w:color="auto"/>
                                        <w:right w:val="none" w:sz="0" w:space="0" w:color="auto"/>
                                      </w:divBdr>
                                    </w:div>
                                    <w:div w:id="39523218">
                                      <w:marLeft w:val="0"/>
                                      <w:marRight w:val="0"/>
                                      <w:marTop w:val="0"/>
                                      <w:marBottom w:val="0"/>
                                      <w:divBdr>
                                        <w:top w:val="none" w:sz="0" w:space="0" w:color="auto"/>
                                        <w:left w:val="none" w:sz="0" w:space="0" w:color="auto"/>
                                        <w:bottom w:val="none" w:sz="0" w:space="0" w:color="auto"/>
                                        <w:right w:val="none" w:sz="0" w:space="0" w:color="auto"/>
                                      </w:divBdr>
                                    </w:div>
                                    <w:div w:id="1417902850">
                                      <w:marLeft w:val="0"/>
                                      <w:marRight w:val="0"/>
                                      <w:marTop w:val="0"/>
                                      <w:marBottom w:val="0"/>
                                      <w:divBdr>
                                        <w:top w:val="none" w:sz="0" w:space="0" w:color="auto"/>
                                        <w:left w:val="none" w:sz="0" w:space="0" w:color="auto"/>
                                        <w:bottom w:val="none" w:sz="0" w:space="0" w:color="auto"/>
                                        <w:right w:val="none" w:sz="0" w:space="0" w:color="auto"/>
                                      </w:divBdr>
                                    </w:div>
                                  </w:divsChild>
                                </w:div>
                                <w:div w:id="197088859">
                                  <w:marLeft w:val="0"/>
                                  <w:marRight w:val="0"/>
                                  <w:marTop w:val="0"/>
                                  <w:marBottom w:val="0"/>
                                  <w:divBdr>
                                    <w:top w:val="none" w:sz="0" w:space="0" w:color="auto"/>
                                    <w:left w:val="none" w:sz="0" w:space="0" w:color="auto"/>
                                    <w:bottom w:val="none" w:sz="0" w:space="0" w:color="auto"/>
                                    <w:right w:val="none" w:sz="0" w:space="0" w:color="auto"/>
                                  </w:divBdr>
                                </w:div>
                                <w:div w:id="1181894215">
                                  <w:marLeft w:val="0"/>
                                  <w:marRight w:val="0"/>
                                  <w:marTop w:val="0"/>
                                  <w:marBottom w:val="0"/>
                                  <w:divBdr>
                                    <w:top w:val="none" w:sz="0" w:space="0" w:color="auto"/>
                                    <w:left w:val="none" w:sz="0" w:space="0" w:color="auto"/>
                                    <w:bottom w:val="none" w:sz="0" w:space="0" w:color="auto"/>
                                    <w:right w:val="none" w:sz="0" w:space="0" w:color="auto"/>
                                  </w:divBdr>
                                  <w:divsChild>
                                    <w:div w:id="1979720456">
                                      <w:marLeft w:val="0"/>
                                      <w:marRight w:val="0"/>
                                      <w:marTop w:val="0"/>
                                      <w:marBottom w:val="0"/>
                                      <w:divBdr>
                                        <w:top w:val="none" w:sz="0" w:space="0" w:color="auto"/>
                                        <w:left w:val="none" w:sz="0" w:space="0" w:color="auto"/>
                                        <w:bottom w:val="none" w:sz="0" w:space="0" w:color="auto"/>
                                        <w:right w:val="none" w:sz="0" w:space="0" w:color="auto"/>
                                      </w:divBdr>
                                    </w:div>
                                    <w:div w:id="1944727743">
                                      <w:marLeft w:val="0"/>
                                      <w:marRight w:val="0"/>
                                      <w:marTop w:val="0"/>
                                      <w:marBottom w:val="0"/>
                                      <w:divBdr>
                                        <w:top w:val="none" w:sz="0" w:space="0" w:color="auto"/>
                                        <w:left w:val="none" w:sz="0" w:space="0" w:color="auto"/>
                                        <w:bottom w:val="none" w:sz="0" w:space="0" w:color="auto"/>
                                        <w:right w:val="none" w:sz="0" w:space="0" w:color="auto"/>
                                      </w:divBdr>
                                    </w:div>
                                    <w:div w:id="940451657">
                                      <w:marLeft w:val="0"/>
                                      <w:marRight w:val="0"/>
                                      <w:marTop w:val="0"/>
                                      <w:marBottom w:val="0"/>
                                      <w:divBdr>
                                        <w:top w:val="none" w:sz="0" w:space="0" w:color="auto"/>
                                        <w:left w:val="none" w:sz="0" w:space="0" w:color="auto"/>
                                        <w:bottom w:val="none" w:sz="0" w:space="0" w:color="auto"/>
                                        <w:right w:val="none" w:sz="0" w:space="0" w:color="auto"/>
                                      </w:divBdr>
                                    </w:div>
                                    <w:div w:id="961691175">
                                      <w:marLeft w:val="0"/>
                                      <w:marRight w:val="0"/>
                                      <w:marTop w:val="0"/>
                                      <w:marBottom w:val="0"/>
                                      <w:divBdr>
                                        <w:top w:val="none" w:sz="0" w:space="0" w:color="auto"/>
                                        <w:left w:val="none" w:sz="0" w:space="0" w:color="auto"/>
                                        <w:bottom w:val="none" w:sz="0" w:space="0" w:color="auto"/>
                                        <w:right w:val="none" w:sz="0" w:space="0" w:color="auto"/>
                                      </w:divBdr>
                                    </w:div>
                                    <w:div w:id="2116320349">
                                      <w:marLeft w:val="0"/>
                                      <w:marRight w:val="0"/>
                                      <w:marTop w:val="0"/>
                                      <w:marBottom w:val="0"/>
                                      <w:divBdr>
                                        <w:top w:val="none" w:sz="0" w:space="0" w:color="auto"/>
                                        <w:left w:val="none" w:sz="0" w:space="0" w:color="auto"/>
                                        <w:bottom w:val="none" w:sz="0" w:space="0" w:color="auto"/>
                                        <w:right w:val="none" w:sz="0" w:space="0" w:color="auto"/>
                                      </w:divBdr>
                                    </w:div>
                                    <w:div w:id="652564688">
                                      <w:marLeft w:val="0"/>
                                      <w:marRight w:val="0"/>
                                      <w:marTop w:val="0"/>
                                      <w:marBottom w:val="0"/>
                                      <w:divBdr>
                                        <w:top w:val="none" w:sz="0" w:space="0" w:color="auto"/>
                                        <w:left w:val="none" w:sz="0" w:space="0" w:color="auto"/>
                                        <w:bottom w:val="none" w:sz="0" w:space="0" w:color="auto"/>
                                        <w:right w:val="none" w:sz="0" w:space="0" w:color="auto"/>
                                      </w:divBdr>
                                    </w:div>
                                    <w:div w:id="1160535567">
                                      <w:marLeft w:val="0"/>
                                      <w:marRight w:val="0"/>
                                      <w:marTop w:val="0"/>
                                      <w:marBottom w:val="0"/>
                                      <w:divBdr>
                                        <w:top w:val="none" w:sz="0" w:space="0" w:color="auto"/>
                                        <w:left w:val="none" w:sz="0" w:space="0" w:color="auto"/>
                                        <w:bottom w:val="none" w:sz="0" w:space="0" w:color="auto"/>
                                        <w:right w:val="none" w:sz="0" w:space="0" w:color="auto"/>
                                      </w:divBdr>
                                    </w:div>
                                    <w:div w:id="86196419">
                                      <w:marLeft w:val="0"/>
                                      <w:marRight w:val="0"/>
                                      <w:marTop w:val="0"/>
                                      <w:marBottom w:val="0"/>
                                      <w:divBdr>
                                        <w:top w:val="none" w:sz="0" w:space="0" w:color="auto"/>
                                        <w:left w:val="none" w:sz="0" w:space="0" w:color="auto"/>
                                        <w:bottom w:val="none" w:sz="0" w:space="0" w:color="auto"/>
                                        <w:right w:val="none" w:sz="0" w:space="0" w:color="auto"/>
                                      </w:divBdr>
                                    </w:div>
                                    <w:div w:id="489293553">
                                      <w:marLeft w:val="0"/>
                                      <w:marRight w:val="0"/>
                                      <w:marTop w:val="0"/>
                                      <w:marBottom w:val="0"/>
                                      <w:divBdr>
                                        <w:top w:val="none" w:sz="0" w:space="0" w:color="auto"/>
                                        <w:left w:val="none" w:sz="0" w:space="0" w:color="auto"/>
                                        <w:bottom w:val="none" w:sz="0" w:space="0" w:color="auto"/>
                                        <w:right w:val="none" w:sz="0" w:space="0" w:color="auto"/>
                                      </w:divBdr>
                                    </w:div>
                                  </w:divsChild>
                                </w:div>
                                <w:div w:id="810293597">
                                  <w:marLeft w:val="0"/>
                                  <w:marRight w:val="0"/>
                                  <w:marTop w:val="0"/>
                                  <w:marBottom w:val="0"/>
                                  <w:divBdr>
                                    <w:top w:val="none" w:sz="0" w:space="0" w:color="auto"/>
                                    <w:left w:val="none" w:sz="0" w:space="0" w:color="auto"/>
                                    <w:bottom w:val="none" w:sz="0" w:space="0" w:color="auto"/>
                                    <w:right w:val="none" w:sz="0" w:space="0" w:color="auto"/>
                                  </w:divBdr>
                                </w:div>
                                <w:div w:id="1825580764">
                                  <w:marLeft w:val="0"/>
                                  <w:marRight w:val="0"/>
                                  <w:marTop w:val="0"/>
                                  <w:marBottom w:val="0"/>
                                  <w:divBdr>
                                    <w:top w:val="none" w:sz="0" w:space="0" w:color="auto"/>
                                    <w:left w:val="none" w:sz="0" w:space="0" w:color="auto"/>
                                    <w:bottom w:val="none" w:sz="0" w:space="0" w:color="auto"/>
                                    <w:right w:val="none" w:sz="0" w:space="0" w:color="auto"/>
                                  </w:divBdr>
                                  <w:divsChild>
                                    <w:div w:id="236016520">
                                      <w:marLeft w:val="0"/>
                                      <w:marRight w:val="0"/>
                                      <w:marTop w:val="0"/>
                                      <w:marBottom w:val="0"/>
                                      <w:divBdr>
                                        <w:top w:val="none" w:sz="0" w:space="0" w:color="auto"/>
                                        <w:left w:val="none" w:sz="0" w:space="0" w:color="auto"/>
                                        <w:bottom w:val="none" w:sz="0" w:space="0" w:color="auto"/>
                                        <w:right w:val="none" w:sz="0" w:space="0" w:color="auto"/>
                                      </w:divBdr>
                                    </w:div>
                                    <w:div w:id="940452100">
                                      <w:marLeft w:val="0"/>
                                      <w:marRight w:val="0"/>
                                      <w:marTop w:val="0"/>
                                      <w:marBottom w:val="0"/>
                                      <w:divBdr>
                                        <w:top w:val="none" w:sz="0" w:space="0" w:color="auto"/>
                                        <w:left w:val="none" w:sz="0" w:space="0" w:color="auto"/>
                                        <w:bottom w:val="none" w:sz="0" w:space="0" w:color="auto"/>
                                        <w:right w:val="none" w:sz="0" w:space="0" w:color="auto"/>
                                      </w:divBdr>
                                    </w:div>
                                    <w:div w:id="598567406">
                                      <w:marLeft w:val="0"/>
                                      <w:marRight w:val="0"/>
                                      <w:marTop w:val="0"/>
                                      <w:marBottom w:val="0"/>
                                      <w:divBdr>
                                        <w:top w:val="none" w:sz="0" w:space="0" w:color="auto"/>
                                        <w:left w:val="none" w:sz="0" w:space="0" w:color="auto"/>
                                        <w:bottom w:val="none" w:sz="0" w:space="0" w:color="auto"/>
                                        <w:right w:val="none" w:sz="0" w:space="0" w:color="auto"/>
                                      </w:divBdr>
                                    </w:div>
                                  </w:divsChild>
                                </w:div>
                                <w:div w:id="1624262552">
                                  <w:marLeft w:val="0"/>
                                  <w:marRight w:val="0"/>
                                  <w:marTop w:val="0"/>
                                  <w:marBottom w:val="0"/>
                                  <w:divBdr>
                                    <w:top w:val="none" w:sz="0" w:space="0" w:color="auto"/>
                                    <w:left w:val="none" w:sz="0" w:space="0" w:color="auto"/>
                                    <w:bottom w:val="none" w:sz="0" w:space="0" w:color="auto"/>
                                    <w:right w:val="none" w:sz="0" w:space="0" w:color="auto"/>
                                  </w:divBdr>
                                </w:div>
                                <w:div w:id="852720896">
                                  <w:marLeft w:val="0"/>
                                  <w:marRight w:val="0"/>
                                  <w:marTop w:val="0"/>
                                  <w:marBottom w:val="0"/>
                                  <w:divBdr>
                                    <w:top w:val="none" w:sz="0" w:space="0" w:color="auto"/>
                                    <w:left w:val="none" w:sz="0" w:space="0" w:color="auto"/>
                                    <w:bottom w:val="none" w:sz="0" w:space="0" w:color="auto"/>
                                    <w:right w:val="none" w:sz="0" w:space="0" w:color="auto"/>
                                  </w:divBdr>
                                </w:div>
                                <w:div w:id="208879018">
                                  <w:marLeft w:val="0"/>
                                  <w:marRight w:val="0"/>
                                  <w:marTop w:val="0"/>
                                  <w:marBottom w:val="0"/>
                                  <w:divBdr>
                                    <w:top w:val="none" w:sz="0" w:space="0" w:color="auto"/>
                                    <w:left w:val="none" w:sz="0" w:space="0" w:color="auto"/>
                                    <w:bottom w:val="none" w:sz="0" w:space="0" w:color="auto"/>
                                    <w:right w:val="none" w:sz="0" w:space="0" w:color="auto"/>
                                  </w:divBdr>
                                  <w:divsChild>
                                    <w:div w:id="138348352">
                                      <w:marLeft w:val="0"/>
                                      <w:marRight w:val="0"/>
                                      <w:marTop w:val="0"/>
                                      <w:marBottom w:val="0"/>
                                      <w:divBdr>
                                        <w:top w:val="none" w:sz="0" w:space="0" w:color="auto"/>
                                        <w:left w:val="none" w:sz="0" w:space="0" w:color="auto"/>
                                        <w:bottom w:val="none" w:sz="0" w:space="0" w:color="auto"/>
                                        <w:right w:val="none" w:sz="0" w:space="0" w:color="auto"/>
                                      </w:divBdr>
                                    </w:div>
                                    <w:div w:id="883832302">
                                      <w:marLeft w:val="0"/>
                                      <w:marRight w:val="0"/>
                                      <w:marTop w:val="0"/>
                                      <w:marBottom w:val="0"/>
                                      <w:divBdr>
                                        <w:top w:val="none" w:sz="0" w:space="0" w:color="auto"/>
                                        <w:left w:val="none" w:sz="0" w:space="0" w:color="auto"/>
                                        <w:bottom w:val="none" w:sz="0" w:space="0" w:color="auto"/>
                                        <w:right w:val="none" w:sz="0" w:space="0" w:color="auto"/>
                                      </w:divBdr>
                                    </w:div>
                                  </w:divsChild>
                                </w:div>
                                <w:div w:id="1189757449">
                                  <w:marLeft w:val="0"/>
                                  <w:marRight w:val="0"/>
                                  <w:marTop w:val="0"/>
                                  <w:marBottom w:val="0"/>
                                  <w:divBdr>
                                    <w:top w:val="none" w:sz="0" w:space="0" w:color="auto"/>
                                    <w:left w:val="none" w:sz="0" w:space="0" w:color="auto"/>
                                    <w:bottom w:val="none" w:sz="0" w:space="0" w:color="auto"/>
                                    <w:right w:val="none" w:sz="0" w:space="0" w:color="auto"/>
                                  </w:divBdr>
                                </w:div>
                                <w:div w:id="1289974655">
                                  <w:marLeft w:val="0"/>
                                  <w:marRight w:val="0"/>
                                  <w:marTop w:val="0"/>
                                  <w:marBottom w:val="0"/>
                                  <w:divBdr>
                                    <w:top w:val="none" w:sz="0" w:space="0" w:color="auto"/>
                                    <w:left w:val="none" w:sz="0" w:space="0" w:color="auto"/>
                                    <w:bottom w:val="none" w:sz="0" w:space="0" w:color="auto"/>
                                    <w:right w:val="none" w:sz="0" w:space="0" w:color="auto"/>
                                  </w:divBdr>
                                  <w:divsChild>
                                    <w:div w:id="1782724867">
                                      <w:marLeft w:val="0"/>
                                      <w:marRight w:val="0"/>
                                      <w:marTop w:val="0"/>
                                      <w:marBottom w:val="0"/>
                                      <w:divBdr>
                                        <w:top w:val="none" w:sz="0" w:space="0" w:color="auto"/>
                                        <w:left w:val="none" w:sz="0" w:space="0" w:color="auto"/>
                                        <w:bottom w:val="none" w:sz="0" w:space="0" w:color="auto"/>
                                        <w:right w:val="none" w:sz="0" w:space="0" w:color="auto"/>
                                      </w:divBdr>
                                    </w:div>
                                  </w:divsChild>
                                </w:div>
                                <w:div w:id="27219987">
                                  <w:marLeft w:val="0"/>
                                  <w:marRight w:val="0"/>
                                  <w:marTop w:val="0"/>
                                  <w:marBottom w:val="0"/>
                                  <w:divBdr>
                                    <w:top w:val="none" w:sz="0" w:space="0" w:color="auto"/>
                                    <w:left w:val="none" w:sz="0" w:space="0" w:color="auto"/>
                                    <w:bottom w:val="none" w:sz="0" w:space="0" w:color="auto"/>
                                    <w:right w:val="none" w:sz="0" w:space="0" w:color="auto"/>
                                  </w:divBdr>
                                </w:div>
                                <w:div w:id="964847305">
                                  <w:marLeft w:val="0"/>
                                  <w:marRight w:val="0"/>
                                  <w:marTop w:val="0"/>
                                  <w:marBottom w:val="0"/>
                                  <w:divBdr>
                                    <w:top w:val="none" w:sz="0" w:space="0" w:color="auto"/>
                                    <w:left w:val="none" w:sz="0" w:space="0" w:color="auto"/>
                                    <w:bottom w:val="none" w:sz="0" w:space="0" w:color="auto"/>
                                    <w:right w:val="none" w:sz="0" w:space="0" w:color="auto"/>
                                  </w:divBdr>
                                  <w:divsChild>
                                    <w:div w:id="2094814900">
                                      <w:marLeft w:val="0"/>
                                      <w:marRight w:val="0"/>
                                      <w:marTop w:val="0"/>
                                      <w:marBottom w:val="0"/>
                                      <w:divBdr>
                                        <w:top w:val="none" w:sz="0" w:space="0" w:color="auto"/>
                                        <w:left w:val="none" w:sz="0" w:space="0" w:color="auto"/>
                                        <w:bottom w:val="none" w:sz="0" w:space="0" w:color="auto"/>
                                        <w:right w:val="none" w:sz="0" w:space="0" w:color="auto"/>
                                      </w:divBdr>
                                    </w:div>
                                    <w:div w:id="1490907535">
                                      <w:marLeft w:val="0"/>
                                      <w:marRight w:val="0"/>
                                      <w:marTop w:val="0"/>
                                      <w:marBottom w:val="0"/>
                                      <w:divBdr>
                                        <w:top w:val="none" w:sz="0" w:space="0" w:color="auto"/>
                                        <w:left w:val="none" w:sz="0" w:space="0" w:color="auto"/>
                                        <w:bottom w:val="none" w:sz="0" w:space="0" w:color="auto"/>
                                        <w:right w:val="none" w:sz="0" w:space="0" w:color="auto"/>
                                      </w:divBdr>
                                    </w:div>
                                    <w:div w:id="489488918">
                                      <w:marLeft w:val="0"/>
                                      <w:marRight w:val="0"/>
                                      <w:marTop w:val="0"/>
                                      <w:marBottom w:val="0"/>
                                      <w:divBdr>
                                        <w:top w:val="none" w:sz="0" w:space="0" w:color="auto"/>
                                        <w:left w:val="none" w:sz="0" w:space="0" w:color="auto"/>
                                        <w:bottom w:val="none" w:sz="0" w:space="0" w:color="auto"/>
                                        <w:right w:val="none" w:sz="0" w:space="0" w:color="auto"/>
                                      </w:divBdr>
                                    </w:div>
                                    <w:div w:id="93675469">
                                      <w:marLeft w:val="0"/>
                                      <w:marRight w:val="0"/>
                                      <w:marTop w:val="0"/>
                                      <w:marBottom w:val="0"/>
                                      <w:divBdr>
                                        <w:top w:val="none" w:sz="0" w:space="0" w:color="auto"/>
                                        <w:left w:val="none" w:sz="0" w:space="0" w:color="auto"/>
                                        <w:bottom w:val="none" w:sz="0" w:space="0" w:color="auto"/>
                                        <w:right w:val="none" w:sz="0" w:space="0" w:color="auto"/>
                                      </w:divBdr>
                                    </w:div>
                                    <w:div w:id="1330790868">
                                      <w:marLeft w:val="0"/>
                                      <w:marRight w:val="0"/>
                                      <w:marTop w:val="0"/>
                                      <w:marBottom w:val="0"/>
                                      <w:divBdr>
                                        <w:top w:val="none" w:sz="0" w:space="0" w:color="auto"/>
                                        <w:left w:val="none" w:sz="0" w:space="0" w:color="auto"/>
                                        <w:bottom w:val="none" w:sz="0" w:space="0" w:color="auto"/>
                                        <w:right w:val="none" w:sz="0" w:space="0" w:color="auto"/>
                                      </w:divBdr>
                                    </w:div>
                                    <w:div w:id="175775417">
                                      <w:marLeft w:val="0"/>
                                      <w:marRight w:val="0"/>
                                      <w:marTop w:val="0"/>
                                      <w:marBottom w:val="0"/>
                                      <w:divBdr>
                                        <w:top w:val="none" w:sz="0" w:space="0" w:color="auto"/>
                                        <w:left w:val="none" w:sz="0" w:space="0" w:color="auto"/>
                                        <w:bottom w:val="none" w:sz="0" w:space="0" w:color="auto"/>
                                        <w:right w:val="none" w:sz="0" w:space="0" w:color="auto"/>
                                      </w:divBdr>
                                    </w:div>
                                    <w:div w:id="739520479">
                                      <w:marLeft w:val="0"/>
                                      <w:marRight w:val="0"/>
                                      <w:marTop w:val="0"/>
                                      <w:marBottom w:val="0"/>
                                      <w:divBdr>
                                        <w:top w:val="none" w:sz="0" w:space="0" w:color="auto"/>
                                        <w:left w:val="none" w:sz="0" w:space="0" w:color="auto"/>
                                        <w:bottom w:val="none" w:sz="0" w:space="0" w:color="auto"/>
                                        <w:right w:val="none" w:sz="0" w:space="0" w:color="auto"/>
                                      </w:divBdr>
                                    </w:div>
                                    <w:div w:id="469445011">
                                      <w:marLeft w:val="0"/>
                                      <w:marRight w:val="0"/>
                                      <w:marTop w:val="0"/>
                                      <w:marBottom w:val="0"/>
                                      <w:divBdr>
                                        <w:top w:val="none" w:sz="0" w:space="0" w:color="auto"/>
                                        <w:left w:val="none" w:sz="0" w:space="0" w:color="auto"/>
                                        <w:bottom w:val="none" w:sz="0" w:space="0" w:color="auto"/>
                                        <w:right w:val="none" w:sz="0" w:space="0" w:color="auto"/>
                                      </w:divBdr>
                                    </w:div>
                                    <w:div w:id="2111196479">
                                      <w:marLeft w:val="0"/>
                                      <w:marRight w:val="0"/>
                                      <w:marTop w:val="0"/>
                                      <w:marBottom w:val="0"/>
                                      <w:divBdr>
                                        <w:top w:val="none" w:sz="0" w:space="0" w:color="auto"/>
                                        <w:left w:val="none" w:sz="0" w:space="0" w:color="auto"/>
                                        <w:bottom w:val="none" w:sz="0" w:space="0" w:color="auto"/>
                                        <w:right w:val="none" w:sz="0" w:space="0" w:color="auto"/>
                                      </w:divBdr>
                                    </w:div>
                                    <w:div w:id="255596331">
                                      <w:marLeft w:val="0"/>
                                      <w:marRight w:val="0"/>
                                      <w:marTop w:val="0"/>
                                      <w:marBottom w:val="0"/>
                                      <w:divBdr>
                                        <w:top w:val="none" w:sz="0" w:space="0" w:color="auto"/>
                                        <w:left w:val="none" w:sz="0" w:space="0" w:color="auto"/>
                                        <w:bottom w:val="none" w:sz="0" w:space="0" w:color="auto"/>
                                        <w:right w:val="none" w:sz="0" w:space="0" w:color="auto"/>
                                      </w:divBdr>
                                    </w:div>
                                    <w:div w:id="1662000803">
                                      <w:marLeft w:val="0"/>
                                      <w:marRight w:val="0"/>
                                      <w:marTop w:val="0"/>
                                      <w:marBottom w:val="0"/>
                                      <w:divBdr>
                                        <w:top w:val="none" w:sz="0" w:space="0" w:color="auto"/>
                                        <w:left w:val="none" w:sz="0" w:space="0" w:color="auto"/>
                                        <w:bottom w:val="none" w:sz="0" w:space="0" w:color="auto"/>
                                        <w:right w:val="none" w:sz="0" w:space="0" w:color="auto"/>
                                      </w:divBdr>
                                    </w:div>
                                    <w:div w:id="1716587127">
                                      <w:marLeft w:val="0"/>
                                      <w:marRight w:val="0"/>
                                      <w:marTop w:val="0"/>
                                      <w:marBottom w:val="0"/>
                                      <w:divBdr>
                                        <w:top w:val="none" w:sz="0" w:space="0" w:color="auto"/>
                                        <w:left w:val="none" w:sz="0" w:space="0" w:color="auto"/>
                                        <w:bottom w:val="none" w:sz="0" w:space="0" w:color="auto"/>
                                        <w:right w:val="none" w:sz="0" w:space="0" w:color="auto"/>
                                      </w:divBdr>
                                    </w:div>
                                    <w:div w:id="1955020155">
                                      <w:marLeft w:val="0"/>
                                      <w:marRight w:val="0"/>
                                      <w:marTop w:val="0"/>
                                      <w:marBottom w:val="0"/>
                                      <w:divBdr>
                                        <w:top w:val="none" w:sz="0" w:space="0" w:color="auto"/>
                                        <w:left w:val="none" w:sz="0" w:space="0" w:color="auto"/>
                                        <w:bottom w:val="none" w:sz="0" w:space="0" w:color="auto"/>
                                        <w:right w:val="none" w:sz="0" w:space="0" w:color="auto"/>
                                      </w:divBdr>
                                    </w:div>
                                    <w:div w:id="1003901636">
                                      <w:marLeft w:val="0"/>
                                      <w:marRight w:val="0"/>
                                      <w:marTop w:val="0"/>
                                      <w:marBottom w:val="0"/>
                                      <w:divBdr>
                                        <w:top w:val="none" w:sz="0" w:space="0" w:color="auto"/>
                                        <w:left w:val="none" w:sz="0" w:space="0" w:color="auto"/>
                                        <w:bottom w:val="none" w:sz="0" w:space="0" w:color="auto"/>
                                        <w:right w:val="none" w:sz="0" w:space="0" w:color="auto"/>
                                      </w:divBdr>
                                    </w:div>
                                    <w:div w:id="1190484556">
                                      <w:marLeft w:val="0"/>
                                      <w:marRight w:val="0"/>
                                      <w:marTop w:val="0"/>
                                      <w:marBottom w:val="0"/>
                                      <w:divBdr>
                                        <w:top w:val="none" w:sz="0" w:space="0" w:color="auto"/>
                                        <w:left w:val="none" w:sz="0" w:space="0" w:color="auto"/>
                                        <w:bottom w:val="none" w:sz="0" w:space="0" w:color="auto"/>
                                        <w:right w:val="none" w:sz="0" w:space="0" w:color="auto"/>
                                      </w:divBdr>
                                    </w:div>
                                    <w:div w:id="1005205411">
                                      <w:marLeft w:val="0"/>
                                      <w:marRight w:val="0"/>
                                      <w:marTop w:val="0"/>
                                      <w:marBottom w:val="0"/>
                                      <w:divBdr>
                                        <w:top w:val="none" w:sz="0" w:space="0" w:color="auto"/>
                                        <w:left w:val="none" w:sz="0" w:space="0" w:color="auto"/>
                                        <w:bottom w:val="none" w:sz="0" w:space="0" w:color="auto"/>
                                        <w:right w:val="none" w:sz="0" w:space="0" w:color="auto"/>
                                      </w:divBdr>
                                    </w:div>
                                    <w:div w:id="2031446039">
                                      <w:marLeft w:val="0"/>
                                      <w:marRight w:val="0"/>
                                      <w:marTop w:val="0"/>
                                      <w:marBottom w:val="0"/>
                                      <w:divBdr>
                                        <w:top w:val="none" w:sz="0" w:space="0" w:color="auto"/>
                                        <w:left w:val="none" w:sz="0" w:space="0" w:color="auto"/>
                                        <w:bottom w:val="none" w:sz="0" w:space="0" w:color="auto"/>
                                        <w:right w:val="none" w:sz="0" w:space="0" w:color="auto"/>
                                      </w:divBdr>
                                    </w:div>
                                    <w:div w:id="1924877351">
                                      <w:marLeft w:val="0"/>
                                      <w:marRight w:val="0"/>
                                      <w:marTop w:val="0"/>
                                      <w:marBottom w:val="0"/>
                                      <w:divBdr>
                                        <w:top w:val="none" w:sz="0" w:space="0" w:color="auto"/>
                                        <w:left w:val="none" w:sz="0" w:space="0" w:color="auto"/>
                                        <w:bottom w:val="none" w:sz="0" w:space="0" w:color="auto"/>
                                        <w:right w:val="none" w:sz="0" w:space="0" w:color="auto"/>
                                      </w:divBdr>
                                    </w:div>
                                    <w:div w:id="341591135">
                                      <w:marLeft w:val="0"/>
                                      <w:marRight w:val="0"/>
                                      <w:marTop w:val="0"/>
                                      <w:marBottom w:val="0"/>
                                      <w:divBdr>
                                        <w:top w:val="none" w:sz="0" w:space="0" w:color="auto"/>
                                        <w:left w:val="none" w:sz="0" w:space="0" w:color="auto"/>
                                        <w:bottom w:val="none" w:sz="0" w:space="0" w:color="auto"/>
                                        <w:right w:val="none" w:sz="0" w:space="0" w:color="auto"/>
                                      </w:divBdr>
                                    </w:div>
                                    <w:div w:id="160464561">
                                      <w:marLeft w:val="0"/>
                                      <w:marRight w:val="0"/>
                                      <w:marTop w:val="0"/>
                                      <w:marBottom w:val="0"/>
                                      <w:divBdr>
                                        <w:top w:val="none" w:sz="0" w:space="0" w:color="auto"/>
                                        <w:left w:val="none" w:sz="0" w:space="0" w:color="auto"/>
                                        <w:bottom w:val="none" w:sz="0" w:space="0" w:color="auto"/>
                                        <w:right w:val="none" w:sz="0" w:space="0" w:color="auto"/>
                                      </w:divBdr>
                                    </w:div>
                                    <w:div w:id="2125032047">
                                      <w:marLeft w:val="0"/>
                                      <w:marRight w:val="0"/>
                                      <w:marTop w:val="0"/>
                                      <w:marBottom w:val="0"/>
                                      <w:divBdr>
                                        <w:top w:val="none" w:sz="0" w:space="0" w:color="auto"/>
                                        <w:left w:val="none" w:sz="0" w:space="0" w:color="auto"/>
                                        <w:bottom w:val="none" w:sz="0" w:space="0" w:color="auto"/>
                                        <w:right w:val="none" w:sz="0" w:space="0" w:color="auto"/>
                                      </w:divBdr>
                                    </w:div>
                                    <w:div w:id="1494417807">
                                      <w:marLeft w:val="0"/>
                                      <w:marRight w:val="0"/>
                                      <w:marTop w:val="0"/>
                                      <w:marBottom w:val="0"/>
                                      <w:divBdr>
                                        <w:top w:val="none" w:sz="0" w:space="0" w:color="auto"/>
                                        <w:left w:val="none" w:sz="0" w:space="0" w:color="auto"/>
                                        <w:bottom w:val="none" w:sz="0" w:space="0" w:color="auto"/>
                                        <w:right w:val="none" w:sz="0" w:space="0" w:color="auto"/>
                                      </w:divBdr>
                                    </w:div>
                                    <w:div w:id="1224096053">
                                      <w:marLeft w:val="0"/>
                                      <w:marRight w:val="0"/>
                                      <w:marTop w:val="0"/>
                                      <w:marBottom w:val="0"/>
                                      <w:divBdr>
                                        <w:top w:val="none" w:sz="0" w:space="0" w:color="auto"/>
                                        <w:left w:val="none" w:sz="0" w:space="0" w:color="auto"/>
                                        <w:bottom w:val="none" w:sz="0" w:space="0" w:color="auto"/>
                                        <w:right w:val="none" w:sz="0" w:space="0" w:color="auto"/>
                                      </w:divBdr>
                                    </w:div>
                                  </w:divsChild>
                                </w:div>
                                <w:div w:id="1425884489">
                                  <w:marLeft w:val="0"/>
                                  <w:marRight w:val="0"/>
                                  <w:marTop w:val="0"/>
                                  <w:marBottom w:val="0"/>
                                  <w:divBdr>
                                    <w:top w:val="none" w:sz="0" w:space="0" w:color="auto"/>
                                    <w:left w:val="none" w:sz="0" w:space="0" w:color="auto"/>
                                    <w:bottom w:val="none" w:sz="0" w:space="0" w:color="auto"/>
                                    <w:right w:val="none" w:sz="0" w:space="0" w:color="auto"/>
                                  </w:divBdr>
                                </w:div>
                                <w:div w:id="1652438852">
                                  <w:marLeft w:val="0"/>
                                  <w:marRight w:val="0"/>
                                  <w:marTop w:val="0"/>
                                  <w:marBottom w:val="0"/>
                                  <w:divBdr>
                                    <w:top w:val="none" w:sz="0" w:space="0" w:color="auto"/>
                                    <w:left w:val="none" w:sz="0" w:space="0" w:color="auto"/>
                                    <w:bottom w:val="none" w:sz="0" w:space="0" w:color="auto"/>
                                    <w:right w:val="none" w:sz="0" w:space="0" w:color="auto"/>
                                  </w:divBdr>
                                  <w:divsChild>
                                    <w:div w:id="258831186">
                                      <w:marLeft w:val="0"/>
                                      <w:marRight w:val="0"/>
                                      <w:marTop w:val="0"/>
                                      <w:marBottom w:val="0"/>
                                      <w:divBdr>
                                        <w:top w:val="none" w:sz="0" w:space="0" w:color="auto"/>
                                        <w:left w:val="none" w:sz="0" w:space="0" w:color="auto"/>
                                        <w:bottom w:val="none" w:sz="0" w:space="0" w:color="auto"/>
                                        <w:right w:val="none" w:sz="0" w:space="0" w:color="auto"/>
                                      </w:divBdr>
                                    </w:div>
                                    <w:div w:id="900869674">
                                      <w:marLeft w:val="0"/>
                                      <w:marRight w:val="0"/>
                                      <w:marTop w:val="0"/>
                                      <w:marBottom w:val="0"/>
                                      <w:divBdr>
                                        <w:top w:val="none" w:sz="0" w:space="0" w:color="auto"/>
                                        <w:left w:val="none" w:sz="0" w:space="0" w:color="auto"/>
                                        <w:bottom w:val="none" w:sz="0" w:space="0" w:color="auto"/>
                                        <w:right w:val="none" w:sz="0" w:space="0" w:color="auto"/>
                                      </w:divBdr>
                                    </w:div>
                                    <w:div w:id="67849109">
                                      <w:marLeft w:val="0"/>
                                      <w:marRight w:val="0"/>
                                      <w:marTop w:val="0"/>
                                      <w:marBottom w:val="0"/>
                                      <w:divBdr>
                                        <w:top w:val="none" w:sz="0" w:space="0" w:color="auto"/>
                                        <w:left w:val="none" w:sz="0" w:space="0" w:color="auto"/>
                                        <w:bottom w:val="none" w:sz="0" w:space="0" w:color="auto"/>
                                        <w:right w:val="none" w:sz="0" w:space="0" w:color="auto"/>
                                      </w:divBdr>
                                    </w:div>
                                    <w:div w:id="843516879">
                                      <w:marLeft w:val="0"/>
                                      <w:marRight w:val="0"/>
                                      <w:marTop w:val="0"/>
                                      <w:marBottom w:val="0"/>
                                      <w:divBdr>
                                        <w:top w:val="none" w:sz="0" w:space="0" w:color="auto"/>
                                        <w:left w:val="none" w:sz="0" w:space="0" w:color="auto"/>
                                        <w:bottom w:val="none" w:sz="0" w:space="0" w:color="auto"/>
                                        <w:right w:val="none" w:sz="0" w:space="0" w:color="auto"/>
                                      </w:divBdr>
                                    </w:div>
                                    <w:div w:id="424963261">
                                      <w:marLeft w:val="0"/>
                                      <w:marRight w:val="0"/>
                                      <w:marTop w:val="0"/>
                                      <w:marBottom w:val="0"/>
                                      <w:divBdr>
                                        <w:top w:val="none" w:sz="0" w:space="0" w:color="auto"/>
                                        <w:left w:val="none" w:sz="0" w:space="0" w:color="auto"/>
                                        <w:bottom w:val="none" w:sz="0" w:space="0" w:color="auto"/>
                                        <w:right w:val="none" w:sz="0" w:space="0" w:color="auto"/>
                                      </w:divBdr>
                                    </w:div>
                                    <w:div w:id="1104769201">
                                      <w:marLeft w:val="0"/>
                                      <w:marRight w:val="0"/>
                                      <w:marTop w:val="0"/>
                                      <w:marBottom w:val="0"/>
                                      <w:divBdr>
                                        <w:top w:val="none" w:sz="0" w:space="0" w:color="auto"/>
                                        <w:left w:val="none" w:sz="0" w:space="0" w:color="auto"/>
                                        <w:bottom w:val="none" w:sz="0" w:space="0" w:color="auto"/>
                                        <w:right w:val="none" w:sz="0" w:space="0" w:color="auto"/>
                                      </w:divBdr>
                                    </w:div>
                                    <w:div w:id="1514031835">
                                      <w:marLeft w:val="0"/>
                                      <w:marRight w:val="0"/>
                                      <w:marTop w:val="0"/>
                                      <w:marBottom w:val="0"/>
                                      <w:divBdr>
                                        <w:top w:val="none" w:sz="0" w:space="0" w:color="auto"/>
                                        <w:left w:val="none" w:sz="0" w:space="0" w:color="auto"/>
                                        <w:bottom w:val="none" w:sz="0" w:space="0" w:color="auto"/>
                                        <w:right w:val="none" w:sz="0" w:space="0" w:color="auto"/>
                                      </w:divBdr>
                                    </w:div>
                                    <w:div w:id="1682971859">
                                      <w:marLeft w:val="0"/>
                                      <w:marRight w:val="0"/>
                                      <w:marTop w:val="0"/>
                                      <w:marBottom w:val="0"/>
                                      <w:divBdr>
                                        <w:top w:val="none" w:sz="0" w:space="0" w:color="auto"/>
                                        <w:left w:val="none" w:sz="0" w:space="0" w:color="auto"/>
                                        <w:bottom w:val="none" w:sz="0" w:space="0" w:color="auto"/>
                                        <w:right w:val="none" w:sz="0" w:space="0" w:color="auto"/>
                                      </w:divBdr>
                                    </w:div>
                                  </w:divsChild>
                                </w:div>
                                <w:div w:id="1056078578">
                                  <w:marLeft w:val="0"/>
                                  <w:marRight w:val="0"/>
                                  <w:marTop w:val="0"/>
                                  <w:marBottom w:val="0"/>
                                  <w:divBdr>
                                    <w:top w:val="none" w:sz="0" w:space="0" w:color="auto"/>
                                    <w:left w:val="none" w:sz="0" w:space="0" w:color="auto"/>
                                    <w:bottom w:val="none" w:sz="0" w:space="0" w:color="auto"/>
                                    <w:right w:val="none" w:sz="0" w:space="0" w:color="auto"/>
                                  </w:divBdr>
                                </w:div>
                                <w:div w:id="2115855593">
                                  <w:marLeft w:val="0"/>
                                  <w:marRight w:val="0"/>
                                  <w:marTop w:val="0"/>
                                  <w:marBottom w:val="0"/>
                                  <w:divBdr>
                                    <w:top w:val="none" w:sz="0" w:space="0" w:color="auto"/>
                                    <w:left w:val="none" w:sz="0" w:space="0" w:color="auto"/>
                                    <w:bottom w:val="none" w:sz="0" w:space="0" w:color="auto"/>
                                    <w:right w:val="none" w:sz="0" w:space="0" w:color="auto"/>
                                  </w:divBdr>
                                  <w:divsChild>
                                    <w:div w:id="1151947866">
                                      <w:marLeft w:val="0"/>
                                      <w:marRight w:val="0"/>
                                      <w:marTop w:val="0"/>
                                      <w:marBottom w:val="0"/>
                                      <w:divBdr>
                                        <w:top w:val="none" w:sz="0" w:space="0" w:color="auto"/>
                                        <w:left w:val="none" w:sz="0" w:space="0" w:color="auto"/>
                                        <w:bottom w:val="none" w:sz="0" w:space="0" w:color="auto"/>
                                        <w:right w:val="none" w:sz="0" w:space="0" w:color="auto"/>
                                      </w:divBdr>
                                    </w:div>
                                    <w:div w:id="641957837">
                                      <w:marLeft w:val="0"/>
                                      <w:marRight w:val="0"/>
                                      <w:marTop w:val="0"/>
                                      <w:marBottom w:val="0"/>
                                      <w:divBdr>
                                        <w:top w:val="none" w:sz="0" w:space="0" w:color="auto"/>
                                        <w:left w:val="none" w:sz="0" w:space="0" w:color="auto"/>
                                        <w:bottom w:val="none" w:sz="0" w:space="0" w:color="auto"/>
                                        <w:right w:val="none" w:sz="0" w:space="0" w:color="auto"/>
                                      </w:divBdr>
                                    </w:div>
                                    <w:div w:id="355891670">
                                      <w:marLeft w:val="0"/>
                                      <w:marRight w:val="0"/>
                                      <w:marTop w:val="0"/>
                                      <w:marBottom w:val="0"/>
                                      <w:divBdr>
                                        <w:top w:val="none" w:sz="0" w:space="0" w:color="auto"/>
                                        <w:left w:val="none" w:sz="0" w:space="0" w:color="auto"/>
                                        <w:bottom w:val="none" w:sz="0" w:space="0" w:color="auto"/>
                                        <w:right w:val="none" w:sz="0" w:space="0" w:color="auto"/>
                                      </w:divBdr>
                                    </w:div>
                                    <w:div w:id="793065273">
                                      <w:marLeft w:val="0"/>
                                      <w:marRight w:val="0"/>
                                      <w:marTop w:val="0"/>
                                      <w:marBottom w:val="0"/>
                                      <w:divBdr>
                                        <w:top w:val="none" w:sz="0" w:space="0" w:color="auto"/>
                                        <w:left w:val="none" w:sz="0" w:space="0" w:color="auto"/>
                                        <w:bottom w:val="none" w:sz="0" w:space="0" w:color="auto"/>
                                        <w:right w:val="none" w:sz="0" w:space="0" w:color="auto"/>
                                      </w:divBdr>
                                    </w:div>
                                    <w:div w:id="742802569">
                                      <w:marLeft w:val="0"/>
                                      <w:marRight w:val="0"/>
                                      <w:marTop w:val="0"/>
                                      <w:marBottom w:val="0"/>
                                      <w:divBdr>
                                        <w:top w:val="none" w:sz="0" w:space="0" w:color="auto"/>
                                        <w:left w:val="none" w:sz="0" w:space="0" w:color="auto"/>
                                        <w:bottom w:val="none" w:sz="0" w:space="0" w:color="auto"/>
                                        <w:right w:val="none" w:sz="0" w:space="0" w:color="auto"/>
                                      </w:divBdr>
                                    </w:div>
                                    <w:div w:id="1676417325">
                                      <w:marLeft w:val="0"/>
                                      <w:marRight w:val="0"/>
                                      <w:marTop w:val="0"/>
                                      <w:marBottom w:val="0"/>
                                      <w:divBdr>
                                        <w:top w:val="none" w:sz="0" w:space="0" w:color="auto"/>
                                        <w:left w:val="none" w:sz="0" w:space="0" w:color="auto"/>
                                        <w:bottom w:val="none" w:sz="0" w:space="0" w:color="auto"/>
                                        <w:right w:val="none" w:sz="0" w:space="0" w:color="auto"/>
                                      </w:divBdr>
                                    </w:div>
                                    <w:div w:id="1618758958">
                                      <w:marLeft w:val="0"/>
                                      <w:marRight w:val="0"/>
                                      <w:marTop w:val="0"/>
                                      <w:marBottom w:val="0"/>
                                      <w:divBdr>
                                        <w:top w:val="none" w:sz="0" w:space="0" w:color="auto"/>
                                        <w:left w:val="none" w:sz="0" w:space="0" w:color="auto"/>
                                        <w:bottom w:val="none" w:sz="0" w:space="0" w:color="auto"/>
                                        <w:right w:val="none" w:sz="0" w:space="0" w:color="auto"/>
                                      </w:divBdr>
                                    </w:div>
                                    <w:div w:id="190723445">
                                      <w:marLeft w:val="0"/>
                                      <w:marRight w:val="0"/>
                                      <w:marTop w:val="0"/>
                                      <w:marBottom w:val="0"/>
                                      <w:divBdr>
                                        <w:top w:val="none" w:sz="0" w:space="0" w:color="auto"/>
                                        <w:left w:val="none" w:sz="0" w:space="0" w:color="auto"/>
                                        <w:bottom w:val="none" w:sz="0" w:space="0" w:color="auto"/>
                                        <w:right w:val="none" w:sz="0" w:space="0" w:color="auto"/>
                                      </w:divBdr>
                                    </w:div>
                                    <w:div w:id="1581211708">
                                      <w:marLeft w:val="0"/>
                                      <w:marRight w:val="0"/>
                                      <w:marTop w:val="0"/>
                                      <w:marBottom w:val="0"/>
                                      <w:divBdr>
                                        <w:top w:val="none" w:sz="0" w:space="0" w:color="auto"/>
                                        <w:left w:val="none" w:sz="0" w:space="0" w:color="auto"/>
                                        <w:bottom w:val="none" w:sz="0" w:space="0" w:color="auto"/>
                                        <w:right w:val="none" w:sz="0" w:space="0" w:color="auto"/>
                                      </w:divBdr>
                                    </w:div>
                                  </w:divsChild>
                                </w:div>
                                <w:div w:id="1438520033">
                                  <w:marLeft w:val="0"/>
                                  <w:marRight w:val="0"/>
                                  <w:marTop w:val="0"/>
                                  <w:marBottom w:val="0"/>
                                  <w:divBdr>
                                    <w:top w:val="none" w:sz="0" w:space="0" w:color="auto"/>
                                    <w:left w:val="none" w:sz="0" w:space="0" w:color="auto"/>
                                    <w:bottom w:val="none" w:sz="0" w:space="0" w:color="auto"/>
                                    <w:right w:val="none" w:sz="0" w:space="0" w:color="auto"/>
                                  </w:divBdr>
                                </w:div>
                                <w:div w:id="2105877089">
                                  <w:marLeft w:val="0"/>
                                  <w:marRight w:val="0"/>
                                  <w:marTop w:val="0"/>
                                  <w:marBottom w:val="0"/>
                                  <w:divBdr>
                                    <w:top w:val="none" w:sz="0" w:space="0" w:color="auto"/>
                                    <w:left w:val="none" w:sz="0" w:space="0" w:color="auto"/>
                                    <w:bottom w:val="none" w:sz="0" w:space="0" w:color="auto"/>
                                    <w:right w:val="none" w:sz="0" w:space="0" w:color="auto"/>
                                  </w:divBdr>
                                  <w:divsChild>
                                    <w:div w:id="1221556692">
                                      <w:marLeft w:val="0"/>
                                      <w:marRight w:val="0"/>
                                      <w:marTop w:val="0"/>
                                      <w:marBottom w:val="0"/>
                                      <w:divBdr>
                                        <w:top w:val="none" w:sz="0" w:space="0" w:color="auto"/>
                                        <w:left w:val="none" w:sz="0" w:space="0" w:color="auto"/>
                                        <w:bottom w:val="none" w:sz="0" w:space="0" w:color="auto"/>
                                        <w:right w:val="none" w:sz="0" w:space="0" w:color="auto"/>
                                      </w:divBdr>
                                    </w:div>
                                    <w:div w:id="1490438810">
                                      <w:marLeft w:val="0"/>
                                      <w:marRight w:val="0"/>
                                      <w:marTop w:val="0"/>
                                      <w:marBottom w:val="0"/>
                                      <w:divBdr>
                                        <w:top w:val="none" w:sz="0" w:space="0" w:color="auto"/>
                                        <w:left w:val="none" w:sz="0" w:space="0" w:color="auto"/>
                                        <w:bottom w:val="none" w:sz="0" w:space="0" w:color="auto"/>
                                        <w:right w:val="none" w:sz="0" w:space="0" w:color="auto"/>
                                      </w:divBdr>
                                    </w:div>
                                    <w:div w:id="495341901">
                                      <w:marLeft w:val="0"/>
                                      <w:marRight w:val="0"/>
                                      <w:marTop w:val="0"/>
                                      <w:marBottom w:val="0"/>
                                      <w:divBdr>
                                        <w:top w:val="none" w:sz="0" w:space="0" w:color="auto"/>
                                        <w:left w:val="none" w:sz="0" w:space="0" w:color="auto"/>
                                        <w:bottom w:val="none" w:sz="0" w:space="0" w:color="auto"/>
                                        <w:right w:val="none" w:sz="0" w:space="0" w:color="auto"/>
                                      </w:divBdr>
                                    </w:div>
                                    <w:div w:id="537548382">
                                      <w:marLeft w:val="0"/>
                                      <w:marRight w:val="0"/>
                                      <w:marTop w:val="0"/>
                                      <w:marBottom w:val="0"/>
                                      <w:divBdr>
                                        <w:top w:val="none" w:sz="0" w:space="0" w:color="auto"/>
                                        <w:left w:val="none" w:sz="0" w:space="0" w:color="auto"/>
                                        <w:bottom w:val="none" w:sz="0" w:space="0" w:color="auto"/>
                                        <w:right w:val="none" w:sz="0" w:space="0" w:color="auto"/>
                                      </w:divBdr>
                                    </w:div>
                                    <w:div w:id="2104379068">
                                      <w:marLeft w:val="0"/>
                                      <w:marRight w:val="0"/>
                                      <w:marTop w:val="0"/>
                                      <w:marBottom w:val="0"/>
                                      <w:divBdr>
                                        <w:top w:val="none" w:sz="0" w:space="0" w:color="auto"/>
                                        <w:left w:val="none" w:sz="0" w:space="0" w:color="auto"/>
                                        <w:bottom w:val="none" w:sz="0" w:space="0" w:color="auto"/>
                                        <w:right w:val="none" w:sz="0" w:space="0" w:color="auto"/>
                                      </w:divBdr>
                                    </w:div>
                                    <w:div w:id="1059130849">
                                      <w:marLeft w:val="0"/>
                                      <w:marRight w:val="0"/>
                                      <w:marTop w:val="0"/>
                                      <w:marBottom w:val="0"/>
                                      <w:divBdr>
                                        <w:top w:val="none" w:sz="0" w:space="0" w:color="auto"/>
                                        <w:left w:val="none" w:sz="0" w:space="0" w:color="auto"/>
                                        <w:bottom w:val="none" w:sz="0" w:space="0" w:color="auto"/>
                                        <w:right w:val="none" w:sz="0" w:space="0" w:color="auto"/>
                                      </w:divBdr>
                                    </w:div>
                                  </w:divsChild>
                                </w:div>
                                <w:div w:id="1805804096">
                                  <w:marLeft w:val="0"/>
                                  <w:marRight w:val="0"/>
                                  <w:marTop w:val="0"/>
                                  <w:marBottom w:val="0"/>
                                  <w:divBdr>
                                    <w:top w:val="none" w:sz="0" w:space="0" w:color="auto"/>
                                    <w:left w:val="none" w:sz="0" w:space="0" w:color="auto"/>
                                    <w:bottom w:val="none" w:sz="0" w:space="0" w:color="auto"/>
                                    <w:right w:val="none" w:sz="0" w:space="0" w:color="auto"/>
                                  </w:divBdr>
                                </w:div>
                                <w:div w:id="645402718">
                                  <w:marLeft w:val="0"/>
                                  <w:marRight w:val="0"/>
                                  <w:marTop w:val="0"/>
                                  <w:marBottom w:val="0"/>
                                  <w:divBdr>
                                    <w:top w:val="none" w:sz="0" w:space="0" w:color="auto"/>
                                    <w:left w:val="none" w:sz="0" w:space="0" w:color="auto"/>
                                    <w:bottom w:val="none" w:sz="0" w:space="0" w:color="auto"/>
                                    <w:right w:val="none" w:sz="0" w:space="0" w:color="auto"/>
                                  </w:divBdr>
                                  <w:divsChild>
                                    <w:div w:id="1258323826">
                                      <w:marLeft w:val="0"/>
                                      <w:marRight w:val="0"/>
                                      <w:marTop w:val="0"/>
                                      <w:marBottom w:val="0"/>
                                      <w:divBdr>
                                        <w:top w:val="none" w:sz="0" w:space="0" w:color="auto"/>
                                        <w:left w:val="none" w:sz="0" w:space="0" w:color="auto"/>
                                        <w:bottom w:val="none" w:sz="0" w:space="0" w:color="auto"/>
                                        <w:right w:val="none" w:sz="0" w:space="0" w:color="auto"/>
                                      </w:divBdr>
                                    </w:div>
                                    <w:div w:id="1842307948">
                                      <w:marLeft w:val="0"/>
                                      <w:marRight w:val="0"/>
                                      <w:marTop w:val="0"/>
                                      <w:marBottom w:val="0"/>
                                      <w:divBdr>
                                        <w:top w:val="none" w:sz="0" w:space="0" w:color="auto"/>
                                        <w:left w:val="none" w:sz="0" w:space="0" w:color="auto"/>
                                        <w:bottom w:val="none" w:sz="0" w:space="0" w:color="auto"/>
                                        <w:right w:val="none" w:sz="0" w:space="0" w:color="auto"/>
                                      </w:divBdr>
                                    </w:div>
                                    <w:div w:id="1322662094">
                                      <w:marLeft w:val="0"/>
                                      <w:marRight w:val="0"/>
                                      <w:marTop w:val="0"/>
                                      <w:marBottom w:val="0"/>
                                      <w:divBdr>
                                        <w:top w:val="none" w:sz="0" w:space="0" w:color="auto"/>
                                        <w:left w:val="none" w:sz="0" w:space="0" w:color="auto"/>
                                        <w:bottom w:val="none" w:sz="0" w:space="0" w:color="auto"/>
                                        <w:right w:val="none" w:sz="0" w:space="0" w:color="auto"/>
                                      </w:divBdr>
                                    </w:div>
                                    <w:div w:id="1023164741">
                                      <w:marLeft w:val="0"/>
                                      <w:marRight w:val="0"/>
                                      <w:marTop w:val="0"/>
                                      <w:marBottom w:val="0"/>
                                      <w:divBdr>
                                        <w:top w:val="none" w:sz="0" w:space="0" w:color="auto"/>
                                        <w:left w:val="none" w:sz="0" w:space="0" w:color="auto"/>
                                        <w:bottom w:val="none" w:sz="0" w:space="0" w:color="auto"/>
                                        <w:right w:val="none" w:sz="0" w:space="0" w:color="auto"/>
                                      </w:divBdr>
                                    </w:div>
                                    <w:div w:id="185289068">
                                      <w:marLeft w:val="0"/>
                                      <w:marRight w:val="0"/>
                                      <w:marTop w:val="0"/>
                                      <w:marBottom w:val="0"/>
                                      <w:divBdr>
                                        <w:top w:val="none" w:sz="0" w:space="0" w:color="auto"/>
                                        <w:left w:val="none" w:sz="0" w:space="0" w:color="auto"/>
                                        <w:bottom w:val="none" w:sz="0" w:space="0" w:color="auto"/>
                                        <w:right w:val="none" w:sz="0" w:space="0" w:color="auto"/>
                                      </w:divBdr>
                                    </w:div>
                                    <w:div w:id="1107652496">
                                      <w:marLeft w:val="0"/>
                                      <w:marRight w:val="0"/>
                                      <w:marTop w:val="0"/>
                                      <w:marBottom w:val="0"/>
                                      <w:divBdr>
                                        <w:top w:val="none" w:sz="0" w:space="0" w:color="auto"/>
                                        <w:left w:val="none" w:sz="0" w:space="0" w:color="auto"/>
                                        <w:bottom w:val="none" w:sz="0" w:space="0" w:color="auto"/>
                                        <w:right w:val="none" w:sz="0" w:space="0" w:color="auto"/>
                                      </w:divBdr>
                                    </w:div>
                                    <w:div w:id="2117485654">
                                      <w:marLeft w:val="0"/>
                                      <w:marRight w:val="0"/>
                                      <w:marTop w:val="0"/>
                                      <w:marBottom w:val="0"/>
                                      <w:divBdr>
                                        <w:top w:val="none" w:sz="0" w:space="0" w:color="auto"/>
                                        <w:left w:val="none" w:sz="0" w:space="0" w:color="auto"/>
                                        <w:bottom w:val="none" w:sz="0" w:space="0" w:color="auto"/>
                                        <w:right w:val="none" w:sz="0" w:space="0" w:color="auto"/>
                                      </w:divBdr>
                                    </w:div>
                                  </w:divsChild>
                                </w:div>
                                <w:div w:id="9534002">
                                  <w:marLeft w:val="0"/>
                                  <w:marRight w:val="0"/>
                                  <w:marTop w:val="0"/>
                                  <w:marBottom w:val="0"/>
                                  <w:divBdr>
                                    <w:top w:val="none" w:sz="0" w:space="0" w:color="auto"/>
                                    <w:left w:val="none" w:sz="0" w:space="0" w:color="auto"/>
                                    <w:bottom w:val="none" w:sz="0" w:space="0" w:color="auto"/>
                                    <w:right w:val="none" w:sz="0" w:space="0" w:color="auto"/>
                                  </w:divBdr>
                                </w:div>
                                <w:div w:id="1362628966">
                                  <w:marLeft w:val="0"/>
                                  <w:marRight w:val="0"/>
                                  <w:marTop w:val="0"/>
                                  <w:marBottom w:val="0"/>
                                  <w:divBdr>
                                    <w:top w:val="none" w:sz="0" w:space="0" w:color="auto"/>
                                    <w:left w:val="none" w:sz="0" w:space="0" w:color="auto"/>
                                    <w:bottom w:val="none" w:sz="0" w:space="0" w:color="auto"/>
                                    <w:right w:val="none" w:sz="0" w:space="0" w:color="auto"/>
                                  </w:divBdr>
                                  <w:divsChild>
                                    <w:div w:id="1852336158">
                                      <w:marLeft w:val="0"/>
                                      <w:marRight w:val="0"/>
                                      <w:marTop w:val="0"/>
                                      <w:marBottom w:val="0"/>
                                      <w:divBdr>
                                        <w:top w:val="none" w:sz="0" w:space="0" w:color="auto"/>
                                        <w:left w:val="none" w:sz="0" w:space="0" w:color="auto"/>
                                        <w:bottom w:val="none" w:sz="0" w:space="0" w:color="auto"/>
                                        <w:right w:val="none" w:sz="0" w:space="0" w:color="auto"/>
                                      </w:divBdr>
                                    </w:div>
                                    <w:div w:id="1535726110">
                                      <w:marLeft w:val="0"/>
                                      <w:marRight w:val="0"/>
                                      <w:marTop w:val="0"/>
                                      <w:marBottom w:val="0"/>
                                      <w:divBdr>
                                        <w:top w:val="none" w:sz="0" w:space="0" w:color="auto"/>
                                        <w:left w:val="none" w:sz="0" w:space="0" w:color="auto"/>
                                        <w:bottom w:val="none" w:sz="0" w:space="0" w:color="auto"/>
                                        <w:right w:val="none" w:sz="0" w:space="0" w:color="auto"/>
                                      </w:divBdr>
                                    </w:div>
                                    <w:div w:id="1833909283">
                                      <w:marLeft w:val="0"/>
                                      <w:marRight w:val="0"/>
                                      <w:marTop w:val="0"/>
                                      <w:marBottom w:val="0"/>
                                      <w:divBdr>
                                        <w:top w:val="none" w:sz="0" w:space="0" w:color="auto"/>
                                        <w:left w:val="none" w:sz="0" w:space="0" w:color="auto"/>
                                        <w:bottom w:val="none" w:sz="0" w:space="0" w:color="auto"/>
                                        <w:right w:val="none" w:sz="0" w:space="0" w:color="auto"/>
                                      </w:divBdr>
                                    </w:div>
                                    <w:div w:id="412318209">
                                      <w:marLeft w:val="0"/>
                                      <w:marRight w:val="0"/>
                                      <w:marTop w:val="0"/>
                                      <w:marBottom w:val="0"/>
                                      <w:divBdr>
                                        <w:top w:val="none" w:sz="0" w:space="0" w:color="auto"/>
                                        <w:left w:val="none" w:sz="0" w:space="0" w:color="auto"/>
                                        <w:bottom w:val="none" w:sz="0" w:space="0" w:color="auto"/>
                                        <w:right w:val="none" w:sz="0" w:space="0" w:color="auto"/>
                                      </w:divBdr>
                                    </w:div>
                                    <w:div w:id="569929957">
                                      <w:marLeft w:val="0"/>
                                      <w:marRight w:val="0"/>
                                      <w:marTop w:val="0"/>
                                      <w:marBottom w:val="0"/>
                                      <w:divBdr>
                                        <w:top w:val="none" w:sz="0" w:space="0" w:color="auto"/>
                                        <w:left w:val="none" w:sz="0" w:space="0" w:color="auto"/>
                                        <w:bottom w:val="none" w:sz="0" w:space="0" w:color="auto"/>
                                        <w:right w:val="none" w:sz="0" w:space="0" w:color="auto"/>
                                      </w:divBdr>
                                    </w:div>
                                    <w:div w:id="925109257">
                                      <w:marLeft w:val="0"/>
                                      <w:marRight w:val="0"/>
                                      <w:marTop w:val="0"/>
                                      <w:marBottom w:val="0"/>
                                      <w:divBdr>
                                        <w:top w:val="none" w:sz="0" w:space="0" w:color="auto"/>
                                        <w:left w:val="none" w:sz="0" w:space="0" w:color="auto"/>
                                        <w:bottom w:val="none" w:sz="0" w:space="0" w:color="auto"/>
                                        <w:right w:val="none" w:sz="0" w:space="0" w:color="auto"/>
                                      </w:divBdr>
                                    </w:div>
                                  </w:divsChild>
                                </w:div>
                                <w:div w:id="347560150">
                                  <w:marLeft w:val="0"/>
                                  <w:marRight w:val="0"/>
                                  <w:marTop w:val="0"/>
                                  <w:marBottom w:val="0"/>
                                  <w:divBdr>
                                    <w:top w:val="none" w:sz="0" w:space="0" w:color="auto"/>
                                    <w:left w:val="none" w:sz="0" w:space="0" w:color="auto"/>
                                    <w:bottom w:val="none" w:sz="0" w:space="0" w:color="auto"/>
                                    <w:right w:val="none" w:sz="0" w:space="0" w:color="auto"/>
                                  </w:divBdr>
                                </w:div>
                                <w:div w:id="369232731">
                                  <w:marLeft w:val="0"/>
                                  <w:marRight w:val="0"/>
                                  <w:marTop w:val="0"/>
                                  <w:marBottom w:val="0"/>
                                  <w:divBdr>
                                    <w:top w:val="none" w:sz="0" w:space="0" w:color="auto"/>
                                    <w:left w:val="none" w:sz="0" w:space="0" w:color="auto"/>
                                    <w:bottom w:val="none" w:sz="0" w:space="0" w:color="auto"/>
                                    <w:right w:val="none" w:sz="0" w:space="0" w:color="auto"/>
                                  </w:divBdr>
                                  <w:divsChild>
                                    <w:div w:id="662049227">
                                      <w:marLeft w:val="0"/>
                                      <w:marRight w:val="0"/>
                                      <w:marTop w:val="0"/>
                                      <w:marBottom w:val="0"/>
                                      <w:divBdr>
                                        <w:top w:val="none" w:sz="0" w:space="0" w:color="auto"/>
                                        <w:left w:val="none" w:sz="0" w:space="0" w:color="auto"/>
                                        <w:bottom w:val="none" w:sz="0" w:space="0" w:color="auto"/>
                                        <w:right w:val="none" w:sz="0" w:space="0" w:color="auto"/>
                                      </w:divBdr>
                                    </w:div>
                                    <w:div w:id="923027673">
                                      <w:marLeft w:val="0"/>
                                      <w:marRight w:val="0"/>
                                      <w:marTop w:val="0"/>
                                      <w:marBottom w:val="0"/>
                                      <w:divBdr>
                                        <w:top w:val="none" w:sz="0" w:space="0" w:color="auto"/>
                                        <w:left w:val="none" w:sz="0" w:space="0" w:color="auto"/>
                                        <w:bottom w:val="none" w:sz="0" w:space="0" w:color="auto"/>
                                        <w:right w:val="none" w:sz="0" w:space="0" w:color="auto"/>
                                      </w:divBdr>
                                    </w:div>
                                    <w:div w:id="966273633">
                                      <w:marLeft w:val="0"/>
                                      <w:marRight w:val="0"/>
                                      <w:marTop w:val="0"/>
                                      <w:marBottom w:val="0"/>
                                      <w:divBdr>
                                        <w:top w:val="none" w:sz="0" w:space="0" w:color="auto"/>
                                        <w:left w:val="none" w:sz="0" w:space="0" w:color="auto"/>
                                        <w:bottom w:val="none" w:sz="0" w:space="0" w:color="auto"/>
                                        <w:right w:val="none" w:sz="0" w:space="0" w:color="auto"/>
                                      </w:divBdr>
                                    </w:div>
                                    <w:div w:id="1438715896">
                                      <w:marLeft w:val="0"/>
                                      <w:marRight w:val="0"/>
                                      <w:marTop w:val="0"/>
                                      <w:marBottom w:val="0"/>
                                      <w:divBdr>
                                        <w:top w:val="none" w:sz="0" w:space="0" w:color="auto"/>
                                        <w:left w:val="none" w:sz="0" w:space="0" w:color="auto"/>
                                        <w:bottom w:val="none" w:sz="0" w:space="0" w:color="auto"/>
                                        <w:right w:val="none" w:sz="0" w:space="0" w:color="auto"/>
                                      </w:divBdr>
                                    </w:div>
                                    <w:div w:id="835847909">
                                      <w:marLeft w:val="0"/>
                                      <w:marRight w:val="0"/>
                                      <w:marTop w:val="0"/>
                                      <w:marBottom w:val="0"/>
                                      <w:divBdr>
                                        <w:top w:val="none" w:sz="0" w:space="0" w:color="auto"/>
                                        <w:left w:val="none" w:sz="0" w:space="0" w:color="auto"/>
                                        <w:bottom w:val="none" w:sz="0" w:space="0" w:color="auto"/>
                                        <w:right w:val="none" w:sz="0" w:space="0" w:color="auto"/>
                                      </w:divBdr>
                                    </w:div>
                                  </w:divsChild>
                                </w:div>
                                <w:div w:id="559436552">
                                  <w:marLeft w:val="0"/>
                                  <w:marRight w:val="0"/>
                                  <w:marTop w:val="0"/>
                                  <w:marBottom w:val="0"/>
                                  <w:divBdr>
                                    <w:top w:val="none" w:sz="0" w:space="0" w:color="auto"/>
                                    <w:left w:val="none" w:sz="0" w:space="0" w:color="auto"/>
                                    <w:bottom w:val="none" w:sz="0" w:space="0" w:color="auto"/>
                                    <w:right w:val="none" w:sz="0" w:space="0" w:color="auto"/>
                                  </w:divBdr>
                                </w:div>
                                <w:div w:id="1965958542">
                                  <w:marLeft w:val="0"/>
                                  <w:marRight w:val="0"/>
                                  <w:marTop w:val="0"/>
                                  <w:marBottom w:val="0"/>
                                  <w:divBdr>
                                    <w:top w:val="none" w:sz="0" w:space="0" w:color="auto"/>
                                    <w:left w:val="none" w:sz="0" w:space="0" w:color="auto"/>
                                    <w:bottom w:val="none" w:sz="0" w:space="0" w:color="auto"/>
                                    <w:right w:val="none" w:sz="0" w:space="0" w:color="auto"/>
                                  </w:divBdr>
                                  <w:divsChild>
                                    <w:div w:id="211886046">
                                      <w:marLeft w:val="0"/>
                                      <w:marRight w:val="0"/>
                                      <w:marTop w:val="0"/>
                                      <w:marBottom w:val="0"/>
                                      <w:divBdr>
                                        <w:top w:val="none" w:sz="0" w:space="0" w:color="auto"/>
                                        <w:left w:val="none" w:sz="0" w:space="0" w:color="auto"/>
                                        <w:bottom w:val="none" w:sz="0" w:space="0" w:color="auto"/>
                                        <w:right w:val="none" w:sz="0" w:space="0" w:color="auto"/>
                                      </w:divBdr>
                                    </w:div>
                                    <w:div w:id="312875273">
                                      <w:marLeft w:val="0"/>
                                      <w:marRight w:val="0"/>
                                      <w:marTop w:val="0"/>
                                      <w:marBottom w:val="0"/>
                                      <w:divBdr>
                                        <w:top w:val="none" w:sz="0" w:space="0" w:color="auto"/>
                                        <w:left w:val="none" w:sz="0" w:space="0" w:color="auto"/>
                                        <w:bottom w:val="none" w:sz="0" w:space="0" w:color="auto"/>
                                        <w:right w:val="none" w:sz="0" w:space="0" w:color="auto"/>
                                      </w:divBdr>
                                    </w:div>
                                    <w:div w:id="1960917169">
                                      <w:marLeft w:val="0"/>
                                      <w:marRight w:val="0"/>
                                      <w:marTop w:val="0"/>
                                      <w:marBottom w:val="0"/>
                                      <w:divBdr>
                                        <w:top w:val="none" w:sz="0" w:space="0" w:color="auto"/>
                                        <w:left w:val="none" w:sz="0" w:space="0" w:color="auto"/>
                                        <w:bottom w:val="none" w:sz="0" w:space="0" w:color="auto"/>
                                        <w:right w:val="none" w:sz="0" w:space="0" w:color="auto"/>
                                      </w:divBdr>
                                    </w:div>
                                    <w:div w:id="2136484478">
                                      <w:marLeft w:val="0"/>
                                      <w:marRight w:val="0"/>
                                      <w:marTop w:val="0"/>
                                      <w:marBottom w:val="0"/>
                                      <w:divBdr>
                                        <w:top w:val="none" w:sz="0" w:space="0" w:color="auto"/>
                                        <w:left w:val="none" w:sz="0" w:space="0" w:color="auto"/>
                                        <w:bottom w:val="none" w:sz="0" w:space="0" w:color="auto"/>
                                        <w:right w:val="none" w:sz="0" w:space="0" w:color="auto"/>
                                      </w:divBdr>
                                    </w:div>
                                    <w:div w:id="1192568784">
                                      <w:marLeft w:val="0"/>
                                      <w:marRight w:val="0"/>
                                      <w:marTop w:val="0"/>
                                      <w:marBottom w:val="0"/>
                                      <w:divBdr>
                                        <w:top w:val="none" w:sz="0" w:space="0" w:color="auto"/>
                                        <w:left w:val="none" w:sz="0" w:space="0" w:color="auto"/>
                                        <w:bottom w:val="none" w:sz="0" w:space="0" w:color="auto"/>
                                        <w:right w:val="none" w:sz="0" w:space="0" w:color="auto"/>
                                      </w:divBdr>
                                    </w:div>
                                  </w:divsChild>
                                </w:div>
                                <w:div w:id="1000163202">
                                  <w:marLeft w:val="0"/>
                                  <w:marRight w:val="0"/>
                                  <w:marTop w:val="0"/>
                                  <w:marBottom w:val="0"/>
                                  <w:divBdr>
                                    <w:top w:val="none" w:sz="0" w:space="0" w:color="auto"/>
                                    <w:left w:val="none" w:sz="0" w:space="0" w:color="auto"/>
                                    <w:bottom w:val="none" w:sz="0" w:space="0" w:color="auto"/>
                                    <w:right w:val="none" w:sz="0" w:space="0" w:color="auto"/>
                                  </w:divBdr>
                                </w:div>
                                <w:div w:id="947811544">
                                  <w:marLeft w:val="0"/>
                                  <w:marRight w:val="0"/>
                                  <w:marTop w:val="0"/>
                                  <w:marBottom w:val="0"/>
                                  <w:divBdr>
                                    <w:top w:val="none" w:sz="0" w:space="0" w:color="auto"/>
                                    <w:left w:val="none" w:sz="0" w:space="0" w:color="auto"/>
                                    <w:bottom w:val="none" w:sz="0" w:space="0" w:color="auto"/>
                                    <w:right w:val="none" w:sz="0" w:space="0" w:color="auto"/>
                                  </w:divBdr>
                                  <w:divsChild>
                                    <w:div w:id="1654874117">
                                      <w:marLeft w:val="0"/>
                                      <w:marRight w:val="0"/>
                                      <w:marTop w:val="0"/>
                                      <w:marBottom w:val="0"/>
                                      <w:divBdr>
                                        <w:top w:val="none" w:sz="0" w:space="0" w:color="auto"/>
                                        <w:left w:val="none" w:sz="0" w:space="0" w:color="auto"/>
                                        <w:bottom w:val="none" w:sz="0" w:space="0" w:color="auto"/>
                                        <w:right w:val="none" w:sz="0" w:space="0" w:color="auto"/>
                                      </w:divBdr>
                                    </w:div>
                                  </w:divsChild>
                                </w:div>
                                <w:div w:id="545066565">
                                  <w:marLeft w:val="0"/>
                                  <w:marRight w:val="0"/>
                                  <w:marTop w:val="0"/>
                                  <w:marBottom w:val="0"/>
                                  <w:divBdr>
                                    <w:top w:val="none" w:sz="0" w:space="0" w:color="auto"/>
                                    <w:left w:val="none" w:sz="0" w:space="0" w:color="auto"/>
                                    <w:bottom w:val="none" w:sz="0" w:space="0" w:color="auto"/>
                                    <w:right w:val="none" w:sz="0" w:space="0" w:color="auto"/>
                                  </w:divBdr>
                                </w:div>
                                <w:div w:id="1974168532">
                                  <w:marLeft w:val="0"/>
                                  <w:marRight w:val="0"/>
                                  <w:marTop w:val="0"/>
                                  <w:marBottom w:val="0"/>
                                  <w:divBdr>
                                    <w:top w:val="none" w:sz="0" w:space="0" w:color="auto"/>
                                    <w:left w:val="none" w:sz="0" w:space="0" w:color="auto"/>
                                    <w:bottom w:val="none" w:sz="0" w:space="0" w:color="auto"/>
                                    <w:right w:val="none" w:sz="0" w:space="0" w:color="auto"/>
                                  </w:divBdr>
                                  <w:divsChild>
                                    <w:div w:id="159079564">
                                      <w:marLeft w:val="0"/>
                                      <w:marRight w:val="0"/>
                                      <w:marTop w:val="0"/>
                                      <w:marBottom w:val="0"/>
                                      <w:divBdr>
                                        <w:top w:val="none" w:sz="0" w:space="0" w:color="auto"/>
                                        <w:left w:val="none" w:sz="0" w:space="0" w:color="auto"/>
                                        <w:bottom w:val="none" w:sz="0" w:space="0" w:color="auto"/>
                                        <w:right w:val="none" w:sz="0" w:space="0" w:color="auto"/>
                                      </w:divBdr>
                                    </w:div>
                                    <w:div w:id="28193220">
                                      <w:marLeft w:val="0"/>
                                      <w:marRight w:val="0"/>
                                      <w:marTop w:val="0"/>
                                      <w:marBottom w:val="0"/>
                                      <w:divBdr>
                                        <w:top w:val="none" w:sz="0" w:space="0" w:color="auto"/>
                                        <w:left w:val="none" w:sz="0" w:space="0" w:color="auto"/>
                                        <w:bottom w:val="none" w:sz="0" w:space="0" w:color="auto"/>
                                        <w:right w:val="none" w:sz="0" w:space="0" w:color="auto"/>
                                      </w:divBdr>
                                    </w:div>
                                    <w:div w:id="1091971731">
                                      <w:marLeft w:val="0"/>
                                      <w:marRight w:val="0"/>
                                      <w:marTop w:val="0"/>
                                      <w:marBottom w:val="0"/>
                                      <w:divBdr>
                                        <w:top w:val="none" w:sz="0" w:space="0" w:color="auto"/>
                                        <w:left w:val="none" w:sz="0" w:space="0" w:color="auto"/>
                                        <w:bottom w:val="none" w:sz="0" w:space="0" w:color="auto"/>
                                        <w:right w:val="none" w:sz="0" w:space="0" w:color="auto"/>
                                      </w:divBdr>
                                    </w:div>
                                    <w:div w:id="1808013855">
                                      <w:marLeft w:val="0"/>
                                      <w:marRight w:val="0"/>
                                      <w:marTop w:val="0"/>
                                      <w:marBottom w:val="0"/>
                                      <w:divBdr>
                                        <w:top w:val="none" w:sz="0" w:space="0" w:color="auto"/>
                                        <w:left w:val="none" w:sz="0" w:space="0" w:color="auto"/>
                                        <w:bottom w:val="none" w:sz="0" w:space="0" w:color="auto"/>
                                        <w:right w:val="none" w:sz="0" w:space="0" w:color="auto"/>
                                      </w:divBdr>
                                    </w:div>
                                    <w:div w:id="445858208">
                                      <w:marLeft w:val="0"/>
                                      <w:marRight w:val="0"/>
                                      <w:marTop w:val="0"/>
                                      <w:marBottom w:val="0"/>
                                      <w:divBdr>
                                        <w:top w:val="none" w:sz="0" w:space="0" w:color="auto"/>
                                        <w:left w:val="none" w:sz="0" w:space="0" w:color="auto"/>
                                        <w:bottom w:val="none" w:sz="0" w:space="0" w:color="auto"/>
                                        <w:right w:val="none" w:sz="0" w:space="0" w:color="auto"/>
                                      </w:divBdr>
                                    </w:div>
                                    <w:div w:id="812285230">
                                      <w:marLeft w:val="0"/>
                                      <w:marRight w:val="0"/>
                                      <w:marTop w:val="0"/>
                                      <w:marBottom w:val="0"/>
                                      <w:divBdr>
                                        <w:top w:val="none" w:sz="0" w:space="0" w:color="auto"/>
                                        <w:left w:val="none" w:sz="0" w:space="0" w:color="auto"/>
                                        <w:bottom w:val="none" w:sz="0" w:space="0" w:color="auto"/>
                                        <w:right w:val="none" w:sz="0" w:space="0" w:color="auto"/>
                                      </w:divBdr>
                                    </w:div>
                                    <w:div w:id="2133355410">
                                      <w:marLeft w:val="0"/>
                                      <w:marRight w:val="0"/>
                                      <w:marTop w:val="0"/>
                                      <w:marBottom w:val="0"/>
                                      <w:divBdr>
                                        <w:top w:val="none" w:sz="0" w:space="0" w:color="auto"/>
                                        <w:left w:val="none" w:sz="0" w:space="0" w:color="auto"/>
                                        <w:bottom w:val="none" w:sz="0" w:space="0" w:color="auto"/>
                                        <w:right w:val="none" w:sz="0" w:space="0" w:color="auto"/>
                                      </w:divBdr>
                                    </w:div>
                                    <w:div w:id="1764957536">
                                      <w:marLeft w:val="0"/>
                                      <w:marRight w:val="0"/>
                                      <w:marTop w:val="0"/>
                                      <w:marBottom w:val="0"/>
                                      <w:divBdr>
                                        <w:top w:val="none" w:sz="0" w:space="0" w:color="auto"/>
                                        <w:left w:val="none" w:sz="0" w:space="0" w:color="auto"/>
                                        <w:bottom w:val="none" w:sz="0" w:space="0" w:color="auto"/>
                                        <w:right w:val="none" w:sz="0" w:space="0" w:color="auto"/>
                                      </w:divBdr>
                                    </w:div>
                                    <w:div w:id="2110928849">
                                      <w:marLeft w:val="0"/>
                                      <w:marRight w:val="0"/>
                                      <w:marTop w:val="0"/>
                                      <w:marBottom w:val="0"/>
                                      <w:divBdr>
                                        <w:top w:val="none" w:sz="0" w:space="0" w:color="auto"/>
                                        <w:left w:val="none" w:sz="0" w:space="0" w:color="auto"/>
                                        <w:bottom w:val="none" w:sz="0" w:space="0" w:color="auto"/>
                                        <w:right w:val="none" w:sz="0" w:space="0" w:color="auto"/>
                                      </w:divBdr>
                                    </w:div>
                                  </w:divsChild>
                                </w:div>
                                <w:div w:id="1447500687">
                                  <w:marLeft w:val="0"/>
                                  <w:marRight w:val="0"/>
                                  <w:marTop w:val="0"/>
                                  <w:marBottom w:val="0"/>
                                  <w:divBdr>
                                    <w:top w:val="none" w:sz="0" w:space="0" w:color="auto"/>
                                    <w:left w:val="none" w:sz="0" w:space="0" w:color="auto"/>
                                    <w:bottom w:val="none" w:sz="0" w:space="0" w:color="auto"/>
                                    <w:right w:val="none" w:sz="0" w:space="0" w:color="auto"/>
                                  </w:divBdr>
                                </w:div>
                                <w:div w:id="933561869">
                                  <w:marLeft w:val="0"/>
                                  <w:marRight w:val="0"/>
                                  <w:marTop w:val="0"/>
                                  <w:marBottom w:val="0"/>
                                  <w:divBdr>
                                    <w:top w:val="none" w:sz="0" w:space="0" w:color="auto"/>
                                    <w:left w:val="none" w:sz="0" w:space="0" w:color="auto"/>
                                    <w:bottom w:val="none" w:sz="0" w:space="0" w:color="auto"/>
                                    <w:right w:val="none" w:sz="0" w:space="0" w:color="auto"/>
                                  </w:divBdr>
                                  <w:divsChild>
                                    <w:div w:id="1390809101">
                                      <w:marLeft w:val="0"/>
                                      <w:marRight w:val="0"/>
                                      <w:marTop w:val="0"/>
                                      <w:marBottom w:val="0"/>
                                      <w:divBdr>
                                        <w:top w:val="none" w:sz="0" w:space="0" w:color="auto"/>
                                        <w:left w:val="none" w:sz="0" w:space="0" w:color="auto"/>
                                        <w:bottom w:val="none" w:sz="0" w:space="0" w:color="auto"/>
                                        <w:right w:val="none" w:sz="0" w:space="0" w:color="auto"/>
                                      </w:divBdr>
                                    </w:div>
                                    <w:div w:id="1620331138">
                                      <w:marLeft w:val="0"/>
                                      <w:marRight w:val="0"/>
                                      <w:marTop w:val="0"/>
                                      <w:marBottom w:val="0"/>
                                      <w:divBdr>
                                        <w:top w:val="none" w:sz="0" w:space="0" w:color="auto"/>
                                        <w:left w:val="none" w:sz="0" w:space="0" w:color="auto"/>
                                        <w:bottom w:val="none" w:sz="0" w:space="0" w:color="auto"/>
                                        <w:right w:val="none" w:sz="0" w:space="0" w:color="auto"/>
                                      </w:divBdr>
                                    </w:div>
                                    <w:div w:id="3938966">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1712532811">
                                      <w:marLeft w:val="0"/>
                                      <w:marRight w:val="0"/>
                                      <w:marTop w:val="0"/>
                                      <w:marBottom w:val="0"/>
                                      <w:divBdr>
                                        <w:top w:val="none" w:sz="0" w:space="0" w:color="auto"/>
                                        <w:left w:val="none" w:sz="0" w:space="0" w:color="auto"/>
                                        <w:bottom w:val="none" w:sz="0" w:space="0" w:color="auto"/>
                                        <w:right w:val="none" w:sz="0" w:space="0" w:color="auto"/>
                                      </w:divBdr>
                                    </w:div>
                                  </w:divsChild>
                                </w:div>
                                <w:div w:id="400062515">
                                  <w:marLeft w:val="0"/>
                                  <w:marRight w:val="0"/>
                                  <w:marTop w:val="0"/>
                                  <w:marBottom w:val="0"/>
                                  <w:divBdr>
                                    <w:top w:val="none" w:sz="0" w:space="0" w:color="auto"/>
                                    <w:left w:val="none" w:sz="0" w:space="0" w:color="auto"/>
                                    <w:bottom w:val="none" w:sz="0" w:space="0" w:color="auto"/>
                                    <w:right w:val="none" w:sz="0" w:space="0" w:color="auto"/>
                                  </w:divBdr>
                                </w:div>
                                <w:div w:id="1659382488">
                                  <w:marLeft w:val="0"/>
                                  <w:marRight w:val="0"/>
                                  <w:marTop w:val="0"/>
                                  <w:marBottom w:val="0"/>
                                  <w:divBdr>
                                    <w:top w:val="none" w:sz="0" w:space="0" w:color="auto"/>
                                    <w:left w:val="none" w:sz="0" w:space="0" w:color="auto"/>
                                    <w:bottom w:val="none" w:sz="0" w:space="0" w:color="auto"/>
                                    <w:right w:val="none" w:sz="0" w:space="0" w:color="auto"/>
                                  </w:divBdr>
                                  <w:divsChild>
                                    <w:div w:id="1525627269">
                                      <w:marLeft w:val="0"/>
                                      <w:marRight w:val="0"/>
                                      <w:marTop w:val="0"/>
                                      <w:marBottom w:val="0"/>
                                      <w:divBdr>
                                        <w:top w:val="none" w:sz="0" w:space="0" w:color="auto"/>
                                        <w:left w:val="none" w:sz="0" w:space="0" w:color="auto"/>
                                        <w:bottom w:val="none" w:sz="0" w:space="0" w:color="auto"/>
                                        <w:right w:val="none" w:sz="0" w:space="0" w:color="auto"/>
                                      </w:divBdr>
                                    </w:div>
                                    <w:div w:id="959263717">
                                      <w:marLeft w:val="0"/>
                                      <w:marRight w:val="0"/>
                                      <w:marTop w:val="0"/>
                                      <w:marBottom w:val="0"/>
                                      <w:divBdr>
                                        <w:top w:val="none" w:sz="0" w:space="0" w:color="auto"/>
                                        <w:left w:val="none" w:sz="0" w:space="0" w:color="auto"/>
                                        <w:bottom w:val="none" w:sz="0" w:space="0" w:color="auto"/>
                                        <w:right w:val="none" w:sz="0" w:space="0" w:color="auto"/>
                                      </w:divBdr>
                                    </w:div>
                                    <w:div w:id="42489576">
                                      <w:marLeft w:val="0"/>
                                      <w:marRight w:val="0"/>
                                      <w:marTop w:val="0"/>
                                      <w:marBottom w:val="0"/>
                                      <w:divBdr>
                                        <w:top w:val="none" w:sz="0" w:space="0" w:color="auto"/>
                                        <w:left w:val="none" w:sz="0" w:space="0" w:color="auto"/>
                                        <w:bottom w:val="none" w:sz="0" w:space="0" w:color="auto"/>
                                        <w:right w:val="none" w:sz="0" w:space="0" w:color="auto"/>
                                      </w:divBdr>
                                    </w:div>
                                    <w:div w:id="480729405">
                                      <w:marLeft w:val="0"/>
                                      <w:marRight w:val="0"/>
                                      <w:marTop w:val="0"/>
                                      <w:marBottom w:val="0"/>
                                      <w:divBdr>
                                        <w:top w:val="none" w:sz="0" w:space="0" w:color="auto"/>
                                        <w:left w:val="none" w:sz="0" w:space="0" w:color="auto"/>
                                        <w:bottom w:val="none" w:sz="0" w:space="0" w:color="auto"/>
                                        <w:right w:val="none" w:sz="0" w:space="0" w:color="auto"/>
                                      </w:divBdr>
                                    </w:div>
                                    <w:div w:id="746221592">
                                      <w:marLeft w:val="0"/>
                                      <w:marRight w:val="0"/>
                                      <w:marTop w:val="0"/>
                                      <w:marBottom w:val="0"/>
                                      <w:divBdr>
                                        <w:top w:val="none" w:sz="0" w:space="0" w:color="auto"/>
                                        <w:left w:val="none" w:sz="0" w:space="0" w:color="auto"/>
                                        <w:bottom w:val="none" w:sz="0" w:space="0" w:color="auto"/>
                                        <w:right w:val="none" w:sz="0" w:space="0" w:color="auto"/>
                                      </w:divBdr>
                                    </w:div>
                                  </w:divsChild>
                                </w:div>
                                <w:div w:id="728648929">
                                  <w:marLeft w:val="0"/>
                                  <w:marRight w:val="0"/>
                                  <w:marTop w:val="0"/>
                                  <w:marBottom w:val="0"/>
                                  <w:divBdr>
                                    <w:top w:val="none" w:sz="0" w:space="0" w:color="auto"/>
                                    <w:left w:val="none" w:sz="0" w:space="0" w:color="auto"/>
                                    <w:bottom w:val="none" w:sz="0" w:space="0" w:color="auto"/>
                                    <w:right w:val="none" w:sz="0" w:space="0" w:color="auto"/>
                                  </w:divBdr>
                                </w:div>
                                <w:div w:id="1827668751">
                                  <w:marLeft w:val="0"/>
                                  <w:marRight w:val="0"/>
                                  <w:marTop w:val="0"/>
                                  <w:marBottom w:val="0"/>
                                  <w:divBdr>
                                    <w:top w:val="none" w:sz="0" w:space="0" w:color="auto"/>
                                    <w:left w:val="none" w:sz="0" w:space="0" w:color="auto"/>
                                    <w:bottom w:val="none" w:sz="0" w:space="0" w:color="auto"/>
                                    <w:right w:val="none" w:sz="0" w:space="0" w:color="auto"/>
                                  </w:divBdr>
                                  <w:divsChild>
                                    <w:div w:id="1751728796">
                                      <w:marLeft w:val="0"/>
                                      <w:marRight w:val="0"/>
                                      <w:marTop w:val="0"/>
                                      <w:marBottom w:val="0"/>
                                      <w:divBdr>
                                        <w:top w:val="none" w:sz="0" w:space="0" w:color="auto"/>
                                        <w:left w:val="none" w:sz="0" w:space="0" w:color="auto"/>
                                        <w:bottom w:val="none" w:sz="0" w:space="0" w:color="auto"/>
                                        <w:right w:val="none" w:sz="0" w:space="0" w:color="auto"/>
                                      </w:divBdr>
                                    </w:div>
                                    <w:div w:id="2100440690">
                                      <w:marLeft w:val="0"/>
                                      <w:marRight w:val="0"/>
                                      <w:marTop w:val="0"/>
                                      <w:marBottom w:val="0"/>
                                      <w:divBdr>
                                        <w:top w:val="none" w:sz="0" w:space="0" w:color="auto"/>
                                        <w:left w:val="none" w:sz="0" w:space="0" w:color="auto"/>
                                        <w:bottom w:val="none" w:sz="0" w:space="0" w:color="auto"/>
                                        <w:right w:val="none" w:sz="0" w:space="0" w:color="auto"/>
                                      </w:divBdr>
                                    </w:div>
                                  </w:divsChild>
                                </w:div>
                                <w:div w:id="1429354422">
                                  <w:marLeft w:val="0"/>
                                  <w:marRight w:val="0"/>
                                  <w:marTop w:val="0"/>
                                  <w:marBottom w:val="0"/>
                                  <w:divBdr>
                                    <w:top w:val="none" w:sz="0" w:space="0" w:color="auto"/>
                                    <w:left w:val="none" w:sz="0" w:space="0" w:color="auto"/>
                                    <w:bottom w:val="none" w:sz="0" w:space="0" w:color="auto"/>
                                    <w:right w:val="none" w:sz="0" w:space="0" w:color="auto"/>
                                  </w:divBdr>
                                </w:div>
                                <w:div w:id="1353189625">
                                  <w:marLeft w:val="0"/>
                                  <w:marRight w:val="0"/>
                                  <w:marTop w:val="0"/>
                                  <w:marBottom w:val="0"/>
                                  <w:divBdr>
                                    <w:top w:val="none" w:sz="0" w:space="0" w:color="auto"/>
                                    <w:left w:val="none" w:sz="0" w:space="0" w:color="auto"/>
                                    <w:bottom w:val="none" w:sz="0" w:space="0" w:color="auto"/>
                                    <w:right w:val="none" w:sz="0" w:space="0" w:color="auto"/>
                                  </w:divBdr>
                                  <w:divsChild>
                                    <w:div w:id="1487168926">
                                      <w:marLeft w:val="0"/>
                                      <w:marRight w:val="0"/>
                                      <w:marTop w:val="0"/>
                                      <w:marBottom w:val="0"/>
                                      <w:divBdr>
                                        <w:top w:val="none" w:sz="0" w:space="0" w:color="auto"/>
                                        <w:left w:val="none" w:sz="0" w:space="0" w:color="auto"/>
                                        <w:bottom w:val="none" w:sz="0" w:space="0" w:color="auto"/>
                                        <w:right w:val="none" w:sz="0" w:space="0" w:color="auto"/>
                                      </w:divBdr>
                                    </w:div>
                                    <w:div w:id="36664588">
                                      <w:marLeft w:val="0"/>
                                      <w:marRight w:val="0"/>
                                      <w:marTop w:val="0"/>
                                      <w:marBottom w:val="0"/>
                                      <w:divBdr>
                                        <w:top w:val="none" w:sz="0" w:space="0" w:color="auto"/>
                                        <w:left w:val="none" w:sz="0" w:space="0" w:color="auto"/>
                                        <w:bottom w:val="none" w:sz="0" w:space="0" w:color="auto"/>
                                        <w:right w:val="none" w:sz="0" w:space="0" w:color="auto"/>
                                      </w:divBdr>
                                    </w:div>
                                    <w:div w:id="1733037909">
                                      <w:marLeft w:val="0"/>
                                      <w:marRight w:val="0"/>
                                      <w:marTop w:val="0"/>
                                      <w:marBottom w:val="0"/>
                                      <w:divBdr>
                                        <w:top w:val="none" w:sz="0" w:space="0" w:color="auto"/>
                                        <w:left w:val="none" w:sz="0" w:space="0" w:color="auto"/>
                                        <w:bottom w:val="none" w:sz="0" w:space="0" w:color="auto"/>
                                        <w:right w:val="none" w:sz="0" w:space="0" w:color="auto"/>
                                      </w:divBdr>
                                    </w:div>
                                    <w:div w:id="801315367">
                                      <w:marLeft w:val="0"/>
                                      <w:marRight w:val="0"/>
                                      <w:marTop w:val="0"/>
                                      <w:marBottom w:val="0"/>
                                      <w:divBdr>
                                        <w:top w:val="none" w:sz="0" w:space="0" w:color="auto"/>
                                        <w:left w:val="none" w:sz="0" w:space="0" w:color="auto"/>
                                        <w:bottom w:val="none" w:sz="0" w:space="0" w:color="auto"/>
                                        <w:right w:val="none" w:sz="0" w:space="0" w:color="auto"/>
                                      </w:divBdr>
                                    </w:div>
                                    <w:div w:id="1201942917">
                                      <w:marLeft w:val="0"/>
                                      <w:marRight w:val="0"/>
                                      <w:marTop w:val="0"/>
                                      <w:marBottom w:val="0"/>
                                      <w:divBdr>
                                        <w:top w:val="none" w:sz="0" w:space="0" w:color="auto"/>
                                        <w:left w:val="none" w:sz="0" w:space="0" w:color="auto"/>
                                        <w:bottom w:val="none" w:sz="0" w:space="0" w:color="auto"/>
                                        <w:right w:val="none" w:sz="0" w:space="0" w:color="auto"/>
                                      </w:divBdr>
                                    </w:div>
                                    <w:div w:id="1262223615">
                                      <w:marLeft w:val="0"/>
                                      <w:marRight w:val="0"/>
                                      <w:marTop w:val="0"/>
                                      <w:marBottom w:val="0"/>
                                      <w:divBdr>
                                        <w:top w:val="none" w:sz="0" w:space="0" w:color="auto"/>
                                        <w:left w:val="none" w:sz="0" w:space="0" w:color="auto"/>
                                        <w:bottom w:val="none" w:sz="0" w:space="0" w:color="auto"/>
                                        <w:right w:val="none" w:sz="0" w:space="0" w:color="auto"/>
                                      </w:divBdr>
                                    </w:div>
                                  </w:divsChild>
                                </w:div>
                                <w:div w:id="1369452449">
                                  <w:marLeft w:val="0"/>
                                  <w:marRight w:val="0"/>
                                  <w:marTop w:val="0"/>
                                  <w:marBottom w:val="0"/>
                                  <w:divBdr>
                                    <w:top w:val="none" w:sz="0" w:space="0" w:color="auto"/>
                                    <w:left w:val="none" w:sz="0" w:space="0" w:color="auto"/>
                                    <w:bottom w:val="none" w:sz="0" w:space="0" w:color="auto"/>
                                    <w:right w:val="none" w:sz="0" w:space="0" w:color="auto"/>
                                  </w:divBdr>
                                </w:div>
                                <w:div w:id="1258293121">
                                  <w:marLeft w:val="0"/>
                                  <w:marRight w:val="0"/>
                                  <w:marTop w:val="0"/>
                                  <w:marBottom w:val="0"/>
                                  <w:divBdr>
                                    <w:top w:val="none" w:sz="0" w:space="0" w:color="auto"/>
                                    <w:left w:val="none" w:sz="0" w:space="0" w:color="auto"/>
                                    <w:bottom w:val="none" w:sz="0" w:space="0" w:color="auto"/>
                                    <w:right w:val="none" w:sz="0" w:space="0" w:color="auto"/>
                                  </w:divBdr>
                                  <w:divsChild>
                                    <w:div w:id="1316106022">
                                      <w:marLeft w:val="0"/>
                                      <w:marRight w:val="0"/>
                                      <w:marTop w:val="0"/>
                                      <w:marBottom w:val="0"/>
                                      <w:divBdr>
                                        <w:top w:val="none" w:sz="0" w:space="0" w:color="auto"/>
                                        <w:left w:val="none" w:sz="0" w:space="0" w:color="auto"/>
                                        <w:bottom w:val="none" w:sz="0" w:space="0" w:color="auto"/>
                                        <w:right w:val="none" w:sz="0" w:space="0" w:color="auto"/>
                                      </w:divBdr>
                                    </w:div>
                                  </w:divsChild>
                                </w:div>
                                <w:div w:id="1841309148">
                                  <w:marLeft w:val="0"/>
                                  <w:marRight w:val="0"/>
                                  <w:marTop w:val="0"/>
                                  <w:marBottom w:val="0"/>
                                  <w:divBdr>
                                    <w:top w:val="none" w:sz="0" w:space="0" w:color="auto"/>
                                    <w:left w:val="none" w:sz="0" w:space="0" w:color="auto"/>
                                    <w:bottom w:val="none" w:sz="0" w:space="0" w:color="auto"/>
                                    <w:right w:val="none" w:sz="0" w:space="0" w:color="auto"/>
                                  </w:divBdr>
                                </w:div>
                                <w:div w:id="1324895717">
                                  <w:marLeft w:val="0"/>
                                  <w:marRight w:val="0"/>
                                  <w:marTop w:val="0"/>
                                  <w:marBottom w:val="0"/>
                                  <w:divBdr>
                                    <w:top w:val="none" w:sz="0" w:space="0" w:color="auto"/>
                                    <w:left w:val="none" w:sz="0" w:space="0" w:color="auto"/>
                                    <w:bottom w:val="none" w:sz="0" w:space="0" w:color="auto"/>
                                    <w:right w:val="none" w:sz="0" w:space="0" w:color="auto"/>
                                  </w:divBdr>
                                  <w:divsChild>
                                    <w:div w:id="56902157">
                                      <w:marLeft w:val="0"/>
                                      <w:marRight w:val="0"/>
                                      <w:marTop w:val="0"/>
                                      <w:marBottom w:val="0"/>
                                      <w:divBdr>
                                        <w:top w:val="none" w:sz="0" w:space="0" w:color="auto"/>
                                        <w:left w:val="none" w:sz="0" w:space="0" w:color="auto"/>
                                        <w:bottom w:val="none" w:sz="0" w:space="0" w:color="auto"/>
                                        <w:right w:val="none" w:sz="0" w:space="0" w:color="auto"/>
                                      </w:divBdr>
                                    </w:div>
                                    <w:div w:id="388503651">
                                      <w:marLeft w:val="0"/>
                                      <w:marRight w:val="0"/>
                                      <w:marTop w:val="0"/>
                                      <w:marBottom w:val="0"/>
                                      <w:divBdr>
                                        <w:top w:val="none" w:sz="0" w:space="0" w:color="auto"/>
                                        <w:left w:val="none" w:sz="0" w:space="0" w:color="auto"/>
                                        <w:bottom w:val="none" w:sz="0" w:space="0" w:color="auto"/>
                                        <w:right w:val="none" w:sz="0" w:space="0" w:color="auto"/>
                                      </w:divBdr>
                                    </w:div>
                                    <w:div w:id="226377609">
                                      <w:marLeft w:val="0"/>
                                      <w:marRight w:val="0"/>
                                      <w:marTop w:val="0"/>
                                      <w:marBottom w:val="0"/>
                                      <w:divBdr>
                                        <w:top w:val="none" w:sz="0" w:space="0" w:color="auto"/>
                                        <w:left w:val="none" w:sz="0" w:space="0" w:color="auto"/>
                                        <w:bottom w:val="none" w:sz="0" w:space="0" w:color="auto"/>
                                        <w:right w:val="none" w:sz="0" w:space="0" w:color="auto"/>
                                      </w:divBdr>
                                    </w:div>
                                    <w:div w:id="1948386762">
                                      <w:marLeft w:val="0"/>
                                      <w:marRight w:val="0"/>
                                      <w:marTop w:val="0"/>
                                      <w:marBottom w:val="0"/>
                                      <w:divBdr>
                                        <w:top w:val="none" w:sz="0" w:space="0" w:color="auto"/>
                                        <w:left w:val="none" w:sz="0" w:space="0" w:color="auto"/>
                                        <w:bottom w:val="none" w:sz="0" w:space="0" w:color="auto"/>
                                        <w:right w:val="none" w:sz="0" w:space="0" w:color="auto"/>
                                      </w:divBdr>
                                    </w:div>
                                    <w:div w:id="560791899">
                                      <w:marLeft w:val="0"/>
                                      <w:marRight w:val="0"/>
                                      <w:marTop w:val="0"/>
                                      <w:marBottom w:val="0"/>
                                      <w:divBdr>
                                        <w:top w:val="none" w:sz="0" w:space="0" w:color="auto"/>
                                        <w:left w:val="none" w:sz="0" w:space="0" w:color="auto"/>
                                        <w:bottom w:val="none" w:sz="0" w:space="0" w:color="auto"/>
                                        <w:right w:val="none" w:sz="0" w:space="0" w:color="auto"/>
                                      </w:divBdr>
                                    </w:div>
                                    <w:div w:id="39786857">
                                      <w:marLeft w:val="0"/>
                                      <w:marRight w:val="0"/>
                                      <w:marTop w:val="0"/>
                                      <w:marBottom w:val="0"/>
                                      <w:divBdr>
                                        <w:top w:val="none" w:sz="0" w:space="0" w:color="auto"/>
                                        <w:left w:val="none" w:sz="0" w:space="0" w:color="auto"/>
                                        <w:bottom w:val="none" w:sz="0" w:space="0" w:color="auto"/>
                                        <w:right w:val="none" w:sz="0" w:space="0" w:color="auto"/>
                                      </w:divBdr>
                                    </w:div>
                                  </w:divsChild>
                                </w:div>
                                <w:div w:id="1987514920">
                                  <w:marLeft w:val="0"/>
                                  <w:marRight w:val="0"/>
                                  <w:marTop w:val="0"/>
                                  <w:marBottom w:val="0"/>
                                  <w:divBdr>
                                    <w:top w:val="none" w:sz="0" w:space="0" w:color="auto"/>
                                    <w:left w:val="none" w:sz="0" w:space="0" w:color="auto"/>
                                    <w:bottom w:val="none" w:sz="0" w:space="0" w:color="auto"/>
                                    <w:right w:val="none" w:sz="0" w:space="0" w:color="auto"/>
                                  </w:divBdr>
                                </w:div>
                                <w:div w:id="288555394">
                                  <w:marLeft w:val="0"/>
                                  <w:marRight w:val="0"/>
                                  <w:marTop w:val="0"/>
                                  <w:marBottom w:val="0"/>
                                  <w:divBdr>
                                    <w:top w:val="none" w:sz="0" w:space="0" w:color="auto"/>
                                    <w:left w:val="none" w:sz="0" w:space="0" w:color="auto"/>
                                    <w:bottom w:val="none" w:sz="0" w:space="0" w:color="auto"/>
                                    <w:right w:val="none" w:sz="0" w:space="0" w:color="auto"/>
                                  </w:divBdr>
                                </w:div>
                                <w:div w:id="558827176">
                                  <w:marLeft w:val="0"/>
                                  <w:marRight w:val="0"/>
                                  <w:marTop w:val="0"/>
                                  <w:marBottom w:val="0"/>
                                  <w:divBdr>
                                    <w:top w:val="none" w:sz="0" w:space="0" w:color="auto"/>
                                    <w:left w:val="none" w:sz="0" w:space="0" w:color="auto"/>
                                    <w:bottom w:val="none" w:sz="0" w:space="0" w:color="auto"/>
                                    <w:right w:val="none" w:sz="0" w:space="0" w:color="auto"/>
                                  </w:divBdr>
                                  <w:divsChild>
                                    <w:div w:id="1744256537">
                                      <w:marLeft w:val="0"/>
                                      <w:marRight w:val="0"/>
                                      <w:marTop w:val="0"/>
                                      <w:marBottom w:val="0"/>
                                      <w:divBdr>
                                        <w:top w:val="none" w:sz="0" w:space="0" w:color="auto"/>
                                        <w:left w:val="none" w:sz="0" w:space="0" w:color="auto"/>
                                        <w:bottom w:val="none" w:sz="0" w:space="0" w:color="auto"/>
                                        <w:right w:val="none" w:sz="0" w:space="0" w:color="auto"/>
                                      </w:divBdr>
                                    </w:div>
                                    <w:div w:id="1607347827">
                                      <w:marLeft w:val="0"/>
                                      <w:marRight w:val="0"/>
                                      <w:marTop w:val="0"/>
                                      <w:marBottom w:val="0"/>
                                      <w:divBdr>
                                        <w:top w:val="none" w:sz="0" w:space="0" w:color="auto"/>
                                        <w:left w:val="none" w:sz="0" w:space="0" w:color="auto"/>
                                        <w:bottom w:val="none" w:sz="0" w:space="0" w:color="auto"/>
                                        <w:right w:val="none" w:sz="0" w:space="0" w:color="auto"/>
                                      </w:divBdr>
                                    </w:div>
                                    <w:div w:id="370691893">
                                      <w:marLeft w:val="0"/>
                                      <w:marRight w:val="0"/>
                                      <w:marTop w:val="0"/>
                                      <w:marBottom w:val="0"/>
                                      <w:divBdr>
                                        <w:top w:val="none" w:sz="0" w:space="0" w:color="auto"/>
                                        <w:left w:val="none" w:sz="0" w:space="0" w:color="auto"/>
                                        <w:bottom w:val="none" w:sz="0" w:space="0" w:color="auto"/>
                                        <w:right w:val="none" w:sz="0" w:space="0" w:color="auto"/>
                                      </w:divBdr>
                                    </w:div>
                                    <w:div w:id="967197740">
                                      <w:marLeft w:val="0"/>
                                      <w:marRight w:val="0"/>
                                      <w:marTop w:val="0"/>
                                      <w:marBottom w:val="0"/>
                                      <w:divBdr>
                                        <w:top w:val="none" w:sz="0" w:space="0" w:color="auto"/>
                                        <w:left w:val="none" w:sz="0" w:space="0" w:color="auto"/>
                                        <w:bottom w:val="none" w:sz="0" w:space="0" w:color="auto"/>
                                        <w:right w:val="none" w:sz="0" w:space="0" w:color="auto"/>
                                      </w:divBdr>
                                    </w:div>
                                    <w:div w:id="1945769106">
                                      <w:marLeft w:val="0"/>
                                      <w:marRight w:val="0"/>
                                      <w:marTop w:val="0"/>
                                      <w:marBottom w:val="0"/>
                                      <w:divBdr>
                                        <w:top w:val="none" w:sz="0" w:space="0" w:color="auto"/>
                                        <w:left w:val="none" w:sz="0" w:space="0" w:color="auto"/>
                                        <w:bottom w:val="none" w:sz="0" w:space="0" w:color="auto"/>
                                        <w:right w:val="none" w:sz="0" w:space="0" w:color="auto"/>
                                      </w:divBdr>
                                    </w:div>
                                    <w:div w:id="965503101">
                                      <w:marLeft w:val="0"/>
                                      <w:marRight w:val="0"/>
                                      <w:marTop w:val="0"/>
                                      <w:marBottom w:val="0"/>
                                      <w:divBdr>
                                        <w:top w:val="none" w:sz="0" w:space="0" w:color="auto"/>
                                        <w:left w:val="none" w:sz="0" w:space="0" w:color="auto"/>
                                        <w:bottom w:val="none" w:sz="0" w:space="0" w:color="auto"/>
                                        <w:right w:val="none" w:sz="0" w:space="0" w:color="auto"/>
                                      </w:divBdr>
                                    </w:div>
                                  </w:divsChild>
                                </w:div>
                                <w:div w:id="1843810951">
                                  <w:marLeft w:val="0"/>
                                  <w:marRight w:val="0"/>
                                  <w:marTop w:val="0"/>
                                  <w:marBottom w:val="0"/>
                                  <w:divBdr>
                                    <w:top w:val="none" w:sz="0" w:space="0" w:color="auto"/>
                                    <w:left w:val="none" w:sz="0" w:space="0" w:color="auto"/>
                                    <w:bottom w:val="none" w:sz="0" w:space="0" w:color="auto"/>
                                    <w:right w:val="none" w:sz="0" w:space="0" w:color="auto"/>
                                  </w:divBdr>
                                </w:div>
                                <w:div w:id="1458182891">
                                  <w:marLeft w:val="0"/>
                                  <w:marRight w:val="0"/>
                                  <w:marTop w:val="0"/>
                                  <w:marBottom w:val="0"/>
                                  <w:divBdr>
                                    <w:top w:val="none" w:sz="0" w:space="0" w:color="auto"/>
                                    <w:left w:val="none" w:sz="0" w:space="0" w:color="auto"/>
                                    <w:bottom w:val="none" w:sz="0" w:space="0" w:color="auto"/>
                                    <w:right w:val="none" w:sz="0" w:space="0" w:color="auto"/>
                                  </w:divBdr>
                                  <w:divsChild>
                                    <w:div w:id="584725813">
                                      <w:marLeft w:val="0"/>
                                      <w:marRight w:val="0"/>
                                      <w:marTop w:val="0"/>
                                      <w:marBottom w:val="0"/>
                                      <w:divBdr>
                                        <w:top w:val="none" w:sz="0" w:space="0" w:color="auto"/>
                                        <w:left w:val="none" w:sz="0" w:space="0" w:color="auto"/>
                                        <w:bottom w:val="none" w:sz="0" w:space="0" w:color="auto"/>
                                        <w:right w:val="none" w:sz="0" w:space="0" w:color="auto"/>
                                      </w:divBdr>
                                    </w:div>
                                    <w:div w:id="1372268388">
                                      <w:marLeft w:val="0"/>
                                      <w:marRight w:val="0"/>
                                      <w:marTop w:val="0"/>
                                      <w:marBottom w:val="0"/>
                                      <w:divBdr>
                                        <w:top w:val="none" w:sz="0" w:space="0" w:color="auto"/>
                                        <w:left w:val="none" w:sz="0" w:space="0" w:color="auto"/>
                                        <w:bottom w:val="none" w:sz="0" w:space="0" w:color="auto"/>
                                        <w:right w:val="none" w:sz="0" w:space="0" w:color="auto"/>
                                      </w:divBdr>
                                    </w:div>
                                    <w:div w:id="1031883081">
                                      <w:marLeft w:val="0"/>
                                      <w:marRight w:val="0"/>
                                      <w:marTop w:val="0"/>
                                      <w:marBottom w:val="0"/>
                                      <w:divBdr>
                                        <w:top w:val="none" w:sz="0" w:space="0" w:color="auto"/>
                                        <w:left w:val="none" w:sz="0" w:space="0" w:color="auto"/>
                                        <w:bottom w:val="none" w:sz="0" w:space="0" w:color="auto"/>
                                        <w:right w:val="none" w:sz="0" w:space="0" w:color="auto"/>
                                      </w:divBdr>
                                    </w:div>
                                    <w:div w:id="264312801">
                                      <w:marLeft w:val="0"/>
                                      <w:marRight w:val="0"/>
                                      <w:marTop w:val="0"/>
                                      <w:marBottom w:val="0"/>
                                      <w:divBdr>
                                        <w:top w:val="none" w:sz="0" w:space="0" w:color="auto"/>
                                        <w:left w:val="none" w:sz="0" w:space="0" w:color="auto"/>
                                        <w:bottom w:val="none" w:sz="0" w:space="0" w:color="auto"/>
                                        <w:right w:val="none" w:sz="0" w:space="0" w:color="auto"/>
                                      </w:divBdr>
                                    </w:div>
                                    <w:div w:id="291332815">
                                      <w:marLeft w:val="0"/>
                                      <w:marRight w:val="0"/>
                                      <w:marTop w:val="0"/>
                                      <w:marBottom w:val="0"/>
                                      <w:divBdr>
                                        <w:top w:val="none" w:sz="0" w:space="0" w:color="auto"/>
                                        <w:left w:val="none" w:sz="0" w:space="0" w:color="auto"/>
                                        <w:bottom w:val="none" w:sz="0" w:space="0" w:color="auto"/>
                                        <w:right w:val="none" w:sz="0" w:space="0" w:color="auto"/>
                                      </w:divBdr>
                                    </w:div>
                                  </w:divsChild>
                                </w:div>
                                <w:div w:id="1026322865">
                                  <w:marLeft w:val="0"/>
                                  <w:marRight w:val="0"/>
                                  <w:marTop w:val="0"/>
                                  <w:marBottom w:val="0"/>
                                  <w:divBdr>
                                    <w:top w:val="none" w:sz="0" w:space="0" w:color="auto"/>
                                    <w:left w:val="none" w:sz="0" w:space="0" w:color="auto"/>
                                    <w:bottom w:val="none" w:sz="0" w:space="0" w:color="auto"/>
                                    <w:right w:val="none" w:sz="0" w:space="0" w:color="auto"/>
                                  </w:divBdr>
                                </w:div>
                                <w:div w:id="1154639454">
                                  <w:marLeft w:val="0"/>
                                  <w:marRight w:val="0"/>
                                  <w:marTop w:val="0"/>
                                  <w:marBottom w:val="0"/>
                                  <w:divBdr>
                                    <w:top w:val="none" w:sz="0" w:space="0" w:color="auto"/>
                                    <w:left w:val="none" w:sz="0" w:space="0" w:color="auto"/>
                                    <w:bottom w:val="none" w:sz="0" w:space="0" w:color="auto"/>
                                    <w:right w:val="none" w:sz="0" w:space="0" w:color="auto"/>
                                  </w:divBdr>
                                </w:div>
                                <w:div w:id="1194614114">
                                  <w:marLeft w:val="0"/>
                                  <w:marRight w:val="0"/>
                                  <w:marTop w:val="0"/>
                                  <w:marBottom w:val="0"/>
                                  <w:divBdr>
                                    <w:top w:val="none" w:sz="0" w:space="0" w:color="auto"/>
                                    <w:left w:val="none" w:sz="0" w:space="0" w:color="auto"/>
                                    <w:bottom w:val="none" w:sz="0" w:space="0" w:color="auto"/>
                                    <w:right w:val="none" w:sz="0" w:space="0" w:color="auto"/>
                                  </w:divBdr>
                                  <w:divsChild>
                                    <w:div w:id="1409184460">
                                      <w:marLeft w:val="0"/>
                                      <w:marRight w:val="0"/>
                                      <w:marTop w:val="0"/>
                                      <w:marBottom w:val="0"/>
                                      <w:divBdr>
                                        <w:top w:val="none" w:sz="0" w:space="0" w:color="auto"/>
                                        <w:left w:val="none" w:sz="0" w:space="0" w:color="auto"/>
                                        <w:bottom w:val="none" w:sz="0" w:space="0" w:color="auto"/>
                                        <w:right w:val="none" w:sz="0" w:space="0" w:color="auto"/>
                                      </w:divBdr>
                                    </w:div>
                                    <w:div w:id="423189056">
                                      <w:marLeft w:val="0"/>
                                      <w:marRight w:val="0"/>
                                      <w:marTop w:val="0"/>
                                      <w:marBottom w:val="0"/>
                                      <w:divBdr>
                                        <w:top w:val="none" w:sz="0" w:space="0" w:color="auto"/>
                                        <w:left w:val="none" w:sz="0" w:space="0" w:color="auto"/>
                                        <w:bottom w:val="none" w:sz="0" w:space="0" w:color="auto"/>
                                        <w:right w:val="none" w:sz="0" w:space="0" w:color="auto"/>
                                      </w:divBdr>
                                    </w:div>
                                    <w:div w:id="1680161181">
                                      <w:marLeft w:val="0"/>
                                      <w:marRight w:val="0"/>
                                      <w:marTop w:val="0"/>
                                      <w:marBottom w:val="0"/>
                                      <w:divBdr>
                                        <w:top w:val="none" w:sz="0" w:space="0" w:color="auto"/>
                                        <w:left w:val="none" w:sz="0" w:space="0" w:color="auto"/>
                                        <w:bottom w:val="none" w:sz="0" w:space="0" w:color="auto"/>
                                        <w:right w:val="none" w:sz="0" w:space="0" w:color="auto"/>
                                      </w:divBdr>
                                    </w:div>
                                    <w:div w:id="1742751575">
                                      <w:marLeft w:val="0"/>
                                      <w:marRight w:val="0"/>
                                      <w:marTop w:val="0"/>
                                      <w:marBottom w:val="0"/>
                                      <w:divBdr>
                                        <w:top w:val="none" w:sz="0" w:space="0" w:color="auto"/>
                                        <w:left w:val="none" w:sz="0" w:space="0" w:color="auto"/>
                                        <w:bottom w:val="none" w:sz="0" w:space="0" w:color="auto"/>
                                        <w:right w:val="none" w:sz="0" w:space="0" w:color="auto"/>
                                      </w:divBdr>
                                    </w:div>
                                    <w:div w:id="50346268">
                                      <w:marLeft w:val="0"/>
                                      <w:marRight w:val="0"/>
                                      <w:marTop w:val="0"/>
                                      <w:marBottom w:val="0"/>
                                      <w:divBdr>
                                        <w:top w:val="none" w:sz="0" w:space="0" w:color="auto"/>
                                        <w:left w:val="none" w:sz="0" w:space="0" w:color="auto"/>
                                        <w:bottom w:val="none" w:sz="0" w:space="0" w:color="auto"/>
                                        <w:right w:val="none" w:sz="0" w:space="0" w:color="auto"/>
                                      </w:divBdr>
                                    </w:div>
                                    <w:div w:id="224876064">
                                      <w:marLeft w:val="0"/>
                                      <w:marRight w:val="0"/>
                                      <w:marTop w:val="0"/>
                                      <w:marBottom w:val="0"/>
                                      <w:divBdr>
                                        <w:top w:val="none" w:sz="0" w:space="0" w:color="auto"/>
                                        <w:left w:val="none" w:sz="0" w:space="0" w:color="auto"/>
                                        <w:bottom w:val="none" w:sz="0" w:space="0" w:color="auto"/>
                                        <w:right w:val="none" w:sz="0" w:space="0" w:color="auto"/>
                                      </w:divBdr>
                                    </w:div>
                                    <w:div w:id="576522943">
                                      <w:marLeft w:val="0"/>
                                      <w:marRight w:val="0"/>
                                      <w:marTop w:val="0"/>
                                      <w:marBottom w:val="0"/>
                                      <w:divBdr>
                                        <w:top w:val="none" w:sz="0" w:space="0" w:color="auto"/>
                                        <w:left w:val="none" w:sz="0" w:space="0" w:color="auto"/>
                                        <w:bottom w:val="none" w:sz="0" w:space="0" w:color="auto"/>
                                        <w:right w:val="none" w:sz="0" w:space="0" w:color="auto"/>
                                      </w:divBdr>
                                    </w:div>
                                  </w:divsChild>
                                </w:div>
                                <w:div w:id="731198725">
                                  <w:marLeft w:val="0"/>
                                  <w:marRight w:val="0"/>
                                  <w:marTop w:val="0"/>
                                  <w:marBottom w:val="0"/>
                                  <w:divBdr>
                                    <w:top w:val="none" w:sz="0" w:space="0" w:color="auto"/>
                                    <w:left w:val="none" w:sz="0" w:space="0" w:color="auto"/>
                                    <w:bottom w:val="none" w:sz="0" w:space="0" w:color="auto"/>
                                    <w:right w:val="none" w:sz="0" w:space="0" w:color="auto"/>
                                  </w:divBdr>
                                </w:div>
                                <w:div w:id="1292055944">
                                  <w:marLeft w:val="0"/>
                                  <w:marRight w:val="0"/>
                                  <w:marTop w:val="0"/>
                                  <w:marBottom w:val="0"/>
                                  <w:divBdr>
                                    <w:top w:val="none" w:sz="0" w:space="0" w:color="auto"/>
                                    <w:left w:val="none" w:sz="0" w:space="0" w:color="auto"/>
                                    <w:bottom w:val="none" w:sz="0" w:space="0" w:color="auto"/>
                                    <w:right w:val="none" w:sz="0" w:space="0" w:color="auto"/>
                                  </w:divBdr>
                                  <w:divsChild>
                                    <w:div w:id="253976456">
                                      <w:marLeft w:val="0"/>
                                      <w:marRight w:val="0"/>
                                      <w:marTop w:val="0"/>
                                      <w:marBottom w:val="0"/>
                                      <w:divBdr>
                                        <w:top w:val="none" w:sz="0" w:space="0" w:color="auto"/>
                                        <w:left w:val="none" w:sz="0" w:space="0" w:color="auto"/>
                                        <w:bottom w:val="none" w:sz="0" w:space="0" w:color="auto"/>
                                        <w:right w:val="none" w:sz="0" w:space="0" w:color="auto"/>
                                      </w:divBdr>
                                    </w:div>
                                    <w:div w:id="2001427733">
                                      <w:marLeft w:val="0"/>
                                      <w:marRight w:val="0"/>
                                      <w:marTop w:val="0"/>
                                      <w:marBottom w:val="0"/>
                                      <w:divBdr>
                                        <w:top w:val="none" w:sz="0" w:space="0" w:color="auto"/>
                                        <w:left w:val="none" w:sz="0" w:space="0" w:color="auto"/>
                                        <w:bottom w:val="none" w:sz="0" w:space="0" w:color="auto"/>
                                        <w:right w:val="none" w:sz="0" w:space="0" w:color="auto"/>
                                      </w:divBdr>
                                    </w:div>
                                    <w:div w:id="402684441">
                                      <w:marLeft w:val="0"/>
                                      <w:marRight w:val="0"/>
                                      <w:marTop w:val="0"/>
                                      <w:marBottom w:val="0"/>
                                      <w:divBdr>
                                        <w:top w:val="none" w:sz="0" w:space="0" w:color="auto"/>
                                        <w:left w:val="none" w:sz="0" w:space="0" w:color="auto"/>
                                        <w:bottom w:val="none" w:sz="0" w:space="0" w:color="auto"/>
                                        <w:right w:val="none" w:sz="0" w:space="0" w:color="auto"/>
                                      </w:divBdr>
                                    </w:div>
                                  </w:divsChild>
                                </w:div>
                                <w:div w:id="1078289560">
                                  <w:marLeft w:val="0"/>
                                  <w:marRight w:val="0"/>
                                  <w:marTop w:val="0"/>
                                  <w:marBottom w:val="0"/>
                                  <w:divBdr>
                                    <w:top w:val="none" w:sz="0" w:space="0" w:color="auto"/>
                                    <w:left w:val="none" w:sz="0" w:space="0" w:color="auto"/>
                                    <w:bottom w:val="none" w:sz="0" w:space="0" w:color="auto"/>
                                    <w:right w:val="none" w:sz="0" w:space="0" w:color="auto"/>
                                  </w:divBdr>
                                </w:div>
                                <w:div w:id="1626111702">
                                  <w:marLeft w:val="0"/>
                                  <w:marRight w:val="0"/>
                                  <w:marTop w:val="0"/>
                                  <w:marBottom w:val="0"/>
                                  <w:divBdr>
                                    <w:top w:val="none" w:sz="0" w:space="0" w:color="auto"/>
                                    <w:left w:val="none" w:sz="0" w:space="0" w:color="auto"/>
                                    <w:bottom w:val="none" w:sz="0" w:space="0" w:color="auto"/>
                                    <w:right w:val="none" w:sz="0" w:space="0" w:color="auto"/>
                                  </w:divBdr>
                                  <w:divsChild>
                                    <w:div w:id="910654353">
                                      <w:marLeft w:val="0"/>
                                      <w:marRight w:val="0"/>
                                      <w:marTop w:val="0"/>
                                      <w:marBottom w:val="0"/>
                                      <w:divBdr>
                                        <w:top w:val="none" w:sz="0" w:space="0" w:color="auto"/>
                                        <w:left w:val="none" w:sz="0" w:space="0" w:color="auto"/>
                                        <w:bottom w:val="none" w:sz="0" w:space="0" w:color="auto"/>
                                        <w:right w:val="none" w:sz="0" w:space="0" w:color="auto"/>
                                      </w:divBdr>
                                    </w:div>
                                    <w:div w:id="660810100">
                                      <w:marLeft w:val="0"/>
                                      <w:marRight w:val="0"/>
                                      <w:marTop w:val="0"/>
                                      <w:marBottom w:val="0"/>
                                      <w:divBdr>
                                        <w:top w:val="none" w:sz="0" w:space="0" w:color="auto"/>
                                        <w:left w:val="none" w:sz="0" w:space="0" w:color="auto"/>
                                        <w:bottom w:val="none" w:sz="0" w:space="0" w:color="auto"/>
                                        <w:right w:val="none" w:sz="0" w:space="0" w:color="auto"/>
                                      </w:divBdr>
                                    </w:div>
                                    <w:div w:id="1728988250">
                                      <w:marLeft w:val="0"/>
                                      <w:marRight w:val="0"/>
                                      <w:marTop w:val="0"/>
                                      <w:marBottom w:val="0"/>
                                      <w:divBdr>
                                        <w:top w:val="none" w:sz="0" w:space="0" w:color="auto"/>
                                        <w:left w:val="none" w:sz="0" w:space="0" w:color="auto"/>
                                        <w:bottom w:val="none" w:sz="0" w:space="0" w:color="auto"/>
                                        <w:right w:val="none" w:sz="0" w:space="0" w:color="auto"/>
                                      </w:divBdr>
                                    </w:div>
                                    <w:div w:id="1077290361">
                                      <w:marLeft w:val="0"/>
                                      <w:marRight w:val="0"/>
                                      <w:marTop w:val="0"/>
                                      <w:marBottom w:val="0"/>
                                      <w:divBdr>
                                        <w:top w:val="none" w:sz="0" w:space="0" w:color="auto"/>
                                        <w:left w:val="none" w:sz="0" w:space="0" w:color="auto"/>
                                        <w:bottom w:val="none" w:sz="0" w:space="0" w:color="auto"/>
                                        <w:right w:val="none" w:sz="0" w:space="0" w:color="auto"/>
                                      </w:divBdr>
                                    </w:div>
                                    <w:div w:id="492795464">
                                      <w:marLeft w:val="0"/>
                                      <w:marRight w:val="0"/>
                                      <w:marTop w:val="0"/>
                                      <w:marBottom w:val="0"/>
                                      <w:divBdr>
                                        <w:top w:val="none" w:sz="0" w:space="0" w:color="auto"/>
                                        <w:left w:val="none" w:sz="0" w:space="0" w:color="auto"/>
                                        <w:bottom w:val="none" w:sz="0" w:space="0" w:color="auto"/>
                                        <w:right w:val="none" w:sz="0" w:space="0" w:color="auto"/>
                                      </w:divBdr>
                                    </w:div>
                                  </w:divsChild>
                                </w:div>
                                <w:div w:id="2009211105">
                                  <w:marLeft w:val="0"/>
                                  <w:marRight w:val="0"/>
                                  <w:marTop w:val="0"/>
                                  <w:marBottom w:val="0"/>
                                  <w:divBdr>
                                    <w:top w:val="none" w:sz="0" w:space="0" w:color="auto"/>
                                    <w:left w:val="none" w:sz="0" w:space="0" w:color="auto"/>
                                    <w:bottom w:val="none" w:sz="0" w:space="0" w:color="auto"/>
                                    <w:right w:val="none" w:sz="0" w:space="0" w:color="auto"/>
                                  </w:divBdr>
                                </w:div>
                                <w:div w:id="527984554">
                                  <w:marLeft w:val="0"/>
                                  <w:marRight w:val="0"/>
                                  <w:marTop w:val="0"/>
                                  <w:marBottom w:val="0"/>
                                  <w:divBdr>
                                    <w:top w:val="none" w:sz="0" w:space="0" w:color="auto"/>
                                    <w:left w:val="none" w:sz="0" w:space="0" w:color="auto"/>
                                    <w:bottom w:val="none" w:sz="0" w:space="0" w:color="auto"/>
                                    <w:right w:val="none" w:sz="0" w:space="0" w:color="auto"/>
                                  </w:divBdr>
                                  <w:divsChild>
                                    <w:div w:id="1902053815">
                                      <w:marLeft w:val="0"/>
                                      <w:marRight w:val="0"/>
                                      <w:marTop w:val="0"/>
                                      <w:marBottom w:val="0"/>
                                      <w:divBdr>
                                        <w:top w:val="none" w:sz="0" w:space="0" w:color="auto"/>
                                        <w:left w:val="none" w:sz="0" w:space="0" w:color="auto"/>
                                        <w:bottom w:val="none" w:sz="0" w:space="0" w:color="auto"/>
                                        <w:right w:val="none" w:sz="0" w:space="0" w:color="auto"/>
                                      </w:divBdr>
                                    </w:div>
                                    <w:div w:id="947782349">
                                      <w:marLeft w:val="0"/>
                                      <w:marRight w:val="0"/>
                                      <w:marTop w:val="0"/>
                                      <w:marBottom w:val="0"/>
                                      <w:divBdr>
                                        <w:top w:val="none" w:sz="0" w:space="0" w:color="auto"/>
                                        <w:left w:val="none" w:sz="0" w:space="0" w:color="auto"/>
                                        <w:bottom w:val="none" w:sz="0" w:space="0" w:color="auto"/>
                                        <w:right w:val="none" w:sz="0" w:space="0" w:color="auto"/>
                                      </w:divBdr>
                                    </w:div>
                                    <w:div w:id="1988363868">
                                      <w:marLeft w:val="0"/>
                                      <w:marRight w:val="0"/>
                                      <w:marTop w:val="0"/>
                                      <w:marBottom w:val="0"/>
                                      <w:divBdr>
                                        <w:top w:val="none" w:sz="0" w:space="0" w:color="auto"/>
                                        <w:left w:val="none" w:sz="0" w:space="0" w:color="auto"/>
                                        <w:bottom w:val="none" w:sz="0" w:space="0" w:color="auto"/>
                                        <w:right w:val="none" w:sz="0" w:space="0" w:color="auto"/>
                                      </w:divBdr>
                                    </w:div>
                                    <w:div w:id="216553808">
                                      <w:marLeft w:val="0"/>
                                      <w:marRight w:val="0"/>
                                      <w:marTop w:val="0"/>
                                      <w:marBottom w:val="0"/>
                                      <w:divBdr>
                                        <w:top w:val="none" w:sz="0" w:space="0" w:color="auto"/>
                                        <w:left w:val="none" w:sz="0" w:space="0" w:color="auto"/>
                                        <w:bottom w:val="none" w:sz="0" w:space="0" w:color="auto"/>
                                        <w:right w:val="none" w:sz="0" w:space="0" w:color="auto"/>
                                      </w:divBdr>
                                    </w:div>
                                    <w:div w:id="2028361827">
                                      <w:marLeft w:val="0"/>
                                      <w:marRight w:val="0"/>
                                      <w:marTop w:val="0"/>
                                      <w:marBottom w:val="0"/>
                                      <w:divBdr>
                                        <w:top w:val="none" w:sz="0" w:space="0" w:color="auto"/>
                                        <w:left w:val="none" w:sz="0" w:space="0" w:color="auto"/>
                                        <w:bottom w:val="none" w:sz="0" w:space="0" w:color="auto"/>
                                        <w:right w:val="none" w:sz="0" w:space="0" w:color="auto"/>
                                      </w:divBdr>
                                    </w:div>
                                    <w:div w:id="2067675913">
                                      <w:marLeft w:val="0"/>
                                      <w:marRight w:val="0"/>
                                      <w:marTop w:val="0"/>
                                      <w:marBottom w:val="0"/>
                                      <w:divBdr>
                                        <w:top w:val="none" w:sz="0" w:space="0" w:color="auto"/>
                                        <w:left w:val="none" w:sz="0" w:space="0" w:color="auto"/>
                                        <w:bottom w:val="none" w:sz="0" w:space="0" w:color="auto"/>
                                        <w:right w:val="none" w:sz="0" w:space="0" w:color="auto"/>
                                      </w:divBdr>
                                    </w:div>
                                    <w:div w:id="1916162837">
                                      <w:marLeft w:val="0"/>
                                      <w:marRight w:val="0"/>
                                      <w:marTop w:val="0"/>
                                      <w:marBottom w:val="0"/>
                                      <w:divBdr>
                                        <w:top w:val="none" w:sz="0" w:space="0" w:color="auto"/>
                                        <w:left w:val="none" w:sz="0" w:space="0" w:color="auto"/>
                                        <w:bottom w:val="none" w:sz="0" w:space="0" w:color="auto"/>
                                        <w:right w:val="none" w:sz="0" w:space="0" w:color="auto"/>
                                      </w:divBdr>
                                    </w:div>
                                    <w:div w:id="1849174116">
                                      <w:marLeft w:val="0"/>
                                      <w:marRight w:val="0"/>
                                      <w:marTop w:val="0"/>
                                      <w:marBottom w:val="0"/>
                                      <w:divBdr>
                                        <w:top w:val="none" w:sz="0" w:space="0" w:color="auto"/>
                                        <w:left w:val="none" w:sz="0" w:space="0" w:color="auto"/>
                                        <w:bottom w:val="none" w:sz="0" w:space="0" w:color="auto"/>
                                        <w:right w:val="none" w:sz="0" w:space="0" w:color="auto"/>
                                      </w:divBdr>
                                    </w:div>
                                  </w:divsChild>
                                </w:div>
                                <w:div w:id="501434040">
                                  <w:marLeft w:val="0"/>
                                  <w:marRight w:val="0"/>
                                  <w:marTop w:val="0"/>
                                  <w:marBottom w:val="0"/>
                                  <w:divBdr>
                                    <w:top w:val="none" w:sz="0" w:space="0" w:color="auto"/>
                                    <w:left w:val="none" w:sz="0" w:space="0" w:color="auto"/>
                                    <w:bottom w:val="none" w:sz="0" w:space="0" w:color="auto"/>
                                    <w:right w:val="none" w:sz="0" w:space="0" w:color="auto"/>
                                  </w:divBdr>
                                </w:div>
                                <w:div w:id="835534262">
                                  <w:marLeft w:val="0"/>
                                  <w:marRight w:val="0"/>
                                  <w:marTop w:val="0"/>
                                  <w:marBottom w:val="0"/>
                                  <w:divBdr>
                                    <w:top w:val="none" w:sz="0" w:space="0" w:color="auto"/>
                                    <w:left w:val="none" w:sz="0" w:space="0" w:color="auto"/>
                                    <w:bottom w:val="none" w:sz="0" w:space="0" w:color="auto"/>
                                    <w:right w:val="none" w:sz="0" w:space="0" w:color="auto"/>
                                  </w:divBdr>
                                  <w:divsChild>
                                    <w:div w:id="686828959">
                                      <w:marLeft w:val="0"/>
                                      <w:marRight w:val="0"/>
                                      <w:marTop w:val="0"/>
                                      <w:marBottom w:val="0"/>
                                      <w:divBdr>
                                        <w:top w:val="none" w:sz="0" w:space="0" w:color="auto"/>
                                        <w:left w:val="none" w:sz="0" w:space="0" w:color="auto"/>
                                        <w:bottom w:val="none" w:sz="0" w:space="0" w:color="auto"/>
                                        <w:right w:val="none" w:sz="0" w:space="0" w:color="auto"/>
                                      </w:divBdr>
                                    </w:div>
                                    <w:div w:id="974749187">
                                      <w:marLeft w:val="0"/>
                                      <w:marRight w:val="0"/>
                                      <w:marTop w:val="0"/>
                                      <w:marBottom w:val="0"/>
                                      <w:divBdr>
                                        <w:top w:val="none" w:sz="0" w:space="0" w:color="auto"/>
                                        <w:left w:val="none" w:sz="0" w:space="0" w:color="auto"/>
                                        <w:bottom w:val="none" w:sz="0" w:space="0" w:color="auto"/>
                                        <w:right w:val="none" w:sz="0" w:space="0" w:color="auto"/>
                                      </w:divBdr>
                                    </w:div>
                                    <w:div w:id="1751387460">
                                      <w:marLeft w:val="0"/>
                                      <w:marRight w:val="0"/>
                                      <w:marTop w:val="0"/>
                                      <w:marBottom w:val="0"/>
                                      <w:divBdr>
                                        <w:top w:val="none" w:sz="0" w:space="0" w:color="auto"/>
                                        <w:left w:val="none" w:sz="0" w:space="0" w:color="auto"/>
                                        <w:bottom w:val="none" w:sz="0" w:space="0" w:color="auto"/>
                                        <w:right w:val="none" w:sz="0" w:space="0" w:color="auto"/>
                                      </w:divBdr>
                                    </w:div>
                                    <w:div w:id="1898318069">
                                      <w:marLeft w:val="0"/>
                                      <w:marRight w:val="0"/>
                                      <w:marTop w:val="0"/>
                                      <w:marBottom w:val="0"/>
                                      <w:divBdr>
                                        <w:top w:val="none" w:sz="0" w:space="0" w:color="auto"/>
                                        <w:left w:val="none" w:sz="0" w:space="0" w:color="auto"/>
                                        <w:bottom w:val="none" w:sz="0" w:space="0" w:color="auto"/>
                                        <w:right w:val="none" w:sz="0" w:space="0" w:color="auto"/>
                                      </w:divBdr>
                                    </w:div>
                                    <w:div w:id="902712877">
                                      <w:marLeft w:val="0"/>
                                      <w:marRight w:val="0"/>
                                      <w:marTop w:val="0"/>
                                      <w:marBottom w:val="0"/>
                                      <w:divBdr>
                                        <w:top w:val="none" w:sz="0" w:space="0" w:color="auto"/>
                                        <w:left w:val="none" w:sz="0" w:space="0" w:color="auto"/>
                                        <w:bottom w:val="none" w:sz="0" w:space="0" w:color="auto"/>
                                        <w:right w:val="none" w:sz="0" w:space="0" w:color="auto"/>
                                      </w:divBdr>
                                    </w:div>
                                    <w:div w:id="716662189">
                                      <w:marLeft w:val="0"/>
                                      <w:marRight w:val="0"/>
                                      <w:marTop w:val="0"/>
                                      <w:marBottom w:val="0"/>
                                      <w:divBdr>
                                        <w:top w:val="none" w:sz="0" w:space="0" w:color="auto"/>
                                        <w:left w:val="none" w:sz="0" w:space="0" w:color="auto"/>
                                        <w:bottom w:val="none" w:sz="0" w:space="0" w:color="auto"/>
                                        <w:right w:val="none" w:sz="0" w:space="0" w:color="auto"/>
                                      </w:divBdr>
                                    </w:div>
                                  </w:divsChild>
                                </w:div>
                                <w:div w:id="288442252">
                                  <w:marLeft w:val="0"/>
                                  <w:marRight w:val="0"/>
                                  <w:marTop w:val="0"/>
                                  <w:marBottom w:val="0"/>
                                  <w:divBdr>
                                    <w:top w:val="none" w:sz="0" w:space="0" w:color="auto"/>
                                    <w:left w:val="none" w:sz="0" w:space="0" w:color="auto"/>
                                    <w:bottom w:val="none" w:sz="0" w:space="0" w:color="auto"/>
                                    <w:right w:val="none" w:sz="0" w:space="0" w:color="auto"/>
                                  </w:divBdr>
                                </w:div>
                                <w:div w:id="1725323710">
                                  <w:marLeft w:val="0"/>
                                  <w:marRight w:val="0"/>
                                  <w:marTop w:val="0"/>
                                  <w:marBottom w:val="0"/>
                                  <w:divBdr>
                                    <w:top w:val="none" w:sz="0" w:space="0" w:color="auto"/>
                                    <w:left w:val="none" w:sz="0" w:space="0" w:color="auto"/>
                                    <w:bottom w:val="none" w:sz="0" w:space="0" w:color="auto"/>
                                    <w:right w:val="none" w:sz="0" w:space="0" w:color="auto"/>
                                  </w:divBdr>
                                  <w:divsChild>
                                    <w:div w:id="1617713187">
                                      <w:marLeft w:val="0"/>
                                      <w:marRight w:val="0"/>
                                      <w:marTop w:val="0"/>
                                      <w:marBottom w:val="0"/>
                                      <w:divBdr>
                                        <w:top w:val="none" w:sz="0" w:space="0" w:color="auto"/>
                                        <w:left w:val="none" w:sz="0" w:space="0" w:color="auto"/>
                                        <w:bottom w:val="none" w:sz="0" w:space="0" w:color="auto"/>
                                        <w:right w:val="none" w:sz="0" w:space="0" w:color="auto"/>
                                      </w:divBdr>
                                    </w:div>
                                  </w:divsChild>
                                </w:div>
                                <w:div w:id="1892577292">
                                  <w:marLeft w:val="0"/>
                                  <w:marRight w:val="0"/>
                                  <w:marTop w:val="0"/>
                                  <w:marBottom w:val="0"/>
                                  <w:divBdr>
                                    <w:top w:val="none" w:sz="0" w:space="0" w:color="auto"/>
                                    <w:left w:val="none" w:sz="0" w:space="0" w:color="auto"/>
                                    <w:bottom w:val="none" w:sz="0" w:space="0" w:color="auto"/>
                                    <w:right w:val="none" w:sz="0" w:space="0" w:color="auto"/>
                                  </w:divBdr>
                                </w:div>
                                <w:div w:id="674573766">
                                  <w:marLeft w:val="0"/>
                                  <w:marRight w:val="0"/>
                                  <w:marTop w:val="0"/>
                                  <w:marBottom w:val="0"/>
                                  <w:divBdr>
                                    <w:top w:val="none" w:sz="0" w:space="0" w:color="auto"/>
                                    <w:left w:val="none" w:sz="0" w:space="0" w:color="auto"/>
                                    <w:bottom w:val="none" w:sz="0" w:space="0" w:color="auto"/>
                                    <w:right w:val="none" w:sz="0" w:space="0" w:color="auto"/>
                                  </w:divBdr>
                                  <w:divsChild>
                                    <w:div w:id="689794867">
                                      <w:marLeft w:val="0"/>
                                      <w:marRight w:val="0"/>
                                      <w:marTop w:val="0"/>
                                      <w:marBottom w:val="0"/>
                                      <w:divBdr>
                                        <w:top w:val="none" w:sz="0" w:space="0" w:color="auto"/>
                                        <w:left w:val="none" w:sz="0" w:space="0" w:color="auto"/>
                                        <w:bottom w:val="none" w:sz="0" w:space="0" w:color="auto"/>
                                        <w:right w:val="none" w:sz="0" w:space="0" w:color="auto"/>
                                      </w:divBdr>
                                    </w:div>
                                    <w:div w:id="237642652">
                                      <w:marLeft w:val="0"/>
                                      <w:marRight w:val="0"/>
                                      <w:marTop w:val="0"/>
                                      <w:marBottom w:val="0"/>
                                      <w:divBdr>
                                        <w:top w:val="none" w:sz="0" w:space="0" w:color="auto"/>
                                        <w:left w:val="none" w:sz="0" w:space="0" w:color="auto"/>
                                        <w:bottom w:val="none" w:sz="0" w:space="0" w:color="auto"/>
                                        <w:right w:val="none" w:sz="0" w:space="0" w:color="auto"/>
                                      </w:divBdr>
                                    </w:div>
                                    <w:div w:id="751201989">
                                      <w:marLeft w:val="0"/>
                                      <w:marRight w:val="0"/>
                                      <w:marTop w:val="0"/>
                                      <w:marBottom w:val="0"/>
                                      <w:divBdr>
                                        <w:top w:val="none" w:sz="0" w:space="0" w:color="auto"/>
                                        <w:left w:val="none" w:sz="0" w:space="0" w:color="auto"/>
                                        <w:bottom w:val="none" w:sz="0" w:space="0" w:color="auto"/>
                                        <w:right w:val="none" w:sz="0" w:space="0" w:color="auto"/>
                                      </w:divBdr>
                                    </w:div>
                                  </w:divsChild>
                                </w:div>
                                <w:div w:id="655647784">
                                  <w:marLeft w:val="0"/>
                                  <w:marRight w:val="0"/>
                                  <w:marTop w:val="0"/>
                                  <w:marBottom w:val="0"/>
                                  <w:divBdr>
                                    <w:top w:val="none" w:sz="0" w:space="0" w:color="auto"/>
                                    <w:left w:val="none" w:sz="0" w:space="0" w:color="auto"/>
                                    <w:bottom w:val="none" w:sz="0" w:space="0" w:color="auto"/>
                                    <w:right w:val="none" w:sz="0" w:space="0" w:color="auto"/>
                                  </w:divBdr>
                                </w:div>
                                <w:div w:id="1103303520">
                                  <w:marLeft w:val="0"/>
                                  <w:marRight w:val="0"/>
                                  <w:marTop w:val="0"/>
                                  <w:marBottom w:val="0"/>
                                  <w:divBdr>
                                    <w:top w:val="none" w:sz="0" w:space="0" w:color="auto"/>
                                    <w:left w:val="none" w:sz="0" w:space="0" w:color="auto"/>
                                    <w:bottom w:val="none" w:sz="0" w:space="0" w:color="auto"/>
                                    <w:right w:val="none" w:sz="0" w:space="0" w:color="auto"/>
                                  </w:divBdr>
                                  <w:divsChild>
                                    <w:div w:id="152333922">
                                      <w:marLeft w:val="0"/>
                                      <w:marRight w:val="0"/>
                                      <w:marTop w:val="0"/>
                                      <w:marBottom w:val="0"/>
                                      <w:divBdr>
                                        <w:top w:val="none" w:sz="0" w:space="0" w:color="auto"/>
                                        <w:left w:val="none" w:sz="0" w:space="0" w:color="auto"/>
                                        <w:bottom w:val="none" w:sz="0" w:space="0" w:color="auto"/>
                                        <w:right w:val="none" w:sz="0" w:space="0" w:color="auto"/>
                                      </w:divBdr>
                                    </w:div>
                                  </w:divsChild>
                                </w:div>
                                <w:div w:id="1695961679">
                                  <w:marLeft w:val="0"/>
                                  <w:marRight w:val="0"/>
                                  <w:marTop w:val="0"/>
                                  <w:marBottom w:val="0"/>
                                  <w:divBdr>
                                    <w:top w:val="none" w:sz="0" w:space="0" w:color="auto"/>
                                    <w:left w:val="none" w:sz="0" w:space="0" w:color="auto"/>
                                    <w:bottom w:val="none" w:sz="0" w:space="0" w:color="auto"/>
                                    <w:right w:val="none" w:sz="0" w:space="0" w:color="auto"/>
                                  </w:divBdr>
                                </w:div>
                                <w:div w:id="1879660753">
                                  <w:marLeft w:val="0"/>
                                  <w:marRight w:val="0"/>
                                  <w:marTop w:val="0"/>
                                  <w:marBottom w:val="0"/>
                                  <w:divBdr>
                                    <w:top w:val="none" w:sz="0" w:space="0" w:color="auto"/>
                                    <w:left w:val="none" w:sz="0" w:space="0" w:color="auto"/>
                                    <w:bottom w:val="none" w:sz="0" w:space="0" w:color="auto"/>
                                    <w:right w:val="none" w:sz="0" w:space="0" w:color="auto"/>
                                  </w:divBdr>
                                  <w:divsChild>
                                    <w:div w:id="906302142">
                                      <w:marLeft w:val="0"/>
                                      <w:marRight w:val="0"/>
                                      <w:marTop w:val="0"/>
                                      <w:marBottom w:val="0"/>
                                      <w:divBdr>
                                        <w:top w:val="none" w:sz="0" w:space="0" w:color="auto"/>
                                        <w:left w:val="none" w:sz="0" w:space="0" w:color="auto"/>
                                        <w:bottom w:val="none" w:sz="0" w:space="0" w:color="auto"/>
                                        <w:right w:val="none" w:sz="0" w:space="0" w:color="auto"/>
                                      </w:divBdr>
                                    </w:div>
                                    <w:div w:id="413742179">
                                      <w:marLeft w:val="0"/>
                                      <w:marRight w:val="0"/>
                                      <w:marTop w:val="0"/>
                                      <w:marBottom w:val="0"/>
                                      <w:divBdr>
                                        <w:top w:val="none" w:sz="0" w:space="0" w:color="auto"/>
                                        <w:left w:val="none" w:sz="0" w:space="0" w:color="auto"/>
                                        <w:bottom w:val="none" w:sz="0" w:space="0" w:color="auto"/>
                                        <w:right w:val="none" w:sz="0" w:space="0" w:color="auto"/>
                                      </w:divBdr>
                                    </w:div>
                                    <w:div w:id="1645159036">
                                      <w:marLeft w:val="0"/>
                                      <w:marRight w:val="0"/>
                                      <w:marTop w:val="0"/>
                                      <w:marBottom w:val="0"/>
                                      <w:divBdr>
                                        <w:top w:val="none" w:sz="0" w:space="0" w:color="auto"/>
                                        <w:left w:val="none" w:sz="0" w:space="0" w:color="auto"/>
                                        <w:bottom w:val="none" w:sz="0" w:space="0" w:color="auto"/>
                                        <w:right w:val="none" w:sz="0" w:space="0" w:color="auto"/>
                                      </w:divBdr>
                                    </w:div>
                                  </w:divsChild>
                                </w:div>
                                <w:div w:id="1511796043">
                                  <w:marLeft w:val="0"/>
                                  <w:marRight w:val="0"/>
                                  <w:marTop w:val="0"/>
                                  <w:marBottom w:val="0"/>
                                  <w:divBdr>
                                    <w:top w:val="none" w:sz="0" w:space="0" w:color="auto"/>
                                    <w:left w:val="none" w:sz="0" w:space="0" w:color="auto"/>
                                    <w:bottom w:val="none" w:sz="0" w:space="0" w:color="auto"/>
                                    <w:right w:val="none" w:sz="0" w:space="0" w:color="auto"/>
                                  </w:divBdr>
                                </w:div>
                                <w:div w:id="1319385179">
                                  <w:marLeft w:val="0"/>
                                  <w:marRight w:val="0"/>
                                  <w:marTop w:val="0"/>
                                  <w:marBottom w:val="0"/>
                                  <w:divBdr>
                                    <w:top w:val="none" w:sz="0" w:space="0" w:color="auto"/>
                                    <w:left w:val="none" w:sz="0" w:space="0" w:color="auto"/>
                                    <w:bottom w:val="none" w:sz="0" w:space="0" w:color="auto"/>
                                    <w:right w:val="none" w:sz="0" w:space="0" w:color="auto"/>
                                  </w:divBdr>
                                  <w:divsChild>
                                    <w:div w:id="511146645">
                                      <w:marLeft w:val="0"/>
                                      <w:marRight w:val="0"/>
                                      <w:marTop w:val="0"/>
                                      <w:marBottom w:val="0"/>
                                      <w:divBdr>
                                        <w:top w:val="none" w:sz="0" w:space="0" w:color="auto"/>
                                        <w:left w:val="none" w:sz="0" w:space="0" w:color="auto"/>
                                        <w:bottom w:val="none" w:sz="0" w:space="0" w:color="auto"/>
                                        <w:right w:val="none" w:sz="0" w:space="0" w:color="auto"/>
                                      </w:divBdr>
                                    </w:div>
                                    <w:div w:id="1095512338">
                                      <w:marLeft w:val="0"/>
                                      <w:marRight w:val="0"/>
                                      <w:marTop w:val="0"/>
                                      <w:marBottom w:val="0"/>
                                      <w:divBdr>
                                        <w:top w:val="none" w:sz="0" w:space="0" w:color="auto"/>
                                        <w:left w:val="none" w:sz="0" w:space="0" w:color="auto"/>
                                        <w:bottom w:val="none" w:sz="0" w:space="0" w:color="auto"/>
                                        <w:right w:val="none" w:sz="0" w:space="0" w:color="auto"/>
                                      </w:divBdr>
                                    </w:div>
                                    <w:div w:id="201596283">
                                      <w:marLeft w:val="0"/>
                                      <w:marRight w:val="0"/>
                                      <w:marTop w:val="0"/>
                                      <w:marBottom w:val="0"/>
                                      <w:divBdr>
                                        <w:top w:val="none" w:sz="0" w:space="0" w:color="auto"/>
                                        <w:left w:val="none" w:sz="0" w:space="0" w:color="auto"/>
                                        <w:bottom w:val="none" w:sz="0" w:space="0" w:color="auto"/>
                                        <w:right w:val="none" w:sz="0" w:space="0" w:color="auto"/>
                                      </w:divBdr>
                                    </w:div>
                                    <w:div w:id="52122451">
                                      <w:marLeft w:val="0"/>
                                      <w:marRight w:val="0"/>
                                      <w:marTop w:val="0"/>
                                      <w:marBottom w:val="0"/>
                                      <w:divBdr>
                                        <w:top w:val="none" w:sz="0" w:space="0" w:color="auto"/>
                                        <w:left w:val="none" w:sz="0" w:space="0" w:color="auto"/>
                                        <w:bottom w:val="none" w:sz="0" w:space="0" w:color="auto"/>
                                        <w:right w:val="none" w:sz="0" w:space="0" w:color="auto"/>
                                      </w:divBdr>
                                    </w:div>
                                    <w:div w:id="828984483">
                                      <w:marLeft w:val="0"/>
                                      <w:marRight w:val="0"/>
                                      <w:marTop w:val="0"/>
                                      <w:marBottom w:val="0"/>
                                      <w:divBdr>
                                        <w:top w:val="none" w:sz="0" w:space="0" w:color="auto"/>
                                        <w:left w:val="none" w:sz="0" w:space="0" w:color="auto"/>
                                        <w:bottom w:val="none" w:sz="0" w:space="0" w:color="auto"/>
                                        <w:right w:val="none" w:sz="0" w:space="0" w:color="auto"/>
                                      </w:divBdr>
                                    </w:div>
                                    <w:div w:id="373703200">
                                      <w:marLeft w:val="0"/>
                                      <w:marRight w:val="0"/>
                                      <w:marTop w:val="0"/>
                                      <w:marBottom w:val="0"/>
                                      <w:divBdr>
                                        <w:top w:val="none" w:sz="0" w:space="0" w:color="auto"/>
                                        <w:left w:val="none" w:sz="0" w:space="0" w:color="auto"/>
                                        <w:bottom w:val="none" w:sz="0" w:space="0" w:color="auto"/>
                                        <w:right w:val="none" w:sz="0" w:space="0" w:color="auto"/>
                                      </w:divBdr>
                                    </w:div>
                                    <w:div w:id="1888639784">
                                      <w:marLeft w:val="0"/>
                                      <w:marRight w:val="0"/>
                                      <w:marTop w:val="0"/>
                                      <w:marBottom w:val="0"/>
                                      <w:divBdr>
                                        <w:top w:val="none" w:sz="0" w:space="0" w:color="auto"/>
                                        <w:left w:val="none" w:sz="0" w:space="0" w:color="auto"/>
                                        <w:bottom w:val="none" w:sz="0" w:space="0" w:color="auto"/>
                                        <w:right w:val="none" w:sz="0" w:space="0" w:color="auto"/>
                                      </w:divBdr>
                                    </w:div>
                                    <w:div w:id="951325346">
                                      <w:marLeft w:val="0"/>
                                      <w:marRight w:val="0"/>
                                      <w:marTop w:val="0"/>
                                      <w:marBottom w:val="0"/>
                                      <w:divBdr>
                                        <w:top w:val="none" w:sz="0" w:space="0" w:color="auto"/>
                                        <w:left w:val="none" w:sz="0" w:space="0" w:color="auto"/>
                                        <w:bottom w:val="none" w:sz="0" w:space="0" w:color="auto"/>
                                        <w:right w:val="none" w:sz="0" w:space="0" w:color="auto"/>
                                      </w:divBdr>
                                    </w:div>
                                    <w:div w:id="1303118463">
                                      <w:marLeft w:val="0"/>
                                      <w:marRight w:val="0"/>
                                      <w:marTop w:val="0"/>
                                      <w:marBottom w:val="0"/>
                                      <w:divBdr>
                                        <w:top w:val="none" w:sz="0" w:space="0" w:color="auto"/>
                                        <w:left w:val="none" w:sz="0" w:space="0" w:color="auto"/>
                                        <w:bottom w:val="none" w:sz="0" w:space="0" w:color="auto"/>
                                        <w:right w:val="none" w:sz="0" w:space="0" w:color="auto"/>
                                      </w:divBdr>
                                    </w:div>
                                    <w:div w:id="1269122966">
                                      <w:marLeft w:val="0"/>
                                      <w:marRight w:val="0"/>
                                      <w:marTop w:val="0"/>
                                      <w:marBottom w:val="0"/>
                                      <w:divBdr>
                                        <w:top w:val="none" w:sz="0" w:space="0" w:color="auto"/>
                                        <w:left w:val="none" w:sz="0" w:space="0" w:color="auto"/>
                                        <w:bottom w:val="none" w:sz="0" w:space="0" w:color="auto"/>
                                        <w:right w:val="none" w:sz="0" w:space="0" w:color="auto"/>
                                      </w:divBdr>
                                    </w:div>
                                    <w:div w:id="1450197457">
                                      <w:marLeft w:val="0"/>
                                      <w:marRight w:val="0"/>
                                      <w:marTop w:val="0"/>
                                      <w:marBottom w:val="0"/>
                                      <w:divBdr>
                                        <w:top w:val="none" w:sz="0" w:space="0" w:color="auto"/>
                                        <w:left w:val="none" w:sz="0" w:space="0" w:color="auto"/>
                                        <w:bottom w:val="none" w:sz="0" w:space="0" w:color="auto"/>
                                        <w:right w:val="none" w:sz="0" w:space="0" w:color="auto"/>
                                      </w:divBdr>
                                    </w:div>
                                    <w:div w:id="2118214254">
                                      <w:marLeft w:val="0"/>
                                      <w:marRight w:val="0"/>
                                      <w:marTop w:val="0"/>
                                      <w:marBottom w:val="0"/>
                                      <w:divBdr>
                                        <w:top w:val="none" w:sz="0" w:space="0" w:color="auto"/>
                                        <w:left w:val="none" w:sz="0" w:space="0" w:color="auto"/>
                                        <w:bottom w:val="none" w:sz="0" w:space="0" w:color="auto"/>
                                        <w:right w:val="none" w:sz="0" w:space="0" w:color="auto"/>
                                      </w:divBdr>
                                    </w:div>
                                    <w:div w:id="1080323729">
                                      <w:marLeft w:val="0"/>
                                      <w:marRight w:val="0"/>
                                      <w:marTop w:val="0"/>
                                      <w:marBottom w:val="0"/>
                                      <w:divBdr>
                                        <w:top w:val="none" w:sz="0" w:space="0" w:color="auto"/>
                                        <w:left w:val="none" w:sz="0" w:space="0" w:color="auto"/>
                                        <w:bottom w:val="none" w:sz="0" w:space="0" w:color="auto"/>
                                        <w:right w:val="none" w:sz="0" w:space="0" w:color="auto"/>
                                      </w:divBdr>
                                    </w:div>
                                  </w:divsChild>
                                </w:div>
                                <w:div w:id="495417342">
                                  <w:marLeft w:val="0"/>
                                  <w:marRight w:val="0"/>
                                  <w:marTop w:val="0"/>
                                  <w:marBottom w:val="0"/>
                                  <w:divBdr>
                                    <w:top w:val="none" w:sz="0" w:space="0" w:color="auto"/>
                                    <w:left w:val="none" w:sz="0" w:space="0" w:color="auto"/>
                                    <w:bottom w:val="none" w:sz="0" w:space="0" w:color="auto"/>
                                    <w:right w:val="none" w:sz="0" w:space="0" w:color="auto"/>
                                  </w:divBdr>
                                </w:div>
                                <w:div w:id="649407306">
                                  <w:marLeft w:val="0"/>
                                  <w:marRight w:val="0"/>
                                  <w:marTop w:val="0"/>
                                  <w:marBottom w:val="0"/>
                                  <w:divBdr>
                                    <w:top w:val="none" w:sz="0" w:space="0" w:color="auto"/>
                                    <w:left w:val="none" w:sz="0" w:space="0" w:color="auto"/>
                                    <w:bottom w:val="none" w:sz="0" w:space="0" w:color="auto"/>
                                    <w:right w:val="none" w:sz="0" w:space="0" w:color="auto"/>
                                  </w:divBdr>
                                  <w:divsChild>
                                    <w:div w:id="2007896830">
                                      <w:marLeft w:val="0"/>
                                      <w:marRight w:val="0"/>
                                      <w:marTop w:val="0"/>
                                      <w:marBottom w:val="0"/>
                                      <w:divBdr>
                                        <w:top w:val="none" w:sz="0" w:space="0" w:color="auto"/>
                                        <w:left w:val="none" w:sz="0" w:space="0" w:color="auto"/>
                                        <w:bottom w:val="none" w:sz="0" w:space="0" w:color="auto"/>
                                        <w:right w:val="none" w:sz="0" w:space="0" w:color="auto"/>
                                      </w:divBdr>
                                    </w:div>
                                    <w:div w:id="581304651">
                                      <w:marLeft w:val="0"/>
                                      <w:marRight w:val="0"/>
                                      <w:marTop w:val="0"/>
                                      <w:marBottom w:val="0"/>
                                      <w:divBdr>
                                        <w:top w:val="none" w:sz="0" w:space="0" w:color="auto"/>
                                        <w:left w:val="none" w:sz="0" w:space="0" w:color="auto"/>
                                        <w:bottom w:val="none" w:sz="0" w:space="0" w:color="auto"/>
                                        <w:right w:val="none" w:sz="0" w:space="0" w:color="auto"/>
                                      </w:divBdr>
                                    </w:div>
                                  </w:divsChild>
                                </w:div>
                                <w:div w:id="974216863">
                                  <w:marLeft w:val="0"/>
                                  <w:marRight w:val="0"/>
                                  <w:marTop w:val="0"/>
                                  <w:marBottom w:val="0"/>
                                  <w:divBdr>
                                    <w:top w:val="none" w:sz="0" w:space="0" w:color="auto"/>
                                    <w:left w:val="none" w:sz="0" w:space="0" w:color="auto"/>
                                    <w:bottom w:val="none" w:sz="0" w:space="0" w:color="auto"/>
                                    <w:right w:val="none" w:sz="0" w:space="0" w:color="auto"/>
                                  </w:divBdr>
                                </w:div>
                                <w:div w:id="1831604436">
                                  <w:marLeft w:val="0"/>
                                  <w:marRight w:val="0"/>
                                  <w:marTop w:val="0"/>
                                  <w:marBottom w:val="0"/>
                                  <w:divBdr>
                                    <w:top w:val="none" w:sz="0" w:space="0" w:color="auto"/>
                                    <w:left w:val="none" w:sz="0" w:space="0" w:color="auto"/>
                                    <w:bottom w:val="none" w:sz="0" w:space="0" w:color="auto"/>
                                    <w:right w:val="none" w:sz="0" w:space="0" w:color="auto"/>
                                  </w:divBdr>
                                  <w:divsChild>
                                    <w:div w:id="812211819">
                                      <w:marLeft w:val="0"/>
                                      <w:marRight w:val="0"/>
                                      <w:marTop w:val="0"/>
                                      <w:marBottom w:val="0"/>
                                      <w:divBdr>
                                        <w:top w:val="none" w:sz="0" w:space="0" w:color="auto"/>
                                        <w:left w:val="none" w:sz="0" w:space="0" w:color="auto"/>
                                        <w:bottom w:val="none" w:sz="0" w:space="0" w:color="auto"/>
                                        <w:right w:val="none" w:sz="0" w:space="0" w:color="auto"/>
                                      </w:divBdr>
                                    </w:div>
                                    <w:div w:id="1263418025">
                                      <w:marLeft w:val="0"/>
                                      <w:marRight w:val="0"/>
                                      <w:marTop w:val="0"/>
                                      <w:marBottom w:val="0"/>
                                      <w:divBdr>
                                        <w:top w:val="none" w:sz="0" w:space="0" w:color="auto"/>
                                        <w:left w:val="none" w:sz="0" w:space="0" w:color="auto"/>
                                        <w:bottom w:val="none" w:sz="0" w:space="0" w:color="auto"/>
                                        <w:right w:val="none" w:sz="0" w:space="0" w:color="auto"/>
                                      </w:divBdr>
                                    </w:div>
                                    <w:div w:id="2034960916">
                                      <w:marLeft w:val="0"/>
                                      <w:marRight w:val="0"/>
                                      <w:marTop w:val="0"/>
                                      <w:marBottom w:val="0"/>
                                      <w:divBdr>
                                        <w:top w:val="none" w:sz="0" w:space="0" w:color="auto"/>
                                        <w:left w:val="none" w:sz="0" w:space="0" w:color="auto"/>
                                        <w:bottom w:val="none" w:sz="0" w:space="0" w:color="auto"/>
                                        <w:right w:val="none" w:sz="0" w:space="0" w:color="auto"/>
                                      </w:divBdr>
                                    </w:div>
                                    <w:div w:id="561909807">
                                      <w:marLeft w:val="0"/>
                                      <w:marRight w:val="0"/>
                                      <w:marTop w:val="0"/>
                                      <w:marBottom w:val="0"/>
                                      <w:divBdr>
                                        <w:top w:val="none" w:sz="0" w:space="0" w:color="auto"/>
                                        <w:left w:val="none" w:sz="0" w:space="0" w:color="auto"/>
                                        <w:bottom w:val="none" w:sz="0" w:space="0" w:color="auto"/>
                                        <w:right w:val="none" w:sz="0" w:space="0" w:color="auto"/>
                                      </w:divBdr>
                                    </w:div>
                                  </w:divsChild>
                                </w:div>
                                <w:div w:id="805783304">
                                  <w:marLeft w:val="0"/>
                                  <w:marRight w:val="0"/>
                                  <w:marTop w:val="0"/>
                                  <w:marBottom w:val="0"/>
                                  <w:divBdr>
                                    <w:top w:val="none" w:sz="0" w:space="0" w:color="auto"/>
                                    <w:left w:val="none" w:sz="0" w:space="0" w:color="auto"/>
                                    <w:bottom w:val="none" w:sz="0" w:space="0" w:color="auto"/>
                                    <w:right w:val="none" w:sz="0" w:space="0" w:color="auto"/>
                                  </w:divBdr>
                                </w:div>
                                <w:div w:id="1751585027">
                                  <w:marLeft w:val="0"/>
                                  <w:marRight w:val="0"/>
                                  <w:marTop w:val="0"/>
                                  <w:marBottom w:val="0"/>
                                  <w:divBdr>
                                    <w:top w:val="none" w:sz="0" w:space="0" w:color="auto"/>
                                    <w:left w:val="none" w:sz="0" w:space="0" w:color="auto"/>
                                    <w:bottom w:val="none" w:sz="0" w:space="0" w:color="auto"/>
                                    <w:right w:val="none" w:sz="0" w:space="0" w:color="auto"/>
                                  </w:divBdr>
                                  <w:divsChild>
                                    <w:div w:id="250504001">
                                      <w:marLeft w:val="0"/>
                                      <w:marRight w:val="0"/>
                                      <w:marTop w:val="0"/>
                                      <w:marBottom w:val="0"/>
                                      <w:divBdr>
                                        <w:top w:val="none" w:sz="0" w:space="0" w:color="auto"/>
                                        <w:left w:val="none" w:sz="0" w:space="0" w:color="auto"/>
                                        <w:bottom w:val="none" w:sz="0" w:space="0" w:color="auto"/>
                                        <w:right w:val="none" w:sz="0" w:space="0" w:color="auto"/>
                                      </w:divBdr>
                                    </w:div>
                                    <w:div w:id="1751267125">
                                      <w:marLeft w:val="0"/>
                                      <w:marRight w:val="0"/>
                                      <w:marTop w:val="0"/>
                                      <w:marBottom w:val="0"/>
                                      <w:divBdr>
                                        <w:top w:val="none" w:sz="0" w:space="0" w:color="auto"/>
                                        <w:left w:val="none" w:sz="0" w:space="0" w:color="auto"/>
                                        <w:bottom w:val="none" w:sz="0" w:space="0" w:color="auto"/>
                                        <w:right w:val="none" w:sz="0" w:space="0" w:color="auto"/>
                                      </w:divBdr>
                                    </w:div>
                                    <w:div w:id="360589019">
                                      <w:marLeft w:val="0"/>
                                      <w:marRight w:val="0"/>
                                      <w:marTop w:val="0"/>
                                      <w:marBottom w:val="0"/>
                                      <w:divBdr>
                                        <w:top w:val="none" w:sz="0" w:space="0" w:color="auto"/>
                                        <w:left w:val="none" w:sz="0" w:space="0" w:color="auto"/>
                                        <w:bottom w:val="none" w:sz="0" w:space="0" w:color="auto"/>
                                        <w:right w:val="none" w:sz="0" w:space="0" w:color="auto"/>
                                      </w:divBdr>
                                    </w:div>
                                    <w:div w:id="752625201">
                                      <w:marLeft w:val="0"/>
                                      <w:marRight w:val="0"/>
                                      <w:marTop w:val="0"/>
                                      <w:marBottom w:val="0"/>
                                      <w:divBdr>
                                        <w:top w:val="none" w:sz="0" w:space="0" w:color="auto"/>
                                        <w:left w:val="none" w:sz="0" w:space="0" w:color="auto"/>
                                        <w:bottom w:val="none" w:sz="0" w:space="0" w:color="auto"/>
                                        <w:right w:val="none" w:sz="0" w:space="0" w:color="auto"/>
                                      </w:divBdr>
                                    </w:div>
                                    <w:div w:id="1134175387">
                                      <w:marLeft w:val="0"/>
                                      <w:marRight w:val="0"/>
                                      <w:marTop w:val="0"/>
                                      <w:marBottom w:val="0"/>
                                      <w:divBdr>
                                        <w:top w:val="none" w:sz="0" w:space="0" w:color="auto"/>
                                        <w:left w:val="none" w:sz="0" w:space="0" w:color="auto"/>
                                        <w:bottom w:val="none" w:sz="0" w:space="0" w:color="auto"/>
                                        <w:right w:val="none" w:sz="0" w:space="0" w:color="auto"/>
                                      </w:divBdr>
                                    </w:div>
                                    <w:div w:id="1693606998">
                                      <w:marLeft w:val="0"/>
                                      <w:marRight w:val="0"/>
                                      <w:marTop w:val="0"/>
                                      <w:marBottom w:val="0"/>
                                      <w:divBdr>
                                        <w:top w:val="none" w:sz="0" w:space="0" w:color="auto"/>
                                        <w:left w:val="none" w:sz="0" w:space="0" w:color="auto"/>
                                        <w:bottom w:val="none" w:sz="0" w:space="0" w:color="auto"/>
                                        <w:right w:val="none" w:sz="0" w:space="0" w:color="auto"/>
                                      </w:divBdr>
                                    </w:div>
                                    <w:div w:id="1551962758">
                                      <w:marLeft w:val="0"/>
                                      <w:marRight w:val="0"/>
                                      <w:marTop w:val="0"/>
                                      <w:marBottom w:val="0"/>
                                      <w:divBdr>
                                        <w:top w:val="none" w:sz="0" w:space="0" w:color="auto"/>
                                        <w:left w:val="none" w:sz="0" w:space="0" w:color="auto"/>
                                        <w:bottom w:val="none" w:sz="0" w:space="0" w:color="auto"/>
                                        <w:right w:val="none" w:sz="0" w:space="0" w:color="auto"/>
                                      </w:divBdr>
                                    </w:div>
                                    <w:div w:id="745997821">
                                      <w:marLeft w:val="0"/>
                                      <w:marRight w:val="0"/>
                                      <w:marTop w:val="0"/>
                                      <w:marBottom w:val="0"/>
                                      <w:divBdr>
                                        <w:top w:val="none" w:sz="0" w:space="0" w:color="auto"/>
                                        <w:left w:val="none" w:sz="0" w:space="0" w:color="auto"/>
                                        <w:bottom w:val="none" w:sz="0" w:space="0" w:color="auto"/>
                                        <w:right w:val="none" w:sz="0" w:space="0" w:color="auto"/>
                                      </w:divBdr>
                                    </w:div>
                                    <w:div w:id="1401177684">
                                      <w:marLeft w:val="0"/>
                                      <w:marRight w:val="0"/>
                                      <w:marTop w:val="0"/>
                                      <w:marBottom w:val="0"/>
                                      <w:divBdr>
                                        <w:top w:val="none" w:sz="0" w:space="0" w:color="auto"/>
                                        <w:left w:val="none" w:sz="0" w:space="0" w:color="auto"/>
                                        <w:bottom w:val="none" w:sz="0" w:space="0" w:color="auto"/>
                                        <w:right w:val="none" w:sz="0" w:space="0" w:color="auto"/>
                                      </w:divBdr>
                                    </w:div>
                                    <w:div w:id="607978104">
                                      <w:marLeft w:val="0"/>
                                      <w:marRight w:val="0"/>
                                      <w:marTop w:val="0"/>
                                      <w:marBottom w:val="0"/>
                                      <w:divBdr>
                                        <w:top w:val="none" w:sz="0" w:space="0" w:color="auto"/>
                                        <w:left w:val="none" w:sz="0" w:space="0" w:color="auto"/>
                                        <w:bottom w:val="none" w:sz="0" w:space="0" w:color="auto"/>
                                        <w:right w:val="none" w:sz="0" w:space="0" w:color="auto"/>
                                      </w:divBdr>
                                    </w:div>
                                    <w:div w:id="1157499964">
                                      <w:marLeft w:val="0"/>
                                      <w:marRight w:val="0"/>
                                      <w:marTop w:val="0"/>
                                      <w:marBottom w:val="0"/>
                                      <w:divBdr>
                                        <w:top w:val="none" w:sz="0" w:space="0" w:color="auto"/>
                                        <w:left w:val="none" w:sz="0" w:space="0" w:color="auto"/>
                                        <w:bottom w:val="none" w:sz="0" w:space="0" w:color="auto"/>
                                        <w:right w:val="none" w:sz="0" w:space="0" w:color="auto"/>
                                      </w:divBdr>
                                    </w:div>
                                    <w:div w:id="1629781552">
                                      <w:marLeft w:val="0"/>
                                      <w:marRight w:val="0"/>
                                      <w:marTop w:val="0"/>
                                      <w:marBottom w:val="0"/>
                                      <w:divBdr>
                                        <w:top w:val="none" w:sz="0" w:space="0" w:color="auto"/>
                                        <w:left w:val="none" w:sz="0" w:space="0" w:color="auto"/>
                                        <w:bottom w:val="none" w:sz="0" w:space="0" w:color="auto"/>
                                        <w:right w:val="none" w:sz="0" w:space="0" w:color="auto"/>
                                      </w:divBdr>
                                    </w:div>
                                    <w:div w:id="926116577">
                                      <w:marLeft w:val="0"/>
                                      <w:marRight w:val="0"/>
                                      <w:marTop w:val="0"/>
                                      <w:marBottom w:val="0"/>
                                      <w:divBdr>
                                        <w:top w:val="none" w:sz="0" w:space="0" w:color="auto"/>
                                        <w:left w:val="none" w:sz="0" w:space="0" w:color="auto"/>
                                        <w:bottom w:val="none" w:sz="0" w:space="0" w:color="auto"/>
                                        <w:right w:val="none" w:sz="0" w:space="0" w:color="auto"/>
                                      </w:divBdr>
                                    </w:div>
                                    <w:div w:id="1365060362">
                                      <w:marLeft w:val="0"/>
                                      <w:marRight w:val="0"/>
                                      <w:marTop w:val="0"/>
                                      <w:marBottom w:val="0"/>
                                      <w:divBdr>
                                        <w:top w:val="none" w:sz="0" w:space="0" w:color="auto"/>
                                        <w:left w:val="none" w:sz="0" w:space="0" w:color="auto"/>
                                        <w:bottom w:val="none" w:sz="0" w:space="0" w:color="auto"/>
                                        <w:right w:val="none" w:sz="0" w:space="0" w:color="auto"/>
                                      </w:divBdr>
                                    </w:div>
                                    <w:div w:id="1053118057">
                                      <w:marLeft w:val="0"/>
                                      <w:marRight w:val="0"/>
                                      <w:marTop w:val="0"/>
                                      <w:marBottom w:val="0"/>
                                      <w:divBdr>
                                        <w:top w:val="none" w:sz="0" w:space="0" w:color="auto"/>
                                        <w:left w:val="none" w:sz="0" w:space="0" w:color="auto"/>
                                        <w:bottom w:val="none" w:sz="0" w:space="0" w:color="auto"/>
                                        <w:right w:val="none" w:sz="0" w:space="0" w:color="auto"/>
                                      </w:divBdr>
                                    </w:div>
                                    <w:div w:id="887960843">
                                      <w:marLeft w:val="0"/>
                                      <w:marRight w:val="0"/>
                                      <w:marTop w:val="0"/>
                                      <w:marBottom w:val="0"/>
                                      <w:divBdr>
                                        <w:top w:val="none" w:sz="0" w:space="0" w:color="auto"/>
                                        <w:left w:val="none" w:sz="0" w:space="0" w:color="auto"/>
                                        <w:bottom w:val="none" w:sz="0" w:space="0" w:color="auto"/>
                                        <w:right w:val="none" w:sz="0" w:space="0" w:color="auto"/>
                                      </w:divBdr>
                                    </w:div>
                                    <w:div w:id="33241788">
                                      <w:marLeft w:val="0"/>
                                      <w:marRight w:val="0"/>
                                      <w:marTop w:val="0"/>
                                      <w:marBottom w:val="0"/>
                                      <w:divBdr>
                                        <w:top w:val="none" w:sz="0" w:space="0" w:color="auto"/>
                                        <w:left w:val="none" w:sz="0" w:space="0" w:color="auto"/>
                                        <w:bottom w:val="none" w:sz="0" w:space="0" w:color="auto"/>
                                        <w:right w:val="none" w:sz="0" w:space="0" w:color="auto"/>
                                      </w:divBdr>
                                    </w:div>
                                  </w:divsChild>
                                </w:div>
                                <w:div w:id="849294350">
                                  <w:marLeft w:val="0"/>
                                  <w:marRight w:val="0"/>
                                  <w:marTop w:val="0"/>
                                  <w:marBottom w:val="0"/>
                                  <w:divBdr>
                                    <w:top w:val="none" w:sz="0" w:space="0" w:color="auto"/>
                                    <w:left w:val="none" w:sz="0" w:space="0" w:color="auto"/>
                                    <w:bottom w:val="none" w:sz="0" w:space="0" w:color="auto"/>
                                    <w:right w:val="none" w:sz="0" w:space="0" w:color="auto"/>
                                  </w:divBdr>
                                </w:div>
                                <w:div w:id="377970374">
                                  <w:marLeft w:val="0"/>
                                  <w:marRight w:val="0"/>
                                  <w:marTop w:val="0"/>
                                  <w:marBottom w:val="0"/>
                                  <w:divBdr>
                                    <w:top w:val="none" w:sz="0" w:space="0" w:color="auto"/>
                                    <w:left w:val="none" w:sz="0" w:space="0" w:color="auto"/>
                                    <w:bottom w:val="none" w:sz="0" w:space="0" w:color="auto"/>
                                    <w:right w:val="none" w:sz="0" w:space="0" w:color="auto"/>
                                  </w:divBdr>
                                  <w:divsChild>
                                    <w:div w:id="104427188">
                                      <w:marLeft w:val="0"/>
                                      <w:marRight w:val="0"/>
                                      <w:marTop w:val="0"/>
                                      <w:marBottom w:val="0"/>
                                      <w:divBdr>
                                        <w:top w:val="none" w:sz="0" w:space="0" w:color="auto"/>
                                        <w:left w:val="none" w:sz="0" w:space="0" w:color="auto"/>
                                        <w:bottom w:val="none" w:sz="0" w:space="0" w:color="auto"/>
                                        <w:right w:val="none" w:sz="0" w:space="0" w:color="auto"/>
                                      </w:divBdr>
                                    </w:div>
                                  </w:divsChild>
                                </w:div>
                                <w:div w:id="1926913876">
                                  <w:marLeft w:val="0"/>
                                  <w:marRight w:val="0"/>
                                  <w:marTop w:val="0"/>
                                  <w:marBottom w:val="0"/>
                                  <w:divBdr>
                                    <w:top w:val="none" w:sz="0" w:space="0" w:color="auto"/>
                                    <w:left w:val="none" w:sz="0" w:space="0" w:color="auto"/>
                                    <w:bottom w:val="none" w:sz="0" w:space="0" w:color="auto"/>
                                    <w:right w:val="none" w:sz="0" w:space="0" w:color="auto"/>
                                  </w:divBdr>
                                </w:div>
                                <w:div w:id="75329923">
                                  <w:marLeft w:val="0"/>
                                  <w:marRight w:val="0"/>
                                  <w:marTop w:val="0"/>
                                  <w:marBottom w:val="0"/>
                                  <w:divBdr>
                                    <w:top w:val="none" w:sz="0" w:space="0" w:color="auto"/>
                                    <w:left w:val="none" w:sz="0" w:space="0" w:color="auto"/>
                                    <w:bottom w:val="none" w:sz="0" w:space="0" w:color="auto"/>
                                    <w:right w:val="none" w:sz="0" w:space="0" w:color="auto"/>
                                  </w:divBdr>
                                  <w:divsChild>
                                    <w:div w:id="1331449978">
                                      <w:marLeft w:val="0"/>
                                      <w:marRight w:val="0"/>
                                      <w:marTop w:val="0"/>
                                      <w:marBottom w:val="0"/>
                                      <w:divBdr>
                                        <w:top w:val="none" w:sz="0" w:space="0" w:color="auto"/>
                                        <w:left w:val="none" w:sz="0" w:space="0" w:color="auto"/>
                                        <w:bottom w:val="none" w:sz="0" w:space="0" w:color="auto"/>
                                        <w:right w:val="none" w:sz="0" w:space="0" w:color="auto"/>
                                      </w:divBdr>
                                    </w:div>
                                  </w:divsChild>
                                </w:div>
                                <w:div w:id="1424952039">
                                  <w:marLeft w:val="0"/>
                                  <w:marRight w:val="0"/>
                                  <w:marTop w:val="0"/>
                                  <w:marBottom w:val="0"/>
                                  <w:divBdr>
                                    <w:top w:val="none" w:sz="0" w:space="0" w:color="auto"/>
                                    <w:left w:val="none" w:sz="0" w:space="0" w:color="auto"/>
                                    <w:bottom w:val="none" w:sz="0" w:space="0" w:color="auto"/>
                                    <w:right w:val="none" w:sz="0" w:space="0" w:color="auto"/>
                                  </w:divBdr>
                                </w:div>
                                <w:div w:id="846293325">
                                  <w:marLeft w:val="0"/>
                                  <w:marRight w:val="0"/>
                                  <w:marTop w:val="0"/>
                                  <w:marBottom w:val="0"/>
                                  <w:divBdr>
                                    <w:top w:val="none" w:sz="0" w:space="0" w:color="auto"/>
                                    <w:left w:val="none" w:sz="0" w:space="0" w:color="auto"/>
                                    <w:bottom w:val="none" w:sz="0" w:space="0" w:color="auto"/>
                                    <w:right w:val="none" w:sz="0" w:space="0" w:color="auto"/>
                                  </w:divBdr>
                                  <w:divsChild>
                                    <w:div w:id="1554927354">
                                      <w:marLeft w:val="0"/>
                                      <w:marRight w:val="0"/>
                                      <w:marTop w:val="0"/>
                                      <w:marBottom w:val="0"/>
                                      <w:divBdr>
                                        <w:top w:val="none" w:sz="0" w:space="0" w:color="auto"/>
                                        <w:left w:val="none" w:sz="0" w:space="0" w:color="auto"/>
                                        <w:bottom w:val="none" w:sz="0" w:space="0" w:color="auto"/>
                                        <w:right w:val="none" w:sz="0" w:space="0" w:color="auto"/>
                                      </w:divBdr>
                                    </w:div>
                                    <w:div w:id="1665548268">
                                      <w:marLeft w:val="0"/>
                                      <w:marRight w:val="0"/>
                                      <w:marTop w:val="0"/>
                                      <w:marBottom w:val="0"/>
                                      <w:divBdr>
                                        <w:top w:val="none" w:sz="0" w:space="0" w:color="auto"/>
                                        <w:left w:val="none" w:sz="0" w:space="0" w:color="auto"/>
                                        <w:bottom w:val="none" w:sz="0" w:space="0" w:color="auto"/>
                                        <w:right w:val="none" w:sz="0" w:space="0" w:color="auto"/>
                                      </w:divBdr>
                                    </w:div>
                                    <w:div w:id="1736050851">
                                      <w:marLeft w:val="0"/>
                                      <w:marRight w:val="0"/>
                                      <w:marTop w:val="0"/>
                                      <w:marBottom w:val="0"/>
                                      <w:divBdr>
                                        <w:top w:val="none" w:sz="0" w:space="0" w:color="auto"/>
                                        <w:left w:val="none" w:sz="0" w:space="0" w:color="auto"/>
                                        <w:bottom w:val="none" w:sz="0" w:space="0" w:color="auto"/>
                                        <w:right w:val="none" w:sz="0" w:space="0" w:color="auto"/>
                                      </w:divBdr>
                                    </w:div>
                                    <w:div w:id="1376661268">
                                      <w:marLeft w:val="0"/>
                                      <w:marRight w:val="0"/>
                                      <w:marTop w:val="0"/>
                                      <w:marBottom w:val="0"/>
                                      <w:divBdr>
                                        <w:top w:val="none" w:sz="0" w:space="0" w:color="auto"/>
                                        <w:left w:val="none" w:sz="0" w:space="0" w:color="auto"/>
                                        <w:bottom w:val="none" w:sz="0" w:space="0" w:color="auto"/>
                                        <w:right w:val="none" w:sz="0" w:space="0" w:color="auto"/>
                                      </w:divBdr>
                                    </w:div>
                                  </w:divsChild>
                                </w:div>
                                <w:div w:id="1459688443">
                                  <w:marLeft w:val="0"/>
                                  <w:marRight w:val="0"/>
                                  <w:marTop w:val="0"/>
                                  <w:marBottom w:val="0"/>
                                  <w:divBdr>
                                    <w:top w:val="none" w:sz="0" w:space="0" w:color="auto"/>
                                    <w:left w:val="none" w:sz="0" w:space="0" w:color="auto"/>
                                    <w:bottom w:val="none" w:sz="0" w:space="0" w:color="auto"/>
                                    <w:right w:val="none" w:sz="0" w:space="0" w:color="auto"/>
                                  </w:divBdr>
                                </w:div>
                                <w:div w:id="1377970989">
                                  <w:marLeft w:val="0"/>
                                  <w:marRight w:val="0"/>
                                  <w:marTop w:val="0"/>
                                  <w:marBottom w:val="0"/>
                                  <w:divBdr>
                                    <w:top w:val="none" w:sz="0" w:space="0" w:color="auto"/>
                                    <w:left w:val="none" w:sz="0" w:space="0" w:color="auto"/>
                                    <w:bottom w:val="none" w:sz="0" w:space="0" w:color="auto"/>
                                    <w:right w:val="none" w:sz="0" w:space="0" w:color="auto"/>
                                  </w:divBdr>
                                  <w:divsChild>
                                    <w:div w:id="527527055">
                                      <w:marLeft w:val="0"/>
                                      <w:marRight w:val="0"/>
                                      <w:marTop w:val="0"/>
                                      <w:marBottom w:val="0"/>
                                      <w:divBdr>
                                        <w:top w:val="none" w:sz="0" w:space="0" w:color="auto"/>
                                        <w:left w:val="none" w:sz="0" w:space="0" w:color="auto"/>
                                        <w:bottom w:val="none" w:sz="0" w:space="0" w:color="auto"/>
                                        <w:right w:val="none" w:sz="0" w:space="0" w:color="auto"/>
                                      </w:divBdr>
                                    </w:div>
                                    <w:div w:id="1701273721">
                                      <w:marLeft w:val="0"/>
                                      <w:marRight w:val="0"/>
                                      <w:marTop w:val="0"/>
                                      <w:marBottom w:val="0"/>
                                      <w:divBdr>
                                        <w:top w:val="none" w:sz="0" w:space="0" w:color="auto"/>
                                        <w:left w:val="none" w:sz="0" w:space="0" w:color="auto"/>
                                        <w:bottom w:val="none" w:sz="0" w:space="0" w:color="auto"/>
                                        <w:right w:val="none" w:sz="0" w:space="0" w:color="auto"/>
                                      </w:divBdr>
                                    </w:div>
                                    <w:div w:id="931861354">
                                      <w:marLeft w:val="0"/>
                                      <w:marRight w:val="0"/>
                                      <w:marTop w:val="0"/>
                                      <w:marBottom w:val="0"/>
                                      <w:divBdr>
                                        <w:top w:val="none" w:sz="0" w:space="0" w:color="auto"/>
                                        <w:left w:val="none" w:sz="0" w:space="0" w:color="auto"/>
                                        <w:bottom w:val="none" w:sz="0" w:space="0" w:color="auto"/>
                                        <w:right w:val="none" w:sz="0" w:space="0" w:color="auto"/>
                                      </w:divBdr>
                                    </w:div>
                                    <w:div w:id="1502356548">
                                      <w:marLeft w:val="0"/>
                                      <w:marRight w:val="0"/>
                                      <w:marTop w:val="0"/>
                                      <w:marBottom w:val="0"/>
                                      <w:divBdr>
                                        <w:top w:val="none" w:sz="0" w:space="0" w:color="auto"/>
                                        <w:left w:val="none" w:sz="0" w:space="0" w:color="auto"/>
                                        <w:bottom w:val="none" w:sz="0" w:space="0" w:color="auto"/>
                                        <w:right w:val="none" w:sz="0" w:space="0" w:color="auto"/>
                                      </w:divBdr>
                                    </w:div>
                                    <w:div w:id="1598829880">
                                      <w:marLeft w:val="0"/>
                                      <w:marRight w:val="0"/>
                                      <w:marTop w:val="0"/>
                                      <w:marBottom w:val="0"/>
                                      <w:divBdr>
                                        <w:top w:val="none" w:sz="0" w:space="0" w:color="auto"/>
                                        <w:left w:val="none" w:sz="0" w:space="0" w:color="auto"/>
                                        <w:bottom w:val="none" w:sz="0" w:space="0" w:color="auto"/>
                                        <w:right w:val="none" w:sz="0" w:space="0" w:color="auto"/>
                                      </w:divBdr>
                                    </w:div>
                                    <w:div w:id="1311785557">
                                      <w:marLeft w:val="0"/>
                                      <w:marRight w:val="0"/>
                                      <w:marTop w:val="0"/>
                                      <w:marBottom w:val="0"/>
                                      <w:divBdr>
                                        <w:top w:val="none" w:sz="0" w:space="0" w:color="auto"/>
                                        <w:left w:val="none" w:sz="0" w:space="0" w:color="auto"/>
                                        <w:bottom w:val="none" w:sz="0" w:space="0" w:color="auto"/>
                                        <w:right w:val="none" w:sz="0" w:space="0" w:color="auto"/>
                                      </w:divBdr>
                                    </w:div>
                                    <w:div w:id="1095055191">
                                      <w:marLeft w:val="0"/>
                                      <w:marRight w:val="0"/>
                                      <w:marTop w:val="0"/>
                                      <w:marBottom w:val="0"/>
                                      <w:divBdr>
                                        <w:top w:val="none" w:sz="0" w:space="0" w:color="auto"/>
                                        <w:left w:val="none" w:sz="0" w:space="0" w:color="auto"/>
                                        <w:bottom w:val="none" w:sz="0" w:space="0" w:color="auto"/>
                                        <w:right w:val="none" w:sz="0" w:space="0" w:color="auto"/>
                                      </w:divBdr>
                                    </w:div>
                                    <w:div w:id="401224368">
                                      <w:marLeft w:val="0"/>
                                      <w:marRight w:val="0"/>
                                      <w:marTop w:val="0"/>
                                      <w:marBottom w:val="0"/>
                                      <w:divBdr>
                                        <w:top w:val="none" w:sz="0" w:space="0" w:color="auto"/>
                                        <w:left w:val="none" w:sz="0" w:space="0" w:color="auto"/>
                                        <w:bottom w:val="none" w:sz="0" w:space="0" w:color="auto"/>
                                        <w:right w:val="none" w:sz="0" w:space="0" w:color="auto"/>
                                      </w:divBdr>
                                    </w:div>
                                    <w:div w:id="586885062">
                                      <w:marLeft w:val="0"/>
                                      <w:marRight w:val="0"/>
                                      <w:marTop w:val="0"/>
                                      <w:marBottom w:val="0"/>
                                      <w:divBdr>
                                        <w:top w:val="none" w:sz="0" w:space="0" w:color="auto"/>
                                        <w:left w:val="none" w:sz="0" w:space="0" w:color="auto"/>
                                        <w:bottom w:val="none" w:sz="0" w:space="0" w:color="auto"/>
                                        <w:right w:val="none" w:sz="0" w:space="0" w:color="auto"/>
                                      </w:divBdr>
                                    </w:div>
                                    <w:div w:id="1867408680">
                                      <w:marLeft w:val="0"/>
                                      <w:marRight w:val="0"/>
                                      <w:marTop w:val="0"/>
                                      <w:marBottom w:val="0"/>
                                      <w:divBdr>
                                        <w:top w:val="none" w:sz="0" w:space="0" w:color="auto"/>
                                        <w:left w:val="none" w:sz="0" w:space="0" w:color="auto"/>
                                        <w:bottom w:val="none" w:sz="0" w:space="0" w:color="auto"/>
                                        <w:right w:val="none" w:sz="0" w:space="0" w:color="auto"/>
                                      </w:divBdr>
                                    </w:div>
                                    <w:div w:id="1644197465">
                                      <w:marLeft w:val="0"/>
                                      <w:marRight w:val="0"/>
                                      <w:marTop w:val="0"/>
                                      <w:marBottom w:val="0"/>
                                      <w:divBdr>
                                        <w:top w:val="none" w:sz="0" w:space="0" w:color="auto"/>
                                        <w:left w:val="none" w:sz="0" w:space="0" w:color="auto"/>
                                        <w:bottom w:val="none" w:sz="0" w:space="0" w:color="auto"/>
                                        <w:right w:val="none" w:sz="0" w:space="0" w:color="auto"/>
                                      </w:divBdr>
                                    </w:div>
                                    <w:div w:id="1867910459">
                                      <w:marLeft w:val="0"/>
                                      <w:marRight w:val="0"/>
                                      <w:marTop w:val="0"/>
                                      <w:marBottom w:val="0"/>
                                      <w:divBdr>
                                        <w:top w:val="none" w:sz="0" w:space="0" w:color="auto"/>
                                        <w:left w:val="none" w:sz="0" w:space="0" w:color="auto"/>
                                        <w:bottom w:val="none" w:sz="0" w:space="0" w:color="auto"/>
                                        <w:right w:val="none" w:sz="0" w:space="0" w:color="auto"/>
                                      </w:divBdr>
                                    </w:div>
                                    <w:div w:id="423765922">
                                      <w:marLeft w:val="0"/>
                                      <w:marRight w:val="0"/>
                                      <w:marTop w:val="0"/>
                                      <w:marBottom w:val="0"/>
                                      <w:divBdr>
                                        <w:top w:val="none" w:sz="0" w:space="0" w:color="auto"/>
                                        <w:left w:val="none" w:sz="0" w:space="0" w:color="auto"/>
                                        <w:bottom w:val="none" w:sz="0" w:space="0" w:color="auto"/>
                                        <w:right w:val="none" w:sz="0" w:space="0" w:color="auto"/>
                                      </w:divBdr>
                                    </w:div>
                                    <w:div w:id="2025980879">
                                      <w:marLeft w:val="0"/>
                                      <w:marRight w:val="0"/>
                                      <w:marTop w:val="0"/>
                                      <w:marBottom w:val="0"/>
                                      <w:divBdr>
                                        <w:top w:val="none" w:sz="0" w:space="0" w:color="auto"/>
                                        <w:left w:val="none" w:sz="0" w:space="0" w:color="auto"/>
                                        <w:bottom w:val="none" w:sz="0" w:space="0" w:color="auto"/>
                                        <w:right w:val="none" w:sz="0" w:space="0" w:color="auto"/>
                                      </w:divBdr>
                                    </w:div>
                                    <w:div w:id="778060303">
                                      <w:marLeft w:val="0"/>
                                      <w:marRight w:val="0"/>
                                      <w:marTop w:val="0"/>
                                      <w:marBottom w:val="0"/>
                                      <w:divBdr>
                                        <w:top w:val="none" w:sz="0" w:space="0" w:color="auto"/>
                                        <w:left w:val="none" w:sz="0" w:space="0" w:color="auto"/>
                                        <w:bottom w:val="none" w:sz="0" w:space="0" w:color="auto"/>
                                        <w:right w:val="none" w:sz="0" w:space="0" w:color="auto"/>
                                      </w:divBdr>
                                    </w:div>
                                  </w:divsChild>
                                </w:div>
                                <w:div w:id="1863282307">
                                  <w:marLeft w:val="0"/>
                                  <w:marRight w:val="0"/>
                                  <w:marTop w:val="0"/>
                                  <w:marBottom w:val="0"/>
                                  <w:divBdr>
                                    <w:top w:val="none" w:sz="0" w:space="0" w:color="auto"/>
                                    <w:left w:val="none" w:sz="0" w:space="0" w:color="auto"/>
                                    <w:bottom w:val="none" w:sz="0" w:space="0" w:color="auto"/>
                                    <w:right w:val="none" w:sz="0" w:space="0" w:color="auto"/>
                                  </w:divBdr>
                                </w:div>
                                <w:div w:id="653026229">
                                  <w:marLeft w:val="0"/>
                                  <w:marRight w:val="0"/>
                                  <w:marTop w:val="0"/>
                                  <w:marBottom w:val="0"/>
                                  <w:divBdr>
                                    <w:top w:val="none" w:sz="0" w:space="0" w:color="auto"/>
                                    <w:left w:val="none" w:sz="0" w:space="0" w:color="auto"/>
                                    <w:bottom w:val="none" w:sz="0" w:space="0" w:color="auto"/>
                                    <w:right w:val="none" w:sz="0" w:space="0" w:color="auto"/>
                                  </w:divBdr>
                                  <w:divsChild>
                                    <w:div w:id="1198851100">
                                      <w:marLeft w:val="0"/>
                                      <w:marRight w:val="0"/>
                                      <w:marTop w:val="0"/>
                                      <w:marBottom w:val="0"/>
                                      <w:divBdr>
                                        <w:top w:val="none" w:sz="0" w:space="0" w:color="auto"/>
                                        <w:left w:val="none" w:sz="0" w:space="0" w:color="auto"/>
                                        <w:bottom w:val="none" w:sz="0" w:space="0" w:color="auto"/>
                                        <w:right w:val="none" w:sz="0" w:space="0" w:color="auto"/>
                                      </w:divBdr>
                                    </w:div>
                                  </w:divsChild>
                                </w:div>
                                <w:div w:id="876162952">
                                  <w:marLeft w:val="0"/>
                                  <w:marRight w:val="0"/>
                                  <w:marTop w:val="0"/>
                                  <w:marBottom w:val="0"/>
                                  <w:divBdr>
                                    <w:top w:val="none" w:sz="0" w:space="0" w:color="auto"/>
                                    <w:left w:val="none" w:sz="0" w:space="0" w:color="auto"/>
                                    <w:bottom w:val="none" w:sz="0" w:space="0" w:color="auto"/>
                                    <w:right w:val="none" w:sz="0" w:space="0" w:color="auto"/>
                                  </w:divBdr>
                                </w:div>
                                <w:div w:id="1136265887">
                                  <w:marLeft w:val="0"/>
                                  <w:marRight w:val="0"/>
                                  <w:marTop w:val="0"/>
                                  <w:marBottom w:val="0"/>
                                  <w:divBdr>
                                    <w:top w:val="none" w:sz="0" w:space="0" w:color="auto"/>
                                    <w:left w:val="none" w:sz="0" w:space="0" w:color="auto"/>
                                    <w:bottom w:val="none" w:sz="0" w:space="0" w:color="auto"/>
                                    <w:right w:val="none" w:sz="0" w:space="0" w:color="auto"/>
                                  </w:divBdr>
                                  <w:divsChild>
                                    <w:div w:id="193201439">
                                      <w:marLeft w:val="0"/>
                                      <w:marRight w:val="0"/>
                                      <w:marTop w:val="0"/>
                                      <w:marBottom w:val="0"/>
                                      <w:divBdr>
                                        <w:top w:val="none" w:sz="0" w:space="0" w:color="auto"/>
                                        <w:left w:val="none" w:sz="0" w:space="0" w:color="auto"/>
                                        <w:bottom w:val="none" w:sz="0" w:space="0" w:color="auto"/>
                                        <w:right w:val="none" w:sz="0" w:space="0" w:color="auto"/>
                                      </w:divBdr>
                                    </w:div>
                                    <w:div w:id="89130023">
                                      <w:marLeft w:val="0"/>
                                      <w:marRight w:val="0"/>
                                      <w:marTop w:val="0"/>
                                      <w:marBottom w:val="0"/>
                                      <w:divBdr>
                                        <w:top w:val="none" w:sz="0" w:space="0" w:color="auto"/>
                                        <w:left w:val="none" w:sz="0" w:space="0" w:color="auto"/>
                                        <w:bottom w:val="none" w:sz="0" w:space="0" w:color="auto"/>
                                        <w:right w:val="none" w:sz="0" w:space="0" w:color="auto"/>
                                      </w:divBdr>
                                    </w:div>
                                    <w:div w:id="1428576134">
                                      <w:marLeft w:val="0"/>
                                      <w:marRight w:val="0"/>
                                      <w:marTop w:val="0"/>
                                      <w:marBottom w:val="0"/>
                                      <w:divBdr>
                                        <w:top w:val="none" w:sz="0" w:space="0" w:color="auto"/>
                                        <w:left w:val="none" w:sz="0" w:space="0" w:color="auto"/>
                                        <w:bottom w:val="none" w:sz="0" w:space="0" w:color="auto"/>
                                        <w:right w:val="none" w:sz="0" w:space="0" w:color="auto"/>
                                      </w:divBdr>
                                    </w:div>
                                  </w:divsChild>
                                </w:div>
                                <w:div w:id="1871599514">
                                  <w:marLeft w:val="0"/>
                                  <w:marRight w:val="0"/>
                                  <w:marTop w:val="0"/>
                                  <w:marBottom w:val="0"/>
                                  <w:divBdr>
                                    <w:top w:val="none" w:sz="0" w:space="0" w:color="auto"/>
                                    <w:left w:val="none" w:sz="0" w:space="0" w:color="auto"/>
                                    <w:bottom w:val="none" w:sz="0" w:space="0" w:color="auto"/>
                                    <w:right w:val="none" w:sz="0" w:space="0" w:color="auto"/>
                                  </w:divBdr>
                                </w:div>
                                <w:div w:id="1456287383">
                                  <w:marLeft w:val="0"/>
                                  <w:marRight w:val="0"/>
                                  <w:marTop w:val="0"/>
                                  <w:marBottom w:val="0"/>
                                  <w:divBdr>
                                    <w:top w:val="none" w:sz="0" w:space="0" w:color="auto"/>
                                    <w:left w:val="none" w:sz="0" w:space="0" w:color="auto"/>
                                    <w:bottom w:val="none" w:sz="0" w:space="0" w:color="auto"/>
                                    <w:right w:val="none" w:sz="0" w:space="0" w:color="auto"/>
                                  </w:divBdr>
                                </w:div>
                                <w:div w:id="1825972387">
                                  <w:marLeft w:val="0"/>
                                  <w:marRight w:val="0"/>
                                  <w:marTop w:val="0"/>
                                  <w:marBottom w:val="0"/>
                                  <w:divBdr>
                                    <w:top w:val="none" w:sz="0" w:space="0" w:color="auto"/>
                                    <w:left w:val="none" w:sz="0" w:space="0" w:color="auto"/>
                                    <w:bottom w:val="none" w:sz="0" w:space="0" w:color="auto"/>
                                    <w:right w:val="none" w:sz="0" w:space="0" w:color="auto"/>
                                  </w:divBdr>
                                  <w:divsChild>
                                    <w:div w:id="2067024926">
                                      <w:marLeft w:val="0"/>
                                      <w:marRight w:val="0"/>
                                      <w:marTop w:val="0"/>
                                      <w:marBottom w:val="0"/>
                                      <w:divBdr>
                                        <w:top w:val="none" w:sz="0" w:space="0" w:color="auto"/>
                                        <w:left w:val="none" w:sz="0" w:space="0" w:color="auto"/>
                                        <w:bottom w:val="none" w:sz="0" w:space="0" w:color="auto"/>
                                        <w:right w:val="none" w:sz="0" w:space="0" w:color="auto"/>
                                      </w:divBdr>
                                    </w:div>
                                    <w:div w:id="751699908">
                                      <w:marLeft w:val="0"/>
                                      <w:marRight w:val="0"/>
                                      <w:marTop w:val="0"/>
                                      <w:marBottom w:val="0"/>
                                      <w:divBdr>
                                        <w:top w:val="none" w:sz="0" w:space="0" w:color="auto"/>
                                        <w:left w:val="none" w:sz="0" w:space="0" w:color="auto"/>
                                        <w:bottom w:val="none" w:sz="0" w:space="0" w:color="auto"/>
                                        <w:right w:val="none" w:sz="0" w:space="0" w:color="auto"/>
                                      </w:divBdr>
                                    </w:div>
                                  </w:divsChild>
                                </w:div>
                                <w:div w:id="705837293">
                                  <w:marLeft w:val="0"/>
                                  <w:marRight w:val="0"/>
                                  <w:marTop w:val="0"/>
                                  <w:marBottom w:val="0"/>
                                  <w:divBdr>
                                    <w:top w:val="none" w:sz="0" w:space="0" w:color="auto"/>
                                    <w:left w:val="none" w:sz="0" w:space="0" w:color="auto"/>
                                    <w:bottom w:val="none" w:sz="0" w:space="0" w:color="auto"/>
                                    <w:right w:val="none" w:sz="0" w:space="0" w:color="auto"/>
                                  </w:divBdr>
                                </w:div>
                                <w:div w:id="176429737">
                                  <w:marLeft w:val="0"/>
                                  <w:marRight w:val="0"/>
                                  <w:marTop w:val="0"/>
                                  <w:marBottom w:val="0"/>
                                  <w:divBdr>
                                    <w:top w:val="none" w:sz="0" w:space="0" w:color="auto"/>
                                    <w:left w:val="none" w:sz="0" w:space="0" w:color="auto"/>
                                    <w:bottom w:val="none" w:sz="0" w:space="0" w:color="auto"/>
                                    <w:right w:val="none" w:sz="0" w:space="0" w:color="auto"/>
                                  </w:divBdr>
                                  <w:divsChild>
                                    <w:div w:id="1898085104">
                                      <w:marLeft w:val="0"/>
                                      <w:marRight w:val="0"/>
                                      <w:marTop w:val="0"/>
                                      <w:marBottom w:val="0"/>
                                      <w:divBdr>
                                        <w:top w:val="none" w:sz="0" w:space="0" w:color="auto"/>
                                        <w:left w:val="none" w:sz="0" w:space="0" w:color="auto"/>
                                        <w:bottom w:val="none" w:sz="0" w:space="0" w:color="auto"/>
                                        <w:right w:val="none" w:sz="0" w:space="0" w:color="auto"/>
                                      </w:divBdr>
                                    </w:div>
                                    <w:div w:id="1850363426">
                                      <w:marLeft w:val="0"/>
                                      <w:marRight w:val="0"/>
                                      <w:marTop w:val="0"/>
                                      <w:marBottom w:val="0"/>
                                      <w:divBdr>
                                        <w:top w:val="none" w:sz="0" w:space="0" w:color="auto"/>
                                        <w:left w:val="none" w:sz="0" w:space="0" w:color="auto"/>
                                        <w:bottom w:val="none" w:sz="0" w:space="0" w:color="auto"/>
                                        <w:right w:val="none" w:sz="0" w:space="0" w:color="auto"/>
                                      </w:divBdr>
                                    </w:div>
                                    <w:div w:id="98916992">
                                      <w:marLeft w:val="0"/>
                                      <w:marRight w:val="0"/>
                                      <w:marTop w:val="0"/>
                                      <w:marBottom w:val="0"/>
                                      <w:divBdr>
                                        <w:top w:val="none" w:sz="0" w:space="0" w:color="auto"/>
                                        <w:left w:val="none" w:sz="0" w:space="0" w:color="auto"/>
                                        <w:bottom w:val="none" w:sz="0" w:space="0" w:color="auto"/>
                                        <w:right w:val="none" w:sz="0" w:space="0" w:color="auto"/>
                                      </w:divBdr>
                                    </w:div>
                                    <w:div w:id="80025895">
                                      <w:marLeft w:val="0"/>
                                      <w:marRight w:val="0"/>
                                      <w:marTop w:val="0"/>
                                      <w:marBottom w:val="0"/>
                                      <w:divBdr>
                                        <w:top w:val="none" w:sz="0" w:space="0" w:color="auto"/>
                                        <w:left w:val="none" w:sz="0" w:space="0" w:color="auto"/>
                                        <w:bottom w:val="none" w:sz="0" w:space="0" w:color="auto"/>
                                        <w:right w:val="none" w:sz="0" w:space="0" w:color="auto"/>
                                      </w:divBdr>
                                    </w:div>
                                    <w:div w:id="15544282">
                                      <w:marLeft w:val="0"/>
                                      <w:marRight w:val="0"/>
                                      <w:marTop w:val="0"/>
                                      <w:marBottom w:val="0"/>
                                      <w:divBdr>
                                        <w:top w:val="none" w:sz="0" w:space="0" w:color="auto"/>
                                        <w:left w:val="none" w:sz="0" w:space="0" w:color="auto"/>
                                        <w:bottom w:val="none" w:sz="0" w:space="0" w:color="auto"/>
                                        <w:right w:val="none" w:sz="0" w:space="0" w:color="auto"/>
                                      </w:divBdr>
                                    </w:div>
                                    <w:div w:id="1365129842">
                                      <w:marLeft w:val="0"/>
                                      <w:marRight w:val="0"/>
                                      <w:marTop w:val="0"/>
                                      <w:marBottom w:val="0"/>
                                      <w:divBdr>
                                        <w:top w:val="none" w:sz="0" w:space="0" w:color="auto"/>
                                        <w:left w:val="none" w:sz="0" w:space="0" w:color="auto"/>
                                        <w:bottom w:val="none" w:sz="0" w:space="0" w:color="auto"/>
                                        <w:right w:val="none" w:sz="0" w:space="0" w:color="auto"/>
                                      </w:divBdr>
                                    </w:div>
                                    <w:div w:id="1095443095">
                                      <w:marLeft w:val="0"/>
                                      <w:marRight w:val="0"/>
                                      <w:marTop w:val="0"/>
                                      <w:marBottom w:val="0"/>
                                      <w:divBdr>
                                        <w:top w:val="none" w:sz="0" w:space="0" w:color="auto"/>
                                        <w:left w:val="none" w:sz="0" w:space="0" w:color="auto"/>
                                        <w:bottom w:val="none" w:sz="0" w:space="0" w:color="auto"/>
                                        <w:right w:val="none" w:sz="0" w:space="0" w:color="auto"/>
                                      </w:divBdr>
                                    </w:div>
                                    <w:div w:id="366681818">
                                      <w:marLeft w:val="0"/>
                                      <w:marRight w:val="0"/>
                                      <w:marTop w:val="0"/>
                                      <w:marBottom w:val="0"/>
                                      <w:divBdr>
                                        <w:top w:val="none" w:sz="0" w:space="0" w:color="auto"/>
                                        <w:left w:val="none" w:sz="0" w:space="0" w:color="auto"/>
                                        <w:bottom w:val="none" w:sz="0" w:space="0" w:color="auto"/>
                                        <w:right w:val="none" w:sz="0" w:space="0" w:color="auto"/>
                                      </w:divBdr>
                                    </w:div>
                                    <w:div w:id="517088859">
                                      <w:marLeft w:val="0"/>
                                      <w:marRight w:val="0"/>
                                      <w:marTop w:val="0"/>
                                      <w:marBottom w:val="0"/>
                                      <w:divBdr>
                                        <w:top w:val="none" w:sz="0" w:space="0" w:color="auto"/>
                                        <w:left w:val="none" w:sz="0" w:space="0" w:color="auto"/>
                                        <w:bottom w:val="none" w:sz="0" w:space="0" w:color="auto"/>
                                        <w:right w:val="none" w:sz="0" w:space="0" w:color="auto"/>
                                      </w:divBdr>
                                    </w:div>
                                  </w:divsChild>
                                </w:div>
                                <w:div w:id="1437600053">
                                  <w:marLeft w:val="0"/>
                                  <w:marRight w:val="0"/>
                                  <w:marTop w:val="0"/>
                                  <w:marBottom w:val="0"/>
                                  <w:divBdr>
                                    <w:top w:val="none" w:sz="0" w:space="0" w:color="auto"/>
                                    <w:left w:val="none" w:sz="0" w:space="0" w:color="auto"/>
                                    <w:bottom w:val="none" w:sz="0" w:space="0" w:color="auto"/>
                                    <w:right w:val="none" w:sz="0" w:space="0" w:color="auto"/>
                                  </w:divBdr>
                                </w:div>
                                <w:div w:id="1572814063">
                                  <w:marLeft w:val="0"/>
                                  <w:marRight w:val="0"/>
                                  <w:marTop w:val="0"/>
                                  <w:marBottom w:val="0"/>
                                  <w:divBdr>
                                    <w:top w:val="none" w:sz="0" w:space="0" w:color="auto"/>
                                    <w:left w:val="none" w:sz="0" w:space="0" w:color="auto"/>
                                    <w:bottom w:val="none" w:sz="0" w:space="0" w:color="auto"/>
                                    <w:right w:val="none" w:sz="0" w:space="0" w:color="auto"/>
                                  </w:divBdr>
                                  <w:divsChild>
                                    <w:div w:id="1103110629">
                                      <w:marLeft w:val="0"/>
                                      <w:marRight w:val="0"/>
                                      <w:marTop w:val="0"/>
                                      <w:marBottom w:val="0"/>
                                      <w:divBdr>
                                        <w:top w:val="none" w:sz="0" w:space="0" w:color="auto"/>
                                        <w:left w:val="none" w:sz="0" w:space="0" w:color="auto"/>
                                        <w:bottom w:val="none" w:sz="0" w:space="0" w:color="auto"/>
                                        <w:right w:val="none" w:sz="0" w:space="0" w:color="auto"/>
                                      </w:divBdr>
                                    </w:div>
                                    <w:div w:id="1300573950">
                                      <w:marLeft w:val="0"/>
                                      <w:marRight w:val="0"/>
                                      <w:marTop w:val="0"/>
                                      <w:marBottom w:val="0"/>
                                      <w:divBdr>
                                        <w:top w:val="none" w:sz="0" w:space="0" w:color="auto"/>
                                        <w:left w:val="none" w:sz="0" w:space="0" w:color="auto"/>
                                        <w:bottom w:val="none" w:sz="0" w:space="0" w:color="auto"/>
                                        <w:right w:val="none" w:sz="0" w:space="0" w:color="auto"/>
                                      </w:divBdr>
                                    </w:div>
                                    <w:div w:id="1709329456">
                                      <w:marLeft w:val="0"/>
                                      <w:marRight w:val="0"/>
                                      <w:marTop w:val="0"/>
                                      <w:marBottom w:val="0"/>
                                      <w:divBdr>
                                        <w:top w:val="none" w:sz="0" w:space="0" w:color="auto"/>
                                        <w:left w:val="none" w:sz="0" w:space="0" w:color="auto"/>
                                        <w:bottom w:val="none" w:sz="0" w:space="0" w:color="auto"/>
                                        <w:right w:val="none" w:sz="0" w:space="0" w:color="auto"/>
                                      </w:divBdr>
                                    </w:div>
                                  </w:divsChild>
                                </w:div>
                                <w:div w:id="1026296332">
                                  <w:marLeft w:val="0"/>
                                  <w:marRight w:val="0"/>
                                  <w:marTop w:val="0"/>
                                  <w:marBottom w:val="0"/>
                                  <w:divBdr>
                                    <w:top w:val="none" w:sz="0" w:space="0" w:color="auto"/>
                                    <w:left w:val="none" w:sz="0" w:space="0" w:color="auto"/>
                                    <w:bottom w:val="none" w:sz="0" w:space="0" w:color="auto"/>
                                    <w:right w:val="none" w:sz="0" w:space="0" w:color="auto"/>
                                  </w:divBdr>
                                </w:div>
                                <w:div w:id="1963031854">
                                  <w:marLeft w:val="0"/>
                                  <w:marRight w:val="0"/>
                                  <w:marTop w:val="0"/>
                                  <w:marBottom w:val="0"/>
                                  <w:divBdr>
                                    <w:top w:val="none" w:sz="0" w:space="0" w:color="auto"/>
                                    <w:left w:val="none" w:sz="0" w:space="0" w:color="auto"/>
                                    <w:bottom w:val="none" w:sz="0" w:space="0" w:color="auto"/>
                                    <w:right w:val="none" w:sz="0" w:space="0" w:color="auto"/>
                                  </w:divBdr>
                                </w:div>
                                <w:div w:id="1326783654">
                                  <w:marLeft w:val="0"/>
                                  <w:marRight w:val="0"/>
                                  <w:marTop w:val="0"/>
                                  <w:marBottom w:val="0"/>
                                  <w:divBdr>
                                    <w:top w:val="none" w:sz="0" w:space="0" w:color="auto"/>
                                    <w:left w:val="none" w:sz="0" w:space="0" w:color="auto"/>
                                    <w:bottom w:val="none" w:sz="0" w:space="0" w:color="auto"/>
                                    <w:right w:val="none" w:sz="0" w:space="0" w:color="auto"/>
                                  </w:divBdr>
                                  <w:divsChild>
                                    <w:div w:id="56367588">
                                      <w:marLeft w:val="0"/>
                                      <w:marRight w:val="0"/>
                                      <w:marTop w:val="0"/>
                                      <w:marBottom w:val="0"/>
                                      <w:divBdr>
                                        <w:top w:val="none" w:sz="0" w:space="0" w:color="auto"/>
                                        <w:left w:val="none" w:sz="0" w:space="0" w:color="auto"/>
                                        <w:bottom w:val="none" w:sz="0" w:space="0" w:color="auto"/>
                                        <w:right w:val="none" w:sz="0" w:space="0" w:color="auto"/>
                                      </w:divBdr>
                                    </w:div>
                                  </w:divsChild>
                                </w:div>
                                <w:div w:id="757099116">
                                  <w:marLeft w:val="0"/>
                                  <w:marRight w:val="0"/>
                                  <w:marTop w:val="0"/>
                                  <w:marBottom w:val="0"/>
                                  <w:divBdr>
                                    <w:top w:val="none" w:sz="0" w:space="0" w:color="auto"/>
                                    <w:left w:val="none" w:sz="0" w:space="0" w:color="auto"/>
                                    <w:bottom w:val="none" w:sz="0" w:space="0" w:color="auto"/>
                                    <w:right w:val="none" w:sz="0" w:space="0" w:color="auto"/>
                                  </w:divBdr>
                                </w:div>
                                <w:div w:id="1545941558">
                                  <w:marLeft w:val="0"/>
                                  <w:marRight w:val="0"/>
                                  <w:marTop w:val="0"/>
                                  <w:marBottom w:val="0"/>
                                  <w:divBdr>
                                    <w:top w:val="none" w:sz="0" w:space="0" w:color="auto"/>
                                    <w:left w:val="none" w:sz="0" w:space="0" w:color="auto"/>
                                    <w:bottom w:val="none" w:sz="0" w:space="0" w:color="auto"/>
                                    <w:right w:val="none" w:sz="0" w:space="0" w:color="auto"/>
                                  </w:divBdr>
                                  <w:divsChild>
                                    <w:div w:id="1292438161">
                                      <w:marLeft w:val="0"/>
                                      <w:marRight w:val="0"/>
                                      <w:marTop w:val="0"/>
                                      <w:marBottom w:val="0"/>
                                      <w:divBdr>
                                        <w:top w:val="none" w:sz="0" w:space="0" w:color="auto"/>
                                        <w:left w:val="none" w:sz="0" w:space="0" w:color="auto"/>
                                        <w:bottom w:val="none" w:sz="0" w:space="0" w:color="auto"/>
                                        <w:right w:val="none" w:sz="0" w:space="0" w:color="auto"/>
                                      </w:divBdr>
                                    </w:div>
                                  </w:divsChild>
                                </w:div>
                                <w:div w:id="1273904986">
                                  <w:marLeft w:val="0"/>
                                  <w:marRight w:val="0"/>
                                  <w:marTop w:val="0"/>
                                  <w:marBottom w:val="0"/>
                                  <w:divBdr>
                                    <w:top w:val="none" w:sz="0" w:space="0" w:color="auto"/>
                                    <w:left w:val="none" w:sz="0" w:space="0" w:color="auto"/>
                                    <w:bottom w:val="none" w:sz="0" w:space="0" w:color="auto"/>
                                    <w:right w:val="none" w:sz="0" w:space="0" w:color="auto"/>
                                  </w:divBdr>
                                </w:div>
                                <w:div w:id="602688324">
                                  <w:marLeft w:val="0"/>
                                  <w:marRight w:val="0"/>
                                  <w:marTop w:val="0"/>
                                  <w:marBottom w:val="0"/>
                                  <w:divBdr>
                                    <w:top w:val="none" w:sz="0" w:space="0" w:color="auto"/>
                                    <w:left w:val="none" w:sz="0" w:space="0" w:color="auto"/>
                                    <w:bottom w:val="none" w:sz="0" w:space="0" w:color="auto"/>
                                    <w:right w:val="none" w:sz="0" w:space="0" w:color="auto"/>
                                  </w:divBdr>
                                  <w:divsChild>
                                    <w:div w:id="1885869809">
                                      <w:marLeft w:val="0"/>
                                      <w:marRight w:val="0"/>
                                      <w:marTop w:val="0"/>
                                      <w:marBottom w:val="0"/>
                                      <w:divBdr>
                                        <w:top w:val="none" w:sz="0" w:space="0" w:color="auto"/>
                                        <w:left w:val="none" w:sz="0" w:space="0" w:color="auto"/>
                                        <w:bottom w:val="none" w:sz="0" w:space="0" w:color="auto"/>
                                        <w:right w:val="none" w:sz="0" w:space="0" w:color="auto"/>
                                      </w:divBdr>
                                    </w:div>
                                  </w:divsChild>
                                </w:div>
                                <w:div w:id="396706907">
                                  <w:marLeft w:val="0"/>
                                  <w:marRight w:val="0"/>
                                  <w:marTop w:val="0"/>
                                  <w:marBottom w:val="0"/>
                                  <w:divBdr>
                                    <w:top w:val="none" w:sz="0" w:space="0" w:color="auto"/>
                                    <w:left w:val="none" w:sz="0" w:space="0" w:color="auto"/>
                                    <w:bottom w:val="none" w:sz="0" w:space="0" w:color="auto"/>
                                    <w:right w:val="none" w:sz="0" w:space="0" w:color="auto"/>
                                  </w:divBdr>
                                </w:div>
                                <w:div w:id="795293454">
                                  <w:marLeft w:val="0"/>
                                  <w:marRight w:val="0"/>
                                  <w:marTop w:val="0"/>
                                  <w:marBottom w:val="0"/>
                                  <w:divBdr>
                                    <w:top w:val="none" w:sz="0" w:space="0" w:color="auto"/>
                                    <w:left w:val="none" w:sz="0" w:space="0" w:color="auto"/>
                                    <w:bottom w:val="none" w:sz="0" w:space="0" w:color="auto"/>
                                    <w:right w:val="none" w:sz="0" w:space="0" w:color="auto"/>
                                  </w:divBdr>
                                  <w:divsChild>
                                    <w:div w:id="1857814906">
                                      <w:marLeft w:val="0"/>
                                      <w:marRight w:val="0"/>
                                      <w:marTop w:val="0"/>
                                      <w:marBottom w:val="0"/>
                                      <w:divBdr>
                                        <w:top w:val="none" w:sz="0" w:space="0" w:color="auto"/>
                                        <w:left w:val="none" w:sz="0" w:space="0" w:color="auto"/>
                                        <w:bottom w:val="none" w:sz="0" w:space="0" w:color="auto"/>
                                        <w:right w:val="none" w:sz="0" w:space="0" w:color="auto"/>
                                      </w:divBdr>
                                    </w:div>
                                  </w:divsChild>
                                </w:div>
                                <w:div w:id="588318401">
                                  <w:marLeft w:val="0"/>
                                  <w:marRight w:val="0"/>
                                  <w:marTop w:val="0"/>
                                  <w:marBottom w:val="0"/>
                                  <w:divBdr>
                                    <w:top w:val="none" w:sz="0" w:space="0" w:color="auto"/>
                                    <w:left w:val="none" w:sz="0" w:space="0" w:color="auto"/>
                                    <w:bottom w:val="none" w:sz="0" w:space="0" w:color="auto"/>
                                    <w:right w:val="none" w:sz="0" w:space="0" w:color="auto"/>
                                  </w:divBdr>
                                </w:div>
                                <w:div w:id="244145133">
                                  <w:marLeft w:val="0"/>
                                  <w:marRight w:val="0"/>
                                  <w:marTop w:val="0"/>
                                  <w:marBottom w:val="0"/>
                                  <w:divBdr>
                                    <w:top w:val="none" w:sz="0" w:space="0" w:color="auto"/>
                                    <w:left w:val="none" w:sz="0" w:space="0" w:color="auto"/>
                                    <w:bottom w:val="none" w:sz="0" w:space="0" w:color="auto"/>
                                    <w:right w:val="none" w:sz="0" w:space="0" w:color="auto"/>
                                  </w:divBdr>
                                  <w:divsChild>
                                    <w:div w:id="684550315">
                                      <w:marLeft w:val="0"/>
                                      <w:marRight w:val="0"/>
                                      <w:marTop w:val="0"/>
                                      <w:marBottom w:val="0"/>
                                      <w:divBdr>
                                        <w:top w:val="none" w:sz="0" w:space="0" w:color="auto"/>
                                        <w:left w:val="none" w:sz="0" w:space="0" w:color="auto"/>
                                        <w:bottom w:val="none" w:sz="0" w:space="0" w:color="auto"/>
                                        <w:right w:val="none" w:sz="0" w:space="0" w:color="auto"/>
                                      </w:divBdr>
                                    </w:div>
                                  </w:divsChild>
                                </w:div>
                                <w:div w:id="1163014092">
                                  <w:marLeft w:val="0"/>
                                  <w:marRight w:val="0"/>
                                  <w:marTop w:val="0"/>
                                  <w:marBottom w:val="0"/>
                                  <w:divBdr>
                                    <w:top w:val="none" w:sz="0" w:space="0" w:color="auto"/>
                                    <w:left w:val="none" w:sz="0" w:space="0" w:color="auto"/>
                                    <w:bottom w:val="none" w:sz="0" w:space="0" w:color="auto"/>
                                    <w:right w:val="none" w:sz="0" w:space="0" w:color="auto"/>
                                  </w:divBdr>
                                </w:div>
                                <w:div w:id="849223555">
                                  <w:marLeft w:val="0"/>
                                  <w:marRight w:val="0"/>
                                  <w:marTop w:val="0"/>
                                  <w:marBottom w:val="0"/>
                                  <w:divBdr>
                                    <w:top w:val="none" w:sz="0" w:space="0" w:color="auto"/>
                                    <w:left w:val="none" w:sz="0" w:space="0" w:color="auto"/>
                                    <w:bottom w:val="none" w:sz="0" w:space="0" w:color="auto"/>
                                    <w:right w:val="none" w:sz="0" w:space="0" w:color="auto"/>
                                  </w:divBdr>
                                  <w:divsChild>
                                    <w:div w:id="691030920">
                                      <w:marLeft w:val="0"/>
                                      <w:marRight w:val="0"/>
                                      <w:marTop w:val="0"/>
                                      <w:marBottom w:val="0"/>
                                      <w:divBdr>
                                        <w:top w:val="none" w:sz="0" w:space="0" w:color="auto"/>
                                        <w:left w:val="none" w:sz="0" w:space="0" w:color="auto"/>
                                        <w:bottom w:val="none" w:sz="0" w:space="0" w:color="auto"/>
                                        <w:right w:val="none" w:sz="0" w:space="0" w:color="auto"/>
                                      </w:divBdr>
                                    </w:div>
                                  </w:divsChild>
                                </w:div>
                                <w:div w:id="2247606">
                                  <w:marLeft w:val="0"/>
                                  <w:marRight w:val="0"/>
                                  <w:marTop w:val="0"/>
                                  <w:marBottom w:val="0"/>
                                  <w:divBdr>
                                    <w:top w:val="none" w:sz="0" w:space="0" w:color="auto"/>
                                    <w:left w:val="none" w:sz="0" w:space="0" w:color="auto"/>
                                    <w:bottom w:val="none" w:sz="0" w:space="0" w:color="auto"/>
                                    <w:right w:val="none" w:sz="0" w:space="0" w:color="auto"/>
                                  </w:divBdr>
                                </w:div>
                                <w:div w:id="728696585">
                                  <w:marLeft w:val="0"/>
                                  <w:marRight w:val="0"/>
                                  <w:marTop w:val="0"/>
                                  <w:marBottom w:val="0"/>
                                  <w:divBdr>
                                    <w:top w:val="none" w:sz="0" w:space="0" w:color="auto"/>
                                    <w:left w:val="none" w:sz="0" w:space="0" w:color="auto"/>
                                    <w:bottom w:val="none" w:sz="0" w:space="0" w:color="auto"/>
                                    <w:right w:val="none" w:sz="0" w:space="0" w:color="auto"/>
                                  </w:divBdr>
                                </w:div>
                                <w:div w:id="2122649542">
                                  <w:marLeft w:val="0"/>
                                  <w:marRight w:val="0"/>
                                  <w:marTop w:val="0"/>
                                  <w:marBottom w:val="0"/>
                                  <w:divBdr>
                                    <w:top w:val="none" w:sz="0" w:space="0" w:color="auto"/>
                                    <w:left w:val="none" w:sz="0" w:space="0" w:color="auto"/>
                                    <w:bottom w:val="none" w:sz="0" w:space="0" w:color="auto"/>
                                    <w:right w:val="none" w:sz="0" w:space="0" w:color="auto"/>
                                  </w:divBdr>
                                </w:div>
                                <w:div w:id="1497065470">
                                  <w:marLeft w:val="0"/>
                                  <w:marRight w:val="0"/>
                                  <w:marTop w:val="0"/>
                                  <w:marBottom w:val="0"/>
                                  <w:divBdr>
                                    <w:top w:val="none" w:sz="0" w:space="0" w:color="auto"/>
                                    <w:left w:val="none" w:sz="0" w:space="0" w:color="auto"/>
                                    <w:bottom w:val="none" w:sz="0" w:space="0" w:color="auto"/>
                                    <w:right w:val="none" w:sz="0" w:space="0" w:color="auto"/>
                                  </w:divBdr>
                                  <w:divsChild>
                                    <w:div w:id="518548353">
                                      <w:marLeft w:val="0"/>
                                      <w:marRight w:val="0"/>
                                      <w:marTop w:val="0"/>
                                      <w:marBottom w:val="0"/>
                                      <w:divBdr>
                                        <w:top w:val="none" w:sz="0" w:space="0" w:color="auto"/>
                                        <w:left w:val="none" w:sz="0" w:space="0" w:color="auto"/>
                                        <w:bottom w:val="none" w:sz="0" w:space="0" w:color="auto"/>
                                        <w:right w:val="none" w:sz="0" w:space="0" w:color="auto"/>
                                      </w:divBdr>
                                    </w:div>
                                  </w:divsChild>
                                </w:div>
                                <w:div w:id="404763578">
                                  <w:marLeft w:val="0"/>
                                  <w:marRight w:val="0"/>
                                  <w:marTop w:val="0"/>
                                  <w:marBottom w:val="0"/>
                                  <w:divBdr>
                                    <w:top w:val="none" w:sz="0" w:space="0" w:color="auto"/>
                                    <w:left w:val="none" w:sz="0" w:space="0" w:color="auto"/>
                                    <w:bottom w:val="none" w:sz="0" w:space="0" w:color="auto"/>
                                    <w:right w:val="none" w:sz="0" w:space="0" w:color="auto"/>
                                  </w:divBdr>
                                </w:div>
                                <w:div w:id="1248810250">
                                  <w:marLeft w:val="0"/>
                                  <w:marRight w:val="0"/>
                                  <w:marTop w:val="0"/>
                                  <w:marBottom w:val="0"/>
                                  <w:divBdr>
                                    <w:top w:val="none" w:sz="0" w:space="0" w:color="auto"/>
                                    <w:left w:val="none" w:sz="0" w:space="0" w:color="auto"/>
                                    <w:bottom w:val="none" w:sz="0" w:space="0" w:color="auto"/>
                                    <w:right w:val="none" w:sz="0" w:space="0" w:color="auto"/>
                                  </w:divBdr>
                                  <w:divsChild>
                                    <w:div w:id="256839491">
                                      <w:marLeft w:val="0"/>
                                      <w:marRight w:val="0"/>
                                      <w:marTop w:val="0"/>
                                      <w:marBottom w:val="0"/>
                                      <w:divBdr>
                                        <w:top w:val="none" w:sz="0" w:space="0" w:color="auto"/>
                                        <w:left w:val="none" w:sz="0" w:space="0" w:color="auto"/>
                                        <w:bottom w:val="none" w:sz="0" w:space="0" w:color="auto"/>
                                        <w:right w:val="none" w:sz="0" w:space="0" w:color="auto"/>
                                      </w:divBdr>
                                    </w:div>
                                    <w:div w:id="369039270">
                                      <w:marLeft w:val="0"/>
                                      <w:marRight w:val="0"/>
                                      <w:marTop w:val="0"/>
                                      <w:marBottom w:val="0"/>
                                      <w:divBdr>
                                        <w:top w:val="none" w:sz="0" w:space="0" w:color="auto"/>
                                        <w:left w:val="none" w:sz="0" w:space="0" w:color="auto"/>
                                        <w:bottom w:val="none" w:sz="0" w:space="0" w:color="auto"/>
                                        <w:right w:val="none" w:sz="0" w:space="0" w:color="auto"/>
                                      </w:divBdr>
                                    </w:div>
                                    <w:div w:id="1358702497">
                                      <w:marLeft w:val="0"/>
                                      <w:marRight w:val="0"/>
                                      <w:marTop w:val="0"/>
                                      <w:marBottom w:val="0"/>
                                      <w:divBdr>
                                        <w:top w:val="none" w:sz="0" w:space="0" w:color="auto"/>
                                        <w:left w:val="none" w:sz="0" w:space="0" w:color="auto"/>
                                        <w:bottom w:val="none" w:sz="0" w:space="0" w:color="auto"/>
                                        <w:right w:val="none" w:sz="0" w:space="0" w:color="auto"/>
                                      </w:divBdr>
                                    </w:div>
                                    <w:div w:id="1665932068">
                                      <w:marLeft w:val="0"/>
                                      <w:marRight w:val="0"/>
                                      <w:marTop w:val="0"/>
                                      <w:marBottom w:val="0"/>
                                      <w:divBdr>
                                        <w:top w:val="none" w:sz="0" w:space="0" w:color="auto"/>
                                        <w:left w:val="none" w:sz="0" w:space="0" w:color="auto"/>
                                        <w:bottom w:val="none" w:sz="0" w:space="0" w:color="auto"/>
                                        <w:right w:val="none" w:sz="0" w:space="0" w:color="auto"/>
                                      </w:divBdr>
                                    </w:div>
                                  </w:divsChild>
                                </w:div>
                                <w:div w:id="2055614318">
                                  <w:marLeft w:val="0"/>
                                  <w:marRight w:val="0"/>
                                  <w:marTop w:val="0"/>
                                  <w:marBottom w:val="0"/>
                                  <w:divBdr>
                                    <w:top w:val="none" w:sz="0" w:space="0" w:color="auto"/>
                                    <w:left w:val="none" w:sz="0" w:space="0" w:color="auto"/>
                                    <w:bottom w:val="none" w:sz="0" w:space="0" w:color="auto"/>
                                    <w:right w:val="none" w:sz="0" w:space="0" w:color="auto"/>
                                  </w:divBdr>
                                </w:div>
                                <w:div w:id="1179545086">
                                  <w:marLeft w:val="0"/>
                                  <w:marRight w:val="0"/>
                                  <w:marTop w:val="0"/>
                                  <w:marBottom w:val="0"/>
                                  <w:divBdr>
                                    <w:top w:val="none" w:sz="0" w:space="0" w:color="auto"/>
                                    <w:left w:val="none" w:sz="0" w:space="0" w:color="auto"/>
                                    <w:bottom w:val="none" w:sz="0" w:space="0" w:color="auto"/>
                                    <w:right w:val="none" w:sz="0" w:space="0" w:color="auto"/>
                                  </w:divBdr>
                                  <w:divsChild>
                                    <w:div w:id="738525492">
                                      <w:marLeft w:val="0"/>
                                      <w:marRight w:val="0"/>
                                      <w:marTop w:val="0"/>
                                      <w:marBottom w:val="0"/>
                                      <w:divBdr>
                                        <w:top w:val="none" w:sz="0" w:space="0" w:color="auto"/>
                                        <w:left w:val="none" w:sz="0" w:space="0" w:color="auto"/>
                                        <w:bottom w:val="none" w:sz="0" w:space="0" w:color="auto"/>
                                        <w:right w:val="none" w:sz="0" w:space="0" w:color="auto"/>
                                      </w:divBdr>
                                    </w:div>
                                    <w:div w:id="509493076">
                                      <w:marLeft w:val="0"/>
                                      <w:marRight w:val="0"/>
                                      <w:marTop w:val="0"/>
                                      <w:marBottom w:val="0"/>
                                      <w:divBdr>
                                        <w:top w:val="none" w:sz="0" w:space="0" w:color="auto"/>
                                        <w:left w:val="none" w:sz="0" w:space="0" w:color="auto"/>
                                        <w:bottom w:val="none" w:sz="0" w:space="0" w:color="auto"/>
                                        <w:right w:val="none" w:sz="0" w:space="0" w:color="auto"/>
                                      </w:divBdr>
                                    </w:div>
                                    <w:div w:id="56512054">
                                      <w:marLeft w:val="0"/>
                                      <w:marRight w:val="0"/>
                                      <w:marTop w:val="0"/>
                                      <w:marBottom w:val="0"/>
                                      <w:divBdr>
                                        <w:top w:val="none" w:sz="0" w:space="0" w:color="auto"/>
                                        <w:left w:val="none" w:sz="0" w:space="0" w:color="auto"/>
                                        <w:bottom w:val="none" w:sz="0" w:space="0" w:color="auto"/>
                                        <w:right w:val="none" w:sz="0" w:space="0" w:color="auto"/>
                                      </w:divBdr>
                                    </w:div>
                                    <w:div w:id="282083187">
                                      <w:marLeft w:val="0"/>
                                      <w:marRight w:val="0"/>
                                      <w:marTop w:val="0"/>
                                      <w:marBottom w:val="0"/>
                                      <w:divBdr>
                                        <w:top w:val="none" w:sz="0" w:space="0" w:color="auto"/>
                                        <w:left w:val="none" w:sz="0" w:space="0" w:color="auto"/>
                                        <w:bottom w:val="none" w:sz="0" w:space="0" w:color="auto"/>
                                        <w:right w:val="none" w:sz="0" w:space="0" w:color="auto"/>
                                      </w:divBdr>
                                    </w:div>
                                  </w:divsChild>
                                </w:div>
                                <w:div w:id="1414626694">
                                  <w:marLeft w:val="0"/>
                                  <w:marRight w:val="0"/>
                                  <w:marTop w:val="0"/>
                                  <w:marBottom w:val="0"/>
                                  <w:divBdr>
                                    <w:top w:val="none" w:sz="0" w:space="0" w:color="auto"/>
                                    <w:left w:val="none" w:sz="0" w:space="0" w:color="auto"/>
                                    <w:bottom w:val="none" w:sz="0" w:space="0" w:color="auto"/>
                                    <w:right w:val="none" w:sz="0" w:space="0" w:color="auto"/>
                                  </w:divBdr>
                                </w:div>
                                <w:div w:id="2102333113">
                                  <w:marLeft w:val="0"/>
                                  <w:marRight w:val="0"/>
                                  <w:marTop w:val="0"/>
                                  <w:marBottom w:val="0"/>
                                  <w:divBdr>
                                    <w:top w:val="none" w:sz="0" w:space="0" w:color="auto"/>
                                    <w:left w:val="none" w:sz="0" w:space="0" w:color="auto"/>
                                    <w:bottom w:val="none" w:sz="0" w:space="0" w:color="auto"/>
                                    <w:right w:val="none" w:sz="0" w:space="0" w:color="auto"/>
                                  </w:divBdr>
                                  <w:divsChild>
                                    <w:div w:id="724913486">
                                      <w:marLeft w:val="0"/>
                                      <w:marRight w:val="0"/>
                                      <w:marTop w:val="0"/>
                                      <w:marBottom w:val="0"/>
                                      <w:divBdr>
                                        <w:top w:val="none" w:sz="0" w:space="0" w:color="auto"/>
                                        <w:left w:val="none" w:sz="0" w:space="0" w:color="auto"/>
                                        <w:bottom w:val="none" w:sz="0" w:space="0" w:color="auto"/>
                                        <w:right w:val="none" w:sz="0" w:space="0" w:color="auto"/>
                                      </w:divBdr>
                                    </w:div>
                                    <w:div w:id="1147546923">
                                      <w:marLeft w:val="0"/>
                                      <w:marRight w:val="0"/>
                                      <w:marTop w:val="0"/>
                                      <w:marBottom w:val="0"/>
                                      <w:divBdr>
                                        <w:top w:val="none" w:sz="0" w:space="0" w:color="auto"/>
                                        <w:left w:val="none" w:sz="0" w:space="0" w:color="auto"/>
                                        <w:bottom w:val="none" w:sz="0" w:space="0" w:color="auto"/>
                                        <w:right w:val="none" w:sz="0" w:space="0" w:color="auto"/>
                                      </w:divBdr>
                                    </w:div>
                                    <w:div w:id="1777946107">
                                      <w:marLeft w:val="0"/>
                                      <w:marRight w:val="0"/>
                                      <w:marTop w:val="0"/>
                                      <w:marBottom w:val="0"/>
                                      <w:divBdr>
                                        <w:top w:val="none" w:sz="0" w:space="0" w:color="auto"/>
                                        <w:left w:val="none" w:sz="0" w:space="0" w:color="auto"/>
                                        <w:bottom w:val="none" w:sz="0" w:space="0" w:color="auto"/>
                                        <w:right w:val="none" w:sz="0" w:space="0" w:color="auto"/>
                                      </w:divBdr>
                                    </w:div>
                                    <w:div w:id="762460964">
                                      <w:marLeft w:val="0"/>
                                      <w:marRight w:val="0"/>
                                      <w:marTop w:val="0"/>
                                      <w:marBottom w:val="0"/>
                                      <w:divBdr>
                                        <w:top w:val="none" w:sz="0" w:space="0" w:color="auto"/>
                                        <w:left w:val="none" w:sz="0" w:space="0" w:color="auto"/>
                                        <w:bottom w:val="none" w:sz="0" w:space="0" w:color="auto"/>
                                        <w:right w:val="none" w:sz="0" w:space="0" w:color="auto"/>
                                      </w:divBdr>
                                    </w:div>
                                    <w:div w:id="1683161202">
                                      <w:marLeft w:val="0"/>
                                      <w:marRight w:val="0"/>
                                      <w:marTop w:val="0"/>
                                      <w:marBottom w:val="0"/>
                                      <w:divBdr>
                                        <w:top w:val="none" w:sz="0" w:space="0" w:color="auto"/>
                                        <w:left w:val="none" w:sz="0" w:space="0" w:color="auto"/>
                                        <w:bottom w:val="none" w:sz="0" w:space="0" w:color="auto"/>
                                        <w:right w:val="none" w:sz="0" w:space="0" w:color="auto"/>
                                      </w:divBdr>
                                    </w:div>
                                    <w:div w:id="230895996">
                                      <w:marLeft w:val="0"/>
                                      <w:marRight w:val="0"/>
                                      <w:marTop w:val="0"/>
                                      <w:marBottom w:val="0"/>
                                      <w:divBdr>
                                        <w:top w:val="none" w:sz="0" w:space="0" w:color="auto"/>
                                        <w:left w:val="none" w:sz="0" w:space="0" w:color="auto"/>
                                        <w:bottom w:val="none" w:sz="0" w:space="0" w:color="auto"/>
                                        <w:right w:val="none" w:sz="0" w:space="0" w:color="auto"/>
                                      </w:divBdr>
                                    </w:div>
                                    <w:div w:id="166140189">
                                      <w:marLeft w:val="0"/>
                                      <w:marRight w:val="0"/>
                                      <w:marTop w:val="0"/>
                                      <w:marBottom w:val="0"/>
                                      <w:divBdr>
                                        <w:top w:val="none" w:sz="0" w:space="0" w:color="auto"/>
                                        <w:left w:val="none" w:sz="0" w:space="0" w:color="auto"/>
                                        <w:bottom w:val="none" w:sz="0" w:space="0" w:color="auto"/>
                                        <w:right w:val="none" w:sz="0" w:space="0" w:color="auto"/>
                                      </w:divBdr>
                                    </w:div>
                                    <w:div w:id="1819420160">
                                      <w:marLeft w:val="0"/>
                                      <w:marRight w:val="0"/>
                                      <w:marTop w:val="0"/>
                                      <w:marBottom w:val="0"/>
                                      <w:divBdr>
                                        <w:top w:val="none" w:sz="0" w:space="0" w:color="auto"/>
                                        <w:left w:val="none" w:sz="0" w:space="0" w:color="auto"/>
                                        <w:bottom w:val="none" w:sz="0" w:space="0" w:color="auto"/>
                                        <w:right w:val="none" w:sz="0" w:space="0" w:color="auto"/>
                                      </w:divBdr>
                                    </w:div>
                                    <w:div w:id="1783066194">
                                      <w:marLeft w:val="0"/>
                                      <w:marRight w:val="0"/>
                                      <w:marTop w:val="0"/>
                                      <w:marBottom w:val="0"/>
                                      <w:divBdr>
                                        <w:top w:val="none" w:sz="0" w:space="0" w:color="auto"/>
                                        <w:left w:val="none" w:sz="0" w:space="0" w:color="auto"/>
                                        <w:bottom w:val="none" w:sz="0" w:space="0" w:color="auto"/>
                                        <w:right w:val="none" w:sz="0" w:space="0" w:color="auto"/>
                                      </w:divBdr>
                                    </w:div>
                                    <w:div w:id="1591086367">
                                      <w:marLeft w:val="0"/>
                                      <w:marRight w:val="0"/>
                                      <w:marTop w:val="0"/>
                                      <w:marBottom w:val="0"/>
                                      <w:divBdr>
                                        <w:top w:val="none" w:sz="0" w:space="0" w:color="auto"/>
                                        <w:left w:val="none" w:sz="0" w:space="0" w:color="auto"/>
                                        <w:bottom w:val="none" w:sz="0" w:space="0" w:color="auto"/>
                                        <w:right w:val="none" w:sz="0" w:space="0" w:color="auto"/>
                                      </w:divBdr>
                                    </w:div>
                                    <w:div w:id="1742872819">
                                      <w:marLeft w:val="0"/>
                                      <w:marRight w:val="0"/>
                                      <w:marTop w:val="0"/>
                                      <w:marBottom w:val="0"/>
                                      <w:divBdr>
                                        <w:top w:val="none" w:sz="0" w:space="0" w:color="auto"/>
                                        <w:left w:val="none" w:sz="0" w:space="0" w:color="auto"/>
                                        <w:bottom w:val="none" w:sz="0" w:space="0" w:color="auto"/>
                                        <w:right w:val="none" w:sz="0" w:space="0" w:color="auto"/>
                                      </w:divBdr>
                                    </w:div>
                                    <w:div w:id="396973660">
                                      <w:marLeft w:val="0"/>
                                      <w:marRight w:val="0"/>
                                      <w:marTop w:val="0"/>
                                      <w:marBottom w:val="0"/>
                                      <w:divBdr>
                                        <w:top w:val="none" w:sz="0" w:space="0" w:color="auto"/>
                                        <w:left w:val="none" w:sz="0" w:space="0" w:color="auto"/>
                                        <w:bottom w:val="none" w:sz="0" w:space="0" w:color="auto"/>
                                        <w:right w:val="none" w:sz="0" w:space="0" w:color="auto"/>
                                      </w:divBdr>
                                    </w:div>
                                    <w:div w:id="845021654">
                                      <w:marLeft w:val="0"/>
                                      <w:marRight w:val="0"/>
                                      <w:marTop w:val="0"/>
                                      <w:marBottom w:val="0"/>
                                      <w:divBdr>
                                        <w:top w:val="none" w:sz="0" w:space="0" w:color="auto"/>
                                        <w:left w:val="none" w:sz="0" w:space="0" w:color="auto"/>
                                        <w:bottom w:val="none" w:sz="0" w:space="0" w:color="auto"/>
                                        <w:right w:val="none" w:sz="0" w:space="0" w:color="auto"/>
                                      </w:divBdr>
                                    </w:div>
                                  </w:divsChild>
                                </w:div>
                                <w:div w:id="1255363894">
                                  <w:marLeft w:val="0"/>
                                  <w:marRight w:val="0"/>
                                  <w:marTop w:val="0"/>
                                  <w:marBottom w:val="0"/>
                                  <w:divBdr>
                                    <w:top w:val="none" w:sz="0" w:space="0" w:color="auto"/>
                                    <w:left w:val="none" w:sz="0" w:space="0" w:color="auto"/>
                                    <w:bottom w:val="none" w:sz="0" w:space="0" w:color="auto"/>
                                    <w:right w:val="none" w:sz="0" w:space="0" w:color="auto"/>
                                  </w:divBdr>
                                </w:div>
                                <w:div w:id="1542326705">
                                  <w:marLeft w:val="0"/>
                                  <w:marRight w:val="0"/>
                                  <w:marTop w:val="0"/>
                                  <w:marBottom w:val="0"/>
                                  <w:divBdr>
                                    <w:top w:val="none" w:sz="0" w:space="0" w:color="auto"/>
                                    <w:left w:val="none" w:sz="0" w:space="0" w:color="auto"/>
                                    <w:bottom w:val="none" w:sz="0" w:space="0" w:color="auto"/>
                                    <w:right w:val="none" w:sz="0" w:space="0" w:color="auto"/>
                                  </w:divBdr>
                                  <w:divsChild>
                                    <w:div w:id="400642573">
                                      <w:marLeft w:val="0"/>
                                      <w:marRight w:val="0"/>
                                      <w:marTop w:val="0"/>
                                      <w:marBottom w:val="0"/>
                                      <w:divBdr>
                                        <w:top w:val="none" w:sz="0" w:space="0" w:color="auto"/>
                                        <w:left w:val="none" w:sz="0" w:space="0" w:color="auto"/>
                                        <w:bottom w:val="none" w:sz="0" w:space="0" w:color="auto"/>
                                        <w:right w:val="none" w:sz="0" w:space="0" w:color="auto"/>
                                      </w:divBdr>
                                    </w:div>
                                  </w:divsChild>
                                </w:div>
                                <w:div w:id="1241719422">
                                  <w:marLeft w:val="0"/>
                                  <w:marRight w:val="0"/>
                                  <w:marTop w:val="0"/>
                                  <w:marBottom w:val="0"/>
                                  <w:divBdr>
                                    <w:top w:val="none" w:sz="0" w:space="0" w:color="auto"/>
                                    <w:left w:val="none" w:sz="0" w:space="0" w:color="auto"/>
                                    <w:bottom w:val="none" w:sz="0" w:space="0" w:color="auto"/>
                                    <w:right w:val="none" w:sz="0" w:space="0" w:color="auto"/>
                                  </w:divBdr>
                                </w:div>
                                <w:div w:id="557202884">
                                  <w:marLeft w:val="0"/>
                                  <w:marRight w:val="0"/>
                                  <w:marTop w:val="0"/>
                                  <w:marBottom w:val="0"/>
                                  <w:divBdr>
                                    <w:top w:val="none" w:sz="0" w:space="0" w:color="auto"/>
                                    <w:left w:val="none" w:sz="0" w:space="0" w:color="auto"/>
                                    <w:bottom w:val="none" w:sz="0" w:space="0" w:color="auto"/>
                                    <w:right w:val="none" w:sz="0" w:space="0" w:color="auto"/>
                                  </w:divBdr>
                                  <w:divsChild>
                                    <w:div w:id="1259407918">
                                      <w:marLeft w:val="0"/>
                                      <w:marRight w:val="0"/>
                                      <w:marTop w:val="0"/>
                                      <w:marBottom w:val="0"/>
                                      <w:divBdr>
                                        <w:top w:val="none" w:sz="0" w:space="0" w:color="auto"/>
                                        <w:left w:val="none" w:sz="0" w:space="0" w:color="auto"/>
                                        <w:bottom w:val="none" w:sz="0" w:space="0" w:color="auto"/>
                                        <w:right w:val="none" w:sz="0" w:space="0" w:color="auto"/>
                                      </w:divBdr>
                                    </w:div>
                                    <w:div w:id="78139070">
                                      <w:marLeft w:val="0"/>
                                      <w:marRight w:val="0"/>
                                      <w:marTop w:val="0"/>
                                      <w:marBottom w:val="0"/>
                                      <w:divBdr>
                                        <w:top w:val="none" w:sz="0" w:space="0" w:color="auto"/>
                                        <w:left w:val="none" w:sz="0" w:space="0" w:color="auto"/>
                                        <w:bottom w:val="none" w:sz="0" w:space="0" w:color="auto"/>
                                        <w:right w:val="none" w:sz="0" w:space="0" w:color="auto"/>
                                      </w:divBdr>
                                    </w:div>
                                    <w:div w:id="1724520177">
                                      <w:marLeft w:val="0"/>
                                      <w:marRight w:val="0"/>
                                      <w:marTop w:val="0"/>
                                      <w:marBottom w:val="0"/>
                                      <w:divBdr>
                                        <w:top w:val="none" w:sz="0" w:space="0" w:color="auto"/>
                                        <w:left w:val="none" w:sz="0" w:space="0" w:color="auto"/>
                                        <w:bottom w:val="none" w:sz="0" w:space="0" w:color="auto"/>
                                        <w:right w:val="none" w:sz="0" w:space="0" w:color="auto"/>
                                      </w:divBdr>
                                    </w:div>
                                    <w:div w:id="821115073">
                                      <w:marLeft w:val="0"/>
                                      <w:marRight w:val="0"/>
                                      <w:marTop w:val="0"/>
                                      <w:marBottom w:val="0"/>
                                      <w:divBdr>
                                        <w:top w:val="none" w:sz="0" w:space="0" w:color="auto"/>
                                        <w:left w:val="none" w:sz="0" w:space="0" w:color="auto"/>
                                        <w:bottom w:val="none" w:sz="0" w:space="0" w:color="auto"/>
                                        <w:right w:val="none" w:sz="0" w:space="0" w:color="auto"/>
                                      </w:divBdr>
                                    </w:div>
                                    <w:div w:id="1663045702">
                                      <w:marLeft w:val="0"/>
                                      <w:marRight w:val="0"/>
                                      <w:marTop w:val="0"/>
                                      <w:marBottom w:val="0"/>
                                      <w:divBdr>
                                        <w:top w:val="none" w:sz="0" w:space="0" w:color="auto"/>
                                        <w:left w:val="none" w:sz="0" w:space="0" w:color="auto"/>
                                        <w:bottom w:val="none" w:sz="0" w:space="0" w:color="auto"/>
                                        <w:right w:val="none" w:sz="0" w:space="0" w:color="auto"/>
                                      </w:divBdr>
                                    </w:div>
                                    <w:div w:id="1223367338">
                                      <w:marLeft w:val="0"/>
                                      <w:marRight w:val="0"/>
                                      <w:marTop w:val="0"/>
                                      <w:marBottom w:val="0"/>
                                      <w:divBdr>
                                        <w:top w:val="none" w:sz="0" w:space="0" w:color="auto"/>
                                        <w:left w:val="none" w:sz="0" w:space="0" w:color="auto"/>
                                        <w:bottom w:val="none" w:sz="0" w:space="0" w:color="auto"/>
                                        <w:right w:val="none" w:sz="0" w:space="0" w:color="auto"/>
                                      </w:divBdr>
                                    </w:div>
                                    <w:div w:id="84887142">
                                      <w:marLeft w:val="0"/>
                                      <w:marRight w:val="0"/>
                                      <w:marTop w:val="0"/>
                                      <w:marBottom w:val="0"/>
                                      <w:divBdr>
                                        <w:top w:val="none" w:sz="0" w:space="0" w:color="auto"/>
                                        <w:left w:val="none" w:sz="0" w:space="0" w:color="auto"/>
                                        <w:bottom w:val="none" w:sz="0" w:space="0" w:color="auto"/>
                                        <w:right w:val="none" w:sz="0" w:space="0" w:color="auto"/>
                                      </w:divBdr>
                                    </w:div>
                                    <w:div w:id="1473060746">
                                      <w:marLeft w:val="0"/>
                                      <w:marRight w:val="0"/>
                                      <w:marTop w:val="0"/>
                                      <w:marBottom w:val="0"/>
                                      <w:divBdr>
                                        <w:top w:val="none" w:sz="0" w:space="0" w:color="auto"/>
                                        <w:left w:val="none" w:sz="0" w:space="0" w:color="auto"/>
                                        <w:bottom w:val="none" w:sz="0" w:space="0" w:color="auto"/>
                                        <w:right w:val="none" w:sz="0" w:space="0" w:color="auto"/>
                                      </w:divBdr>
                                    </w:div>
                                    <w:div w:id="305086610">
                                      <w:marLeft w:val="0"/>
                                      <w:marRight w:val="0"/>
                                      <w:marTop w:val="0"/>
                                      <w:marBottom w:val="0"/>
                                      <w:divBdr>
                                        <w:top w:val="none" w:sz="0" w:space="0" w:color="auto"/>
                                        <w:left w:val="none" w:sz="0" w:space="0" w:color="auto"/>
                                        <w:bottom w:val="none" w:sz="0" w:space="0" w:color="auto"/>
                                        <w:right w:val="none" w:sz="0" w:space="0" w:color="auto"/>
                                      </w:divBdr>
                                    </w:div>
                                    <w:div w:id="843477507">
                                      <w:marLeft w:val="0"/>
                                      <w:marRight w:val="0"/>
                                      <w:marTop w:val="0"/>
                                      <w:marBottom w:val="0"/>
                                      <w:divBdr>
                                        <w:top w:val="none" w:sz="0" w:space="0" w:color="auto"/>
                                        <w:left w:val="none" w:sz="0" w:space="0" w:color="auto"/>
                                        <w:bottom w:val="none" w:sz="0" w:space="0" w:color="auto"/>
                                        <w:right w:val="none" w:sz="0" w:space="0" w:color="auto"/>
                                      </w:divBdr>
                                    </w:div>
                                    <w:div w:id="286786911">
                                      <w:marLeft w:val="0"/>
                                      <w:marRight w:val="0"/>
                                      <w:marTop w:val="0"/>
                                      <w:marBottom w:val="0"/>
                                      <w:divBdr>
                                        <w:top w:val="none" w:sz="0" w:space="0" w:color="auto"/>
                                        <w:left w:val="none" w:sz="0" w:space="0" w:color="auto"/>
                                        <w:bottom w:val="none" w:sz="0" w:space="0" w:color="auto"/>
                                        <w:right w:val="none" w:sz="0" w:space="0" w:color="auto"/>
                                      </w:divBdr>
                                    </w:div>
                                  </w:divsChild>
                                </w:div>
                                <w:div w:id="544366269">
                                  <w:marLeft w:val="0"/>
                                  <w:marRight w:val="0"/>
                                  <w:marTop w:val="0"/>
                                  <w:marBottom w:val="0"/>
                                  <w:divBdr>
                                    <w:top w:val="none" w:sz="0" w:space="0" w:color="auto"/>
                                    <w:left w:val="none" w:sz="0" w:space="0" w:color="auto"/>
                                    <w:bottom w:val="none" w:sz="0" w:space="0" w:color="auto"/>
                                    <w:right w:val="none" w:sz="0" w:space="0" w:color="auto"/>
                                  </w:divBdr>
                                </w:div>
                                <w:div w:id="463541195">
                                  <w:marLeft w:val="0"/>
                                  <w:marRight w:val="0"/>
                                  <w:marTop w:val="0"/>
                                  <w:marBottom w:val="0"/>
                                  <w:divBdr>
                                    <w:top w:val="none" w:sz="0" w:space="0" w:color="auto"/>
                                    <w:left w:val="none" w:sz="0" w:space="0" w:color="auto"/>
                                    <w:bottom w:val="none" w:sz="0" w:space="0" w:color="auto"/>
                                    <w:right w:val="none" w:sz="0" w:space="0" w:color="auto"/>
                                  </w:divBdr>
                                  <w:divsChild>
                                    <w:div w:id="547108947">
                                      <w:marLeft w:val="0"/>
                                      <w:marRight w:val="0"/>
                                      <w:marTop w:val="0"/>
                                      <w:marBottom w:val="0"/>
                                      <w:divBdr>
                                        <w:top w:val="none" w:sz="0" w:space="0" w:color="auto"/>
                                        <w:left w:val="none" w:sz="0" w:space="0" w:color="auto"/>
                                        <w:bottom w:val="none" w:sz="0" w:space="0" w:color="auto"/>
                                        <w:right w:val="none" w:sz="0" w:space="0" w:color="auto"/>
                                      </w:divBdr>
                                    </w:div>
                                    <w:div w:id="1802310394">
                                      <w:marLeft w:val="0"/>
                                      <w:marRight w:val="0"/>
                                      <w:marTop w:val="0"/>
                                      <w:marBottom w:val="0"/>
                                      <w:divBdr>
                                        <w:top w:val="none" w:sz="0" w:space="0" w:color="auto"/>
                                        <w:left w:val="none" w:sz="0" w:space="0" w:color="auto"/>
                                        <w:bottom w:val="none" w:sz="0" w:space="0" w:color="auto"/>
                                        <w:right w:val="none" w:sz="0" w:space="0" w:color="auto"/>
                                      </w:divBdr>
                                    </w:div>
                                    <w:div w:id="2125034645">
                                      <w:marLeft w:val="0"/>
                                      <w:marRight w:val="0"/>
                                      <w:marTop w:val="0"/>
                                      <w:marBottom w:val="0"/>
                                      <w:divBdr>
                                        <w:top w:val="none" w:sz="0" w:space="0" w:color="auto"/>
                                        <w:left w:val="none" w:sz="0" w:space="0" w:color="auto"/>
                                        <w:bottom w:val="none" w:sz="0" w:space="0" w:color="auto"/>
                                        <w:right w:val="none" w:sz="0" w:space="0" w:color="auto"/>
                                      </w:divBdr>
                                    </w:div>
                                  </w:divsChild>
                                </w:div>
                                <w:div w:id="1757706781">
                                  <w:marLeft w:val="0"/>
                                  <w:marRight w:val="0"/>
                                  <w:marTop w:val="0"/>
                                  <w:marBottom w:val="0"/>
                                  <w:divBdr>
                                    <w:top w:val="none" w:sz="0" w:space="0" w:color="auto"/>
                                    <w:left w:val="none" w:sz="0" w:space="0" w:color="auto"/>
                                    <w:bottom w:val="none" w:sz="0" w:space="0" w:color="auto"/>
                                    <w:right w:val="none" w:sz="0" w:space="0" w:color="auto"/>
                                  </w:divBdr>
                                </w:div>
                                <w:div w:id="635381204">
                                  <w:marLeft w:val="0"/>
                                  <w:marRight w:val="0"/>
                                  <w:marTop w:val="0"/>
                                  <w:marBottom w:val="0"/>
                                  <w:divBdr>
                                    <w:top w:val="none" w:sz="0" w:space="0" w:color="auto"/>
                                    <w:left w:val="none" w:sz="0" w:space="0" w:color="auto"/>
                                    <w:bottom w:val="none" w:sz="0" w:space="0" w:color="auto"/>
                                    <w:right w:val="none" w:sz="0" w:space="0" w:color="auto"/>
                                  </w:divBdr>
                                  <w:divsChild>
                                    <w:div w:id="1364751724">
                                      <w:marLeft w:val="0"/>
                                      <w:marRight w:val="0"/>
                                      <w:marTop w:val="0"/>
                                      <w:marBottom w:val="0"/>
                                      <w:divBdr>
                                        <w:top w:val="none" w:sz="0" w:space="0" w:color="auto"/>
                                        <w:left w:val="none" w:sz="0" w:space="0" w:color="auto"/>
                                        <w:bottom w:val="none" w:sz="0" w:space="0" w:color="auto"/>
                                        <w:right w:val="none" w:sz="0" w:space="0" w:color="auto"/>
                                      </w:divBdr>
                                    </w:div>
                                    <w:div w:id="1571572665">
                                      <w:marLeft w:val="0"/>
                                      <w:marRight w:val="0"/>
                                      <w:marTop w:val="0"/>
                                      <w:marBottom w:val="0"/>
                                      <w:divBdr>
                                        <w:top w:val="none" w:sz="0" w:space="0" w:color="auto"/>
                                        <w:left w:val="none" w:sz="0" w:space="0" w:color="auto"/>
                                        <w:bottom w:val="none" w:sz="0" w:space="0" w:color="auto"/>
                                        <w:right w:val="none" w:sz="0" w:space="0" w:color="auto"/>
                                      </w:divBdr>
                                    </w:div>
                                  </w:divsChild>
                                </w:div>
                                <w:div w:id="1531332018">
                                  <w:marLeft w:val="0"/>
                                  <w:marRight w:val="0"/>
                                  <w:marTop w:val="0"/>
                                  <w:marBottom w:val="0"/>
                                  <w:divBdr>
                                    <w:top w:val="none" w:sz="0" w:space="0" w:color="auto"/>
                                    <w:left w:val="none" w:sz="0" w:space="0" w:color="auto"/>
                                    <w:bottom w:val="none" w:sz="0" w:space="0" w:color="auto"/>
                                    <w:right w:val="none" w:sz="0" w:space="0" w:color="auto"/>
                                  </w:divBdr>
                                </w:div>
                                <w:div w:id="1202547471">
                                  <w:marLeft w:val="0"/>
                                  <w:marRight w:val="0"/>
                                  <w:marTop w:val="0"/>
                                  <w:marBottom w:val="0"/>
                                  <w:divBdr>
                                    <w:top w:val="none" w:sz="0" w:space="0" w:color="auto"/>
                                    <w:left w:val="none" w:sz="0" w:space="0" w:color="auto"/>
                                    <w:bottom w:val="none" w:sz="0" w:space="0" w:color="auto"/>
                                    <w:right w:val="none" w:sz="0" w:space="0" w:color="auto"/>
                                  </w:divBdr>
                                  <w:divsChild>
                                    <w:div w:id="1554460360">
                                      <w:marLeft w:val="0"/>
                                      <w:marRight w:val="0"/>
                                      <w:marTop w:val="0"/>
                                      <w:marBottom w:val="0"/>
                                      <w:divBdr>
                                        <w:top w:val="none" w:sz="0" w:space="0" w:color="auto"/>
                                        <w:left w:val="none" w:sz="0" w:space="0" w:color="auto"/>
                                        <w:bottom w:val="none" w:sz="0" w:space="0" w:color="auto"/>
                                        <w:right w:val="none" w:sz="0" w:space="0" w:color="auto"/>
                                      </w:divBdr>
                                    </w:div>
                                  </w:divsChild>
                                </w:div>
                                <w:div w:id="1233929595">
                                  <w:marLeft w:val="0"/>
                                  <w:marRight w:val="0"/>
                                  <w:marTop w:val="0"/>
                                  <w:marBottom w:val="0"/>
                                  <w:divBdr>
                                    <w:top w:val="none" w:sz="0" w:space="0" w:color="auto"/>
                                    <w:left w:val="none" w:sz="0" w:space="0" w:color="auto"/>
                                    <w:bottom w:val="none" w:sz="0" w:space="0" w:color="auto"/>
                                    <w:right w:val="none" w:sz="0" w:space="0" w:color="auto"/>
                                  </w:divBdr>
                                </w:div>
                                <w:div w:id="1358651964">
                                  <w:marLeft w:val="0"/>
                                  <w:marRight w:val="0"/>
                                  <w:marTop w:val="0"/>
                                  <w:marBottom w:val="0"/>
                                  <w:divBdr>
                                    <w:top w:val="none" w:sz="0" w:space="0" w:color="auto"/>
                                    <w:left w:val="none" w:sz="0" w:space="0" w:color="auto"/>
                                    <w:bottom w:val="none" w:sz="0" w:space="0" w:color="auto"/>
                                    <w:right w:val="none" w:sz="0" w:space="0" w:color="auto"/>
                                  </w:divBdr>
                                  <w:divsChild>
                                    <w:div w:id="728039888">
                                      <w:marLeft w:val="0"/>
                                      <w:marRight w:val="0"/>
                                      <w:marTop w:val="0"/>
                                      <w:marBottom w:val="0"/>
                                      <w:divBdr>
                                        <w:top w:val="none" w:sz="0" w:space="0" w:color="auto"/>
                                        <w:left w:val="none" w:sz="0" w:space="0" w:color="auto"/>
                                        <w:bottom w:val="none" w:sz="0" w:space="0" w:color="auto"/>
                                        <w:right w:val="none" w:sz="0" w:space="0" w:color="auto"/>
                                      </w:divBdr>
                                    </w:div>
                                    <w:div w:id="82721625">
                                      <w:marLeft w:val="0"/>
                                      <w:marRight w:val="0"/>
                                      <w:marTop w:val="0"/>
                                      <w:marBottom w:val="0"/>
                                      <w:divBdr>
                                        <w:top w:val="none" w:sz="0" w:space="0" w:color="auto"/>
                                        <w:left w:val="none" w:sz="0" w:space="0" w:color="auto"/>
                                        <w:bottom w:val="none" w:sz="0" w:space="0" w:color="auto"/>
                                        <w:right w:val="none" w:sz="0" w:space="0" w:color="auto"/>
                                      </w:divBdr>
                                    </w:div>
                                  </w:divsChild>
                                </w:div>
                                <w:div w:id="1131754674">
                                  <w:marLeft w:val="0"/>
                                  <w:marRight w:val="0"/>
                                  <w:marTop w:val="0"/>
                                  <w:marBottom w:val="0"/>
                                  <w:divBdr>
                                    <w:top w:val="none" w:sz="0" w:space="0" w:color="auto"/>
                                    <w:left w:val="none" w:sz="0" w:space="0" w:color="auto"/>
                                    <w:bottom w:val="none" w:sz="0" w:space="0" w:color="auto"/>
                                    <w:right w:val="none" w:sz="0" w:space="0" w:color="auto"/>
                                  </w:divBdr>
                                </w:div>
                                <w:div w:id="775246358">
                                  <w:marLeft w:val="0"/>
                                  <w:marRight w:val="0"/>
                                  <w:marTop w:val="0"/>
                                  <w:marBottom w:val="0"/>
                                  <w:divBdr>
                                    <w:top w:val="none" w:sz="0" w:space="0" w:color="auto"/>
                                    <w:left w:val="none" w:sz="0" w:space="0" w:color="auto"/>
                                    <w:bottom w:val="none" w:sz="0" w:space="0" w:color="auto"/>
                                    <w:right w:val="none" w:sz="0" w:space="0" w:color="auto"/>
                                  </w:divBdr>
                                </w:div>
                                <w:div w:id="1552769423">
                                  <w:marLeft w:val="0"/>
                                  <w:marRight w:val="0"/>
                                  <w:marTop w:val="0"/>
                                  <w:marBottom w:val="0"/>
                                  <w:divBdr>
                                    <w:top w:val="none" w:sz="0" w:space="0" w:color="auto"/>
                                    <w:left w:val="none" w:sz="0" w:space="0" w:color="auto"/>
                                    <w:bottom w:val="none" w:sz="0" w:space="0" w:color="auto"/>
                                    <w:right w:val="none" w:sz="0" w:space="0" w:color="auto"/>
                                  </w:divBdr>
                                  <w:divsChild>
                                    <w:div w:id="1123812628">
                                      <w:marLeft w:val="0"/>
                                      <w:marRight w:val="0"/>
                                      <w:marTop w:val="0"/>
                                      <w:marBottom w:val="0"/>
                                      <w:divBdr>
                                        <w:top w:val="none" w:sz="0" w:space="0" w:color="auto"/>
                                        <w:left w:val="none" w:sz="0" w:space="0" w:color="auto"/>
                                        <w:bottom w:val="none" w:sz="0" w:space="0" w:color="auto"/>
                                        <w:right w:val="none" w:sz="0" w:space="0" w:color="auto"/>
                                      </w:divBdr>
                                    </w:div>
                                  </w:divsChild>
                                </w:div>
                                <w:div w:id="1526938788">
                                  <w:marLeft w:val="0"/>
                                  <w:marRight w:val="0"/>
                                  <w:marTop w:val="0"/>
                                  <w:marBottom w:val="0"/>
                                  <w:divBdr>
                                    <w:top w:val="none" w:sz="0" w:space="0" w:color="auto"/>
                                    <w:left w:val="none" w:sz="0" w:space="0" w:color="auto"/>
                                    <w:bottom w:val="none" w:sz="0" w:space="0" w:color="auto"/>
                                    <w:right w:val="none" w:sz="0" w:space="0" w:color="auto"/>
                                  </w:divBdr>
                                </w:div>
                                <w:div w:id="165099130">
                                  <w:marLeft w:val="0"/>
                                  <w:marRight w:val="0"/>
                                  <w:marTop w:val="0"/>
                                  <w:marBottom w:val="0"/>
                                  <w:divBdr>
                                    <w:top w:val="none" w:sz="0" w:space="0" w:color="auto"/>
                                    <w:left w:val="none" w:sz="0" w:space="0" w:color="auto"/>
                                    <w:bottom w:val="none" w:sz="0" w:space="0" w:color="auto"/>
                                    <w:right w:val="none" w:sz="0" w:space="0" w:color="auto"/>
                                  </w:divBdr>
                                  <w:divsChild>
                                    <w:div w:id="2100328079">
                                      <w:marLeft w:val="0"/>
                                      <w:marRight w:val="0"/>
                                      <w:marTop w:val="0"/>
                                      <w:marBottom w:val="0"/>
                                      <w:divBdr>
                                        <w:top w:val="none" w:sz="0" w:space="0" w:color="auto"/>
                                        <w:left w:val="none" w:sz="0" w:space="0" w:color="auto"/>
                                        <w:bottom w:val="none" w:sz="0" w:space="0" w:color="auto"/>
                                        <w:right w:val="none" w:sz="0" w:space="0" w:color="auto"/>
                                      </w:divBdr>
                                    </w:div>
                                  </w:divsChild>
                                </w:div>
                                <w:div w:id="1910993263">
                                  <w:marLeft w:val="0"/>
                                  <w:marRight w:val="0"/>
                                  <w:marTop w:val="0"/>
                                  <w:marBottom w:val="0"/>
                                  <w:divBdr>
                                    <w:top w:val="none" w:sz="0" w:space="0" w:color="auto"/>
                                    <w:left w:val="none" w:sz="0" w:space="0" w:color="auto"/>
                                    <w:bottom w:val="none" w:sz="0" w:space="0" w:color="auto"/>
                                    <w:right w:val="none" w:sz="0" w:space="0" w:color="auto"/>
                                  </w:divBdr>
                                </w:div>
                                <w:div w:id="318273851">
                                  <w:marLeft w:val="0"/>
                                  <w:marRight w:val="0"/>
                                  <w:marTop w:val="0"/>
                                  <w:marBottom w:val="0"/>
                                  <w:divBdr>
                                    <w:top w:val="none" w:sz="0" w:space="0" w:color="auto"/>
                                    <w:left w:val="none" w:sz="0" w:space="0" w:color="auto"/>
                                    <w:bottom w:val="none" w:sz="0" w:space="0" w:color="auto"/>
                                    <w:right w:val="none" w:sz="0" w:space="0" w:color="auto"/>
                                  </w:divBdr>
                                  <w:divsChild>
                                    <w:div w:id="1391803336">
                                      <w:marLeft w:val="0"/>
                                      <w:marRight w:val="0"/>
                                      <w:marTop w:val="0"/>
                                      <w:marBottom w:val="0"/>
                                      <w:divBdr>
                                        <w:top w:val="none" w:sz="0" w:space="0" w:color="auto"/>
                                        <w:left w:val="none" w:sz="0" w:space="0" w:color="auto"/>
                                        <w:bottom w:val="none" w:sz="0" w:space="0" w:color="auto"/>
                                        <w:right w:val="none" w:sz="0" w:space="0" w:color="auto"/>
                                      </w:divBdr>
                                    </w:div>
                                  </w:divsChild>
                                </w:div>
                                <w:div w:id="87972125">
                                  <w:marLeft w:val="0"/>
                                  <w:marRight w:val="0"/>
                                  <w:marTop w:val="0"/>
                                  <w:marBottom w:val="0"/>
                                  <w:divBdr>
                                    <w:top w:val="none" w:sz="0" w:space="0" w:color="auto"/>
                                    <w:left w:val="none" w:sz="0" w:space="0" w:color="auto"/>
                                    <w:bottom w:val="none" w:sz="0" w:space="0" w:color="auto"/>
                                    <w:right w:val="none" w:sz="0" w:space="0" w:color="auto"/>
                                  </w:divBdr>
                                </w:div>
                                <w:div w:id="1573081845">
                                  <w:marLeft w:val="0"/>
                                  <w:marRight w:val="0"/>
                                  <w:marTop w:val="0"/>
                                  <w:marBottom w:val="0"/>
                                  <w:divBdr>
                                    <w:top w:val="none" w:sz="0" w:space="0" w:color="auto"/>
                                    <w:left w:val="none" w:sz="0" w:space="0" w:color="auto"/>
                                    <w:bottom w:val="none" w:sz="0" w:space="0" w:color="auto"/>
                                    <w:right w:val="none" w:sz="0" w:space="0" w:color="auto"/>
                                  </w:divBdr>
                                </w:div>
                                <w:div w:id="2086297702">
                                  <w:marLeft w:val="0"/>
                                  <w:marRight w:val="0"/>
                                  <w:marTop w:val="0"/>
                                  <w:marBottom w:val="0"/>
                                  <w:divBdr>
                                    <w:top w:val="none" w:sz="0" w:space="0" w:color="auto"/>
                                    <w:left w:val="none" w:sz="0" w:space="0" w:color="auto"/>
                                    <w:bottom w:val="none" w:sz="0" w:space="0" w:color="auto"/>
                                    <w:right w:val="none" w:sz="0" w:space="0" w:color="auto"/>
                                  </w:divBdr>
                                  <w:divsChild>
                                    <w:div w:id="589581300">
                                      <w:marLeft w:val="0"/>
                                      <w:marRight w:val="0"/>
                                      <w:marTop w:val="0"/>
                                      <w:marBottom w:val="0"/>
                                      <w:divBdr>
                                        <w:top w:val="none" w:sz="0" w:space="0" w:color="auto"/>
                                        <w:left w:val="none" w:sz="0" w:space="0" w:color="auto"/>
                                        <w:bottom w:val="none" w:sz="0" w:space="0" w:color="auto"/>
                                        <w:right w:val="none" w:sz="0" w:space="0" w:color="auto"/>
                                      </w:divBdr>
                                    </w:div>
                                    <w:div w:id="1851336535">
                                      <w:marLeft w:val="0"/>
                                      <w:marRight w:val="0"/>
                                      <w:marTop w:val="0"/>
                                      <w:marBottom w:val="0"/>
                                      <w:divBdr>
                                        <w:top w:val="none" w:sz="0" w:space="0" w:color="auto"/>
                                        <w:left w:val="none" w:sz="0" w:space="0" w:color="auto"/>
                                        <w:bottom w:val="none" w:sz="0" w:space="0" w:color="auto"/>
                                        <w:right w:val="none" w:sz="0" w:space="0" w:color="auto"/>
                                      </w:divBdr>
                                    </w:div>
                                    <w:div w:id="904417846">
                                      <w:marLeft w:val="0"/>
                                      <w:marRight w:val="0"/>
                                      <w:marTop w:val="0"/>
                                      <w:marBottom w:val="0"/>
                                      <w:divBdr>
                                        <w:top w:val="none" w:sz="0" w:space="0" w:color="auto"/>
                                        <w:left w:val="none" w:sz="0" w:space="0" w:color="auto"/>
                                        <w:bottom w:val="none" w:sz="0" w:space="0" w:color="auto"/>
                                        <w:right w:val="none" w:sz="0" w:space="0" w:color="auto"/>
                                      </w:divBdr>
                                    </w:div>
                                    <w:div w:id="2014254941">
                                      <w:marLeft w:val="0"/>
                                      <w:marRight w:val="0"/>
                                      <w:marTop w:val="0"/>
                                      <w:marBottom w:val="0"/>
                                      <w:divBdr>
                                        <w:top w:val="none" w:sz="0" w:space="0" w:color="auto"/>
                                        <w:left w:val="none" w:sz="0" w:space="0" w:color="auto"/>
                                        <w:bottom w:val="none" w:sz="0" w:space="0" w:color="auto"/>
                                        <w:right w:val="none" w:sz="0" w:space="0" w:color="auto"/>
                                      </w:divBdr>
                                    </w:div>
                                    <w:div w:id="1791392457">
                                      <w:marLeft w:val="0"/>
                                      <w:marRight w:val="0"/>
                                      <w:marTop w:val="0"/>
                                      <w:marBottom w:val="0"/>
                                      <w:divBdr>
                                        <w:top w:val="none" w:sz="0" w:space="0" w:color="auto"/>
                                        <w:left w:val="none" w:sz="0" w:space="0" w:color="auto"/>
                                        <w:bottom w:val="none" w:sz="0" w:space="0" w:color="auto"/>
                                        <w:right w:val="none" w:sz="0" w:space="0" w:color="auto"/>
                                      </w:divBdr>
                                    </w:div>
                                    <w:div w:id="662004804">
                                      <w:marLeft w:val="0"/>
                                      <w:marRight w:val="0"/>
                                      <w:marTop w:val="0"/>
                                      <w:marBottom w:val="0"/>
                                      <w:divBdr>
                                        <w:top w:val="none" w:sz="0" w:space="0" w:color="auto"/>
                                        <w:left w:val="none" w:sz="0" w:space="0" w:color="auto"/>
                                        <w:bottom w:val="none" w:sz="0" w:space="0" w:color="auto"/>
                                        <w:right w:val="none" w:sz="0" w:space="0" w:color="auto"/>
                                      </w:divBdr>
                                    </w:div>
                                    <w:div w:id="650602993">
                                      <w:marLeft w:val="0"/>
                                      <w:marRight w:val="0"/>
                                      <w:marTop w:val="0"/>
                                      <w:marBottom w:val="0"/>
                                      <w:divBdr>
                                        <w:top w:val="none" w:sz="0" w:space="0" w:color="auto"/>
                                        <w:left w:val="none" w:sz="0" w:space="0" w:color="auto"/>
                                        <w:bottom w:val="none" w:sz="0" w:space="0" w:color="auto"/>
                                        <w:right w:val="none" w:sz="0" w:space="0" w:color="auto"/>
                                      </w:divBdr>
                                    </w:div>
                                  </w:divsChild>
                                </w:div>
                                <w:div w:id="1286695753">
                                  <w:marLeft w:val="0"/>
                                  <w:marRight w:val="0"/>
                                  <w:marTop w:val="0"/>
                                  <w:marBottom w:val="0"/>
                                  <w:divBdr>
                                    <w:top w:val="none" w:sz="0" w:space="0" w:color="auto"/>
                                    <w:left w:val="none" w:sz="0" w:space="0" w:color="auto"/>
                                    <w:bottom w:val="none" w:sz="0" w:space="0" w:color="auto"/>
                                    <w:right w:val="none" w:sz="0" w:space="0" w:color="auto"/>
                                  </w:divBdr>
                                </w:div>
                                <w:div w:id="1461651267">
                                  <w:marLeft w:val="0"/>
                                  <w:marRight w:val="0"/>
                                  <w:marTop w:val="0"/>
                                  <w:marBottom w:val="0"/>
                                  <w:divBdr>
                                    <w:top w:val="none" w:sz="0" w:space="0" w:color="auto"/>
                                    <w:left w:val="none" w:sz="0" w:space="0" w:color="auto"/>
                                    <w:bottom w:val="none" w:sz="0" w:space="0" w:color="auto"/>
                                    <w:right w:val="none" w:sz="0" w:space="0" w:color="auto"/>
                                  </w:divBdr>
                                  <w:divsChild>
                                    <w:div w:id="160781647">
                                      <w:marLeft w:val="0"/>
                                      <w:marRight w:val="0"/>
                                      <w:marTop w:val="0"/>
                                      <w:marBottom w:val="0"/>
                                      <w:divBdr>
                                        <w:top w:val="none" w:sz="0" w:space="0" w:color="auto"/>
                                        <w:left w:val="none" w:sz="0" w:space="0" w:color="auto"/>
                                        <w:bottom w:val="none" w:sz="0" w:space="0" w:color="auto"/>
                                        <w:right w:val="none" w:sz="0" w:space="0" w:color="auto"/>
                                      </w:divBdr>
                                    </w:div>
                                    <w:div w:id="1514300709">
                                      <w:marLeft w:val="0"/>
                                      <w:marRight w:val="0"/>
                                      <w:marTop w:val="0"/>
                                      <w:marBottom w:val="0"/>
                                      <w:divBdr>
                                        <w:top w:val="none" w:sz="0" w:space="0" w:color="auto"/>
                                        <w:left w:val="none" w:sz="0" w:space="0" w:color="auto"/>
                                        <w:bottom w:val="none" w:sz="0" w:space="0" w:color="auto"/>
                                        <w:right w:val="none" w:sz="0" w:space="0" w:color="auto"/>
                                      </w:divBdr>
                                    </w:div>
                                    <w:div w:id="1969848316">
                                      <w:marLeft w:val="0"/>
                                      <w:marRight w:val="0"/>
                                      <w:marTop w:val="0"/>
                                      <w:marBottom w:val="0"/>
                                      <w:divBdr>
                                        <w:top w:val="none" w:sz="0" w:space="0" w:color="auto"/>
                                        <w:left w:val="none" w:sz="0" w:space="0" w:color="auto"/>
                                        <w:bottom w:val="none" w:sz="0" w:space="0" w:color="auto"/>
                                        <w:right w:val="none" w:sz="0" w:space="0" w:color="auto"/>
                                      </w:divBdr>
                                    </w:div>
                                    <w:div w:id="58747813">
                                      <w:marLeft w:val="0"/>
                                      <w:marRight w:val="0"/>
                                      <w:marTop w:val="0"/>
                                      <w:marBottom w:val="0"/>
                                      <w:divBdr>
                                        <w:top w:val="none" w:sz="0" w:space="0" w:color="auto"/>
                                        <w:left w:val="none" w:sz="0" w:space="0" w:color="auto"/>
                                        <w:bottom w:val="none" w:sz="0" w:space="0" w:color="auto"/>
                                        <w:right w:val="none" w:sz="0" w:space="0" w:color="auto"/>
                                      </w:divBdr>
                                    </w:div>
                                    <w:div w:id="1389840692">
                                      <w:marLeft w:val="0"/>
                                      <w:marRight w:val="0"/>
                                      <w:marTop w:val="0"/>
                                      <w:marBottom w:val="0"/>
                                      <w:divBdr>
                                        <w:top w:val="none" w:sz="0" w:space="0" w:color="auto"/>
                                        <w:left w:val="none" w:sz="0" w:space="0" w:color="auto"/>
                                        <w:bottom w:val="none" w:sz="0" w:space="0" w:color="auto"/>
                                        <w:right w:val="none" w:sz="0" w:space="0" w:color="auto"/>
                                      </w:divBdr>
                                    </w:div>
                                    <w:div w:id="1679038580">
                                      <w:marLeft w:val="0"/>
                                      <w:marRight w:val="0"/>
                                      <w:marTop w:val="0"/>
                                      <w:marBottom w:val="0"/>
                                      <w:divBdr>
                                        <w:top w:val="none" w:sz="0" w:space="0" w:color="auto"/>
                                        <w:left w:val="none" w:sz="0" w:space="0" w:color="auto"/>
                                        <w:bottom w:val="none" w:sz="0" w:space="0" w:color="auto"/>
                                        <w:right w:val="none" w:sz="0" w:space="0" w:color="auto"/>
                                      </w:divBdr>
                                    </w:div>
                                    <w:div w:id="516502920">
                                      <w:marLeft w:val="0"/>
                                      <w:marRight w:val="0"/>
                                      <w:marTop w:val="0"/>
                                      <w:marBottom w:val="0"/>
                                      <w:divBdr>
                                        <w:top w:val="none" w:sz="0" w:space="0" w:color="auto"/>
                                        <w:left w:val="none" w:sz="0" w:space="0" w:color="auto"/>
                                        <w:bottom w:val="none" w:sz="0" w:space="0" w:color="auto"/>
                                        <w:right w:val="none" w:sz="0" w:space="0" w:color="auto"/>
                                      </w:divBdr>
                                    </w:div>
                                    <w:div w:id="922571846">
                                      <w:marLeft w:val="0"/>
                                      <w:marRight w:val="0"/>
                                      <w:marTop w:val="0"/>
                                      <w:marBottom w:val="0"/>
                                      <w:divBdr>
                                        <w:top w:val="none" w:sz="0" w:space="0" w:color="auto"/>
                                        <w:left w:val="none" w:sz="0" w:space="0" w:color="auto"/>
                                        <w:bottom w:val="none" w:sz="0" w:space="0" w:color="auto"/>
                                        <w:right w:val="none" w:sz="0" w:space="0" w:color="auto"/>
                                      </w:divBdr>
                                    </w:div>
                                    <w:div w:id="649944994">
                                      <w:marLeft w:val="0"/>
                                      <w:marRight w:val="0"/>
                                      <w:marTop w:val="0"/>
                                      <w:marBottom w:val="0"/>
                                      <w:divBdr>
                                        <w:top w:val="none" w:sz="0" w:space="0" w:color="auto"/>
                                        <w:left w:val="none" w:sz="0" w:space="0" w:color="auto"/>
                                        <w:bottom w:val="none" w:sz="0" w:space="0" w:color="auto"/>
                                        <w:right w:val="none" w:sz="0" w:space="0" w:color="auto"/>
                                      </w:divBdr>
                                    </w:div>
                                    <w:div w:id="1633631140">
                                      <w:marLeft w:val="0"/>
                                      <w:marRight w:val="0"/>
                                      <w:marTop w:val="0"/>
                                      <w:marBottom w:val="0"/>
                                      <w:divBdr>
                                        <w:top w:val="none" w:sz="0" w:space="0" w:color="auto"/>
                                        <w:left w:val="none" w:sz="0" w:space="0" w:color="auto"/>
                                        <w:bottom w:val="none" w:sz="0" w:space="0" w:color="auto"/>
                                        <w:right w:val="none" w:sz="0" w:space="0" w:color="auto"/>
                                      </w:divBdr>
                                    </w:div>
                                    <w:div w:id="676924791">
                                      <w:marLeft w:val="0"/>
                                      <w:marRight w:val="0"/>
                                      <w:marTop w:val="0"/>
                                      <w:marBottom w:val="0"/>
                                      <w:divBdr>
                                        <w:top w:val="none" w:sz="0" w:space="0" w:color="auto"/>
                                        <w:left w:val="none" w:sz="0" w:space="0" w:color="auto"/>
                                        <w:bottom w:val="none" w:sz="0" w:space="0" w:color="auto"/>
                                        <w:right w:val="none" w:sz="0" w:space="0" w:color="auto"/>
                                      </w:divBdr>
                                    </w:div>
                                    <w:div w:id="340737531">
                                      <w:marLeft w:val="0"/>
                                      <w:marRight w:val="0"/>
                                      <w:marTop w:val="0"/>
                                      <w:marBottom w:val="0"/>
                                      <w:divBdr>
                                        <w:top w:val="none" w:sz="0" w:space="0" w:color="auto"/>
                                        <w:left w:val="none" w:sz="0" w:space="0" w:color="auto"/>
                                        <w:bottom w:val="none" w:sz="0" w:space="0" w:color="auto"/>
                                        <w:right w:val="none" w:sz="0" w:space="0" w:color="auto"/>
                                      </w:divBdr>
                                    </w:div>
                                  </w:divsChild>
                                </w:div>
                                <w:div w:id="562447378">
                                  <w:marLeft w:val="0"/>
                                  <w:marRight w:val="0"/>
                                  <w:marTop w:val="0"/>
                                  <w:marBottom w:val="0"/>
                                  <w:divBdr>
                                    <w:top w:val="none" w:sz="0" w:space="0" w:color="auto"/>
                                    <w:left w:val="none" w:sz="0" w:space="0" w:color="auto"/>
                                    <w:bottom w:val="none" w:sz="0" w:space="0" w:color="auto"/>
                                    <w:right w:val="none" w:sz="0" w:space="0" w:color="auto"/>
                                  </w:divBdr>
                                </w:div>
                                <w:div w:id="1426026281">
                                  <w:marLeft w:val="0"/>
                                  <w:marRight w:val="0"/>
                                  <w:marTop w:val="0"/>
                                  <w:marBottom w:val="0"/>
                                  <w:divBdr>
                                    <w:top w:val="none" w:sz="0" w:space="0" w:color="auto"/>
                                    <w:left w:val="none" w:sz="0" w:space="0" w:color="auto"/>
                                    <w:bottom w:val="none" w:sz="0" w:space="0" w:color="auto"/>
                                    <w:right w:val="none" w:sz="0" w:space="0" w:color="auto"/>
                                  </w:divBdr>
                                  <w:divsChild>
                                    <w:div w:id="2062093094">
                                      <w:marLeft w:val="0"/>
                                      <w:marRight w:val="0"/>
                                      <w:marTop w:val="0"/>
                                      <w:marBottom w:val="0"/>
                                      <w:divBdr>
                                        <w:top w:val="none" w:sz="0" w:space="0" w:color="auto"/>
                                        <w:left w:val="none" w:sz="0" w:space="0" w:color="auto"/>
                                        <w:bottom w:val="none" w:sz="0" w:space="0" w:color="auto"/>
                                        <w:right w:val="none" w:sz="0" w:space="0" w:color="auto"/>
                                      </w:divBdr>
                                    </w:div>
                                    <w:div w:id="1031229673">
                                      <w:marLeft w:val="0"/>
                                      <w:marRight w:val="0"/>
                                      <w:marTop w:val="0"/>
                                      <w:marBottom w:val="0"/>
                                      <w:divBdr>
                                        <w:top w:val="none" w:sz="0" w:space="0" w:color="auto"/>
                                        <w:left w:val="none" w:sz="0" w:space="0" w:color="auto"/>
                                        <w:bottom w:val="none" w:sz="0" w:space="0" w:color="auto"/>
                                        <w:right w:val="none" w:sz="0" w:space="0" w:color="auto"/>
                                      </w:divBdr>
                                    </w:div>
                                    <w:div w:id="477766614">
                                      <w:marLeft w:val="0"/>
                                      <w:marRight w:val="0"/>
                                      <w:marTop w:val="0"/>
                                      <w:marBottom w:val="0"/>
                                      <w:divBdr>
                                        <w:top w:val="none" w:sz="0" w:space="0" w:color="auto"/>
                                        <w:left w:val="none" w:sz="0" w:space="0" w:color="auto"/>
                                        <w:bottom w:val="none" w:sz="0" w:space="0" w:color="auto"/>
                                        <w:right w:val="none" w:sz="0" w:space="0" w:color="auto"/>
                                      </w:divBdr>
                                    </w:div>
                                  </w:divsChild>
                                </w:div>
                                <w:div w:id="663438483">
                                  <w:marLeft w:val="0"/>
                                  <w:marRight w:val="0"/>
                                  <w:marTop w:val="0"/>
                                  <w:marBottom w:val="0"/>
                                  <w:divBdr>
                                    <w:top w:val="none" w:sz="0" w:space="0" w:color="auto"/>
                                    <w:left w:val="none" w:sz="0" w:space="0" w:color="auto"/>
                                    <w:bottom w:val="none" w:sz="0" w:space="0" w:color="auto"/>
                                    <w:right w:val="none" w:sz="0" w:space="0" w:color="auto"/>
                                  </w:divBdr>
                                </w:div>
                                <w:div w:id="1642808248">
                                  <w:marLeft w:val="0"/>
                                  <w:marRight w:val="0"/>
                                  <w:marTop w:val="0"/>
                                  <w:marBottom w:val="0"/>
                                  <w:divBdr>
                                    <w:top w:val="none" w:sz="0" w:space="0" w:color="auto"/>
                                    <w:left w:val="none" w:sz="0" w:space="0" w:color="auto"/>
                                    <w:bottom w:val="none" w:sz="0" w:space="0" w:color="auto"/>
                                    <w:right w:val="none" w:sz="0" w:space="0" w:color="auto"/>
                                  </w:divBdr>
                                </w:div>
                                <w:div w:id="475419551">
                                  <w:marLeft w:val="0"/>
                                  <w:marRight w:val="0"/>
                                  <w:marTop w:val="0"/>
                                  <w:marBottom w:val="0"/>
                                  <w:divBdr>
                                    <w:top w:val="none" w:sz="0" w:space="0" w:color="auto"/>
                                    <w:left w:val="none" w:sz="0" w:space="0" w:color="auto"/>
                                    <w:bottom w:val="none" w:sz="0" w:space="0" w:color="auto"/>
                                    <w:right w:val="none" w:sz="0" w:space="0" w:color="auto"/>
                                  </w:divBdr>
                                  <w:divsChild>
                                    <w:div w:id="300112890">
                                      <w:marLeft w:val="0"/>
                                      <w:marRight w:val="0"/>
                                      <w:marTop w:val="0"/>
                                      <w:marBottom w:val="0"/>
                                      <w:divBdr>
                                        <w:top w:val="none" w:sz="0" w:space="0" w:color="auto"/>
                                        <w:left w:val="none" w:sz="0" w:space="0" w:color="auto"/>
                                        <w:bottom w:val="none" w:sz="0" w:space="0" w:color="auto"/>
                                        <w:right w:val="none" w:sz="0" w:space="0" w:color="auto"/>
                                      </w:divBdr>
                                    </w:div>
                                  </w:divsChild>
                                </w:div>
                                <w:div w:id="371736706">
                                  <w:marLeft w:val="0"/>
                                  <w:marRight w:val="0"/>
                                  <w:marTop w:val="0"/>
                                  <w:marBottom w:val="0"/>
                                  <w:divBdr>
                                    <w:top w:val="none" w:sz="0" w:space="0" w:color="auto"/>
                                    <w:left w:val="none" w:sz="0" w:space="0" w:color="auto"/>
                                    <w:bottom w:val="none" w:sz="0" w:space="0" w:color="auto"/>
                                    <w:right w:val="none" w:sz="0" w:space="0" w:color="auto"/>
                                  </w:divBdr>
                                </w:div>
                                <w:div w:id="1661233731">
                                  <w:marLeft w:val="0"/>
                                  <w:marRight w:val="0"/>
                                  <w:marTop w:val="0"/>
                                  <w:marBottom w:val="0"/>
                                  <w:divBdr>
                                    <w:top w:val="none" w:sz="0" w:space="0" w:color="auto"/>
                                    <w:left w:val="none" w:sz="0" w:space="0" w:color="auto"/>
                                    <w:bottom w:val="none" w:sz="0" w:space="0" w:color="auto"/>
                                    <w:right w:val="none" w:sz="0" w:space="0" w:color="auto"/>
                                  </w:divBdr>
                                  <w:divsChild>
                                    <w:div w:id="1453212574">
                                      <w:marLeft w:val="0"/>
                                      <w:marRight w:val="0"/>
                                      <w:marTop w:val="0"/>
                                      <w:marBottom w:val="0"/>
                                      <w:divBdr>
                                        <w:top w:val="none" w:sz="0" w:space="0" w:color="auto"/>
                                        <w:left w:val="none" w:sz="0" w:space="0" w:color="auto"/>
                                        <w:bottom w:val="none" w:sz="0" w:space="0" w:color="auto"/>
                                        <w:right w:val="none" w:sz="0" w:space="0" w:color="auto"/>
                                      </w:divBdr>
                                    </w:div>
                                    <w:div w:id="253637327">
                                      <w:marLeft w:val="0"/>
                                      <w:marRight w:val="0"/>
                                      <w:marTop w:val="0"/>
                                      <w:marBottom w:val="0"/>
                                      <w:divBdr>
                                        <w:top w:val="none" w:sz="0" w:space="0" w:color="auto"/>
                                        <w:left w:val="none" w:sz="0" w:space="0" w:color="auto"/>
                                        <w:bottom w:val="none" w:sz="0" w:space="0" w:color="auto"/>
                                        <w:right w:val="none" w:sz="0" w:space="0" w:color="auto"/>
                                      </w:divBdr>
                                    </w:div>
                                    <w:div w:id="1194807360">
                                      <w:marLeft w:val="0"/>
                                      <w:marRight w:val="0"/>
                                      <w:marTop w:val="0"/>
                                      <w:marBottom w:val="0"/>
                                      <w:divBdr>
                                        <w:top w:val="none" w:sz="0" w:space="0" w:color="auto"/>
                                        <w:left w:val="none" w:sz="0" w:space="0" w:color="auto"/>
                                        <w:bottom w:val="none" w:sz="0" w:space="0" w:color="auto"/>
                                        <w:right w:val="none" w:sz="0" w:space="0" w:color="auto"/>
                                      </w:divBdr>
                                    </w:div>
                                    <w:div w:id="1174607407">
                                      <w:marLeft w:val="0"/>
                                      <w:marRight w:val="0"/>
                                      <w:marTop w:val="0"/>
                                      <w:marBottom w:val="0"/>
                                      <w:divBdr>
                                        <w:top w:val="none" w:sz="0" w:space="0" w:color="auto"/>
                                        <w:left w:val="none" w:sz="0" w:space="0" w:color="auto"/>
                                        <w:bottom w:val="none" w:sz="0" w:space="0" w:color="auto"/>
                                        <w:right w:val="none" w:sz="0" w:space="0" w:color="auto"/>
                                      </w:divBdr>
                                    </w:div>
                                    <w:div w:id="522790023">
                                      <w:marLeft w:val="0"/>
                                      <w:marRight w:val="0"/>
                                      <w:marTop w:val="0"/>
                                      <w:marBottom w:val="0"/>
                                      <w:divBdr>
                                        <w:top w:val="none" w:sz="0" w:space="0" w:color="auto"/>
                                        <w:left w:val="none" w:sz="0" w:space="0" w:color="auto"/>
                                        <w:bottom w:val="none" w:sz="0" w:space="0" w:color="auto"/>
                                        <w:right w:val="none" w:sz="0" w:space="0" w:color="auto"/>
                                      </w:divBdr>
                                    </w:div>
                                    <w:div w:id="1597791695">
                                      <w:marLeft w:val="0"/>
                                      <w:marRight w:val="0"/>
                                      <w:marTop w:val="0"/>
                                      <w:marBottom w:val="0"/>
                                      <w:divBdr>
                                        <w:top w:val="none" w:sz="0" w:space="0" w:color="auto"/>
                                        <w:left w:val="none" w:sz="0" w:space="0" w:color="auto"/>
                                        <w:bottom w:val="none" w:sz="0" w:space="0" w:color="auto"/>
                                        <w:right w:val="none" w:sz="0" w:space="0" w:color="auto"/>
                                      </w:divBdr>
                                    </w:div>
                                    <w:div w:id="2111463503">
                                      <w:marLeft w:val="0"/>
                                      <w:marRight w:val="0"/>
                                      <w:marTop w:val="0"/>
                                      <w:marBottom w:val="0"/>
                                      <w:divBdr>
                                        <w:top w:val="none" w:sz="0" w:space="0" w:color="auto"/>
                                        <w:left w:val="none" w:sz="0" w:space="0" w:color="auto"/>
                                        <w:bottom w:val="none" w:sz="0" w:space="0" w:color="auto"/>
                                        <w:right w:val="none" w:sz="0" w:space="0" w:color="auto"/>
                                      </w:divBdr>
                                    </w:div>
                                    <w:div w:id="1295059762">
                                      <w:marLeft w:val="0"/>
                                      <w:marRight w:val="0"/>
                                      <w:marTop w:val="0"/>
                                      <w:marBottom w:val="0"/>
                                      <w:divBdr>
                                        <w:top w:val="none" w:sz="0" w:space="0" w:color="auto"/>
                                        <w:left w:val="none" w:sz="0" w:space="0" w:color="auto"/>
                                        <w:bottom w:val="none" w:sz="0" w:space="0" w:color="auto"/>
                                        <w:right w:val="none" w:sz="0" w:space="0" w:color="auto"/>
                                      </w:divBdr>
                                    </w:div>
                                    <w:div w:id="45379038">
                                      <w:marLeft w:val="0"/>
                                      <w:marRight w:val="0"/>
                                      <w:marTop w:val="0"/>
                                      <w:marBottom w:val="0"/>
                                      <w:divBdr>
                                        <w:top w:val="none" w:sz="0" w:space="0" w:color="auto"/>
                                        <w:left w:val="none" w:sz="0" w:space="0" w:color="auto"/>
                                        <w:bottom w:val="none" w:sz="0" w:space="0" w:color="auto"/>
                                        <w:right w:val="none" w:sz="0" w:space="0" w:color="auto"/>
                                      </w:divBdr>
                                    </w:div>
                                    <w:div w:id="2028287975">
                                      <w:marLeft w:val="0"/>
                                      <w:marRight w:val="0"/>
                                      <w:marTop w:val="0"/>
                                      <w:marBottom w:val="0"/>
                                      <w:divBdr>
                                        <w:top w:val="none" w:sz="0" w:space="0" w:color="auto"/>
                                        <w:left w:val="none" w:sz="0" w:space="0" w:color="auto"/>
                                        <w:bottom w:val="none" w:sz="0" w:space="0" w:color="auto"/>
                                        <w:right w:val="none" w:sz="0" w:space="0" w:color="auto"/>
                                      </w:divBdr>
                                    </w:div>
                                    <w:div w:id="600798724">
                                      <w:marLeft w:val="0"/>
                                      <w:marRight w:val="0"/>
                                      <w:marTop w:val="0"/>
                                      <w:marBottom w:val="0"/>
                                      <w:divBdr>
                                        <w:top w:val="none" w:sz="0" w:space="0" w:color="auto"/>
                                        <w:left w:val="none" w:sz="0" w:space="0" w:color="auto"/>
                                        <w:bottom w:val="none" w:sz="0" w:space="0" w:color="auto"/>
                                        <w:right w:val="none" w:sz="0" w:space="0" w:color="auto"/>
                                      </w:divBdr>
                                    </w:div>
                                    <w:div w:id="903297265">
                                      <w:marLeft w:val="0"/>
                                      <w:marRight w:val="0"/>
                                      <w:marTop w:val="0"/>
                                      <w:marBottom w:val="0"/>
                                      <w:divBdr>
                                        <w:top w:val="none" w:sz="0" w:space="0" w:color="auto"/>
                                        <w:left w:val="none" w:sz="0" w:space="0" w:color="auto"/>
                                        <w:bottom w:val="none" w:sz="0" w:space="0" w:color="auto"/>
                                        <w:right w:val="none" w:sz="0" w:space="0" w:color="auto"/>
                                      </w:divBdr>
                                    </w:div>
                                    <w:div w:id="24059421">
                                      <w:marLeft w:val="0"/>
                                      <w:marRight w:val="0"/>
                                      <w:marTop w:val="0"/>
                                      <w:marBottom w:val="0"/>
                                      <w:divBdr>
                                        <w:top w:val="none" w:sz="0" w:space="0" w:color="auto"/>
                                        <w:left w:val="none" w:sz="0" w:space="0" w:color="auto"/>
                                        <w:bottom w:val="none" w:sz="0" w:space="0" w:color="auto"/>
                                        <w:right w:val="none" w:sz="0" w:space="0" w:color="auto"/>
                                      </w:divBdr>
                                    </w:div>
                                    <w:div w:id="1251693692">
                                      <w:marLeft w:val="0"/>
                                      <w:marRight w:val="0"/>
                                      <w:marTop w:val="0"/>
                                      <w:marBottom w:val="0"/>
                                      <w:divBdr>
                                        <w:top w:val="none" w:sz="0" w:space="0" w:color="auto"/>
                                        <w:left w:val="none" w:sz="0" w:space="0" w:color="auto"/>
                                        <w:bottom w:val="none" w:sz="0" w:space="0" w:color="auto"/>
                                        <w:right w:val="none" w:sz="0" w:space="0" w:color="auto"/>
                                      </w:divBdr>
                                    </w:div>
                                    <w:div w:id="1140731890">
                                      <w:marLeft w:val="0"/>
                                      <w:marRight w:val="0"/>
                                      <w:marTop w:val="0"/>
                                      <w:marBottom w:val="0"/>
                                      <w:divBdr>
                                        <w:top w:val="none" w:sz="0" w:space="0" w:color="auto"/>
                                        <w:left w:val="none" w:sz="0" w:space="0" w:color="auto"/>
                                        <w:bottom w:val="none" w:sz="0" w:space="0" w:color="auto"/>
                                        <w:right w:val="none" w:sz="0" w:space="0" w:color="auto"/>
                                      </w:divBdr>
                                    </w:div>
                                  </w:divsChild>
                                </w:div>
                                <w:div w:id="691997531">
                                  <w:marLeft w:val="0"/>
                                  <w:marRight w:val="0"/>
                                  <w:marTop w:val="0"/>
                                  <w:marBottom w:val="0"/>
                                  <w:divBdr>
                                    <w:top w:val="none" w:sz="0" w:space="0" w:color="auto"/>
                                    <w:left w:val="none" w:sz="0" w:space="0" w:color="auto"/>
                                    <w:bottom w:val="none" w:sz="0" w:space="0" w:color="auto"/>
                                    <w:right w:val="none" w:sz="0" w:space="0" w:color="auto"/>
                                  </w:divBdr>
                                </w:div>
                                <w:div w:id="333607537">
                                  <w:marLeft w:val="0"/>
                                  <w:marRight w:val="0"/>
                                  <w:marTop w:val="0"/>
                                  <w:marBottom w:val="0"/>
                                  <w:divBdr>
                                    <w:top w:val="none" w:sz="0" w:space="0" w:color="auto"/>
                                    <w:left w:val="none" w:sz="0" w:space="0" w:color="auto"/>
                                    <w:bottom w:val="none" w:sz="0" w:space="0" w:color="auto"/>
                                    <w:right w:val="none" w:sz="0" w:space="0" w:color="auto"/>
                                  </w:divBdr>
                                  <w:divsChild>
                                    <w:div w:id="511381439">
                                      <w:marLeft w:val="0"/>
                                      <w:marRight w:val="0"/>
                                      <w:marTop w:val="0"/>
                                      <w:marBottom w:val="0"/>
                                      <w:divBdr>
                                        <w:top w:val="none" w:sz="0" w:space="0" w:color="auto"/>
                                        <w:left w:val="none" w:sz="0" w:space="0" w:color="auto"/>
                                        <w:bottom w:val="none" w:sz="0" w:space="0" w:color="auto"/>
                                        <w:right w:val="none" w:sz="0" w:space="0" w:color="auto"/>
                                      </w:divBdr>
                                    </w:div>
                                    <w:div w:id="811823672">
                                      <w:marLeft w:val="0"/>
                                      <w:marRight w:val="0"/>
                                      <w:marTop w:val="0"/>
                                      <w:marBottom w:val="0"/>
                                      <w:divBdr>
                                        <w:top w:val="none" w:sz="0" w:space="0" w:color="auto"/>
                                        <w:left w:val="none" w:sz="0" w:space="0" w:color="auto"/>
                                        <w:bottom w:val="none" w:sz="0" w:space="0" w:color="auto"/>
                                        <w:right w:val="none" w:sz="0" w:space="0" w:color="auto"/>
                                      </w:divBdr>
                                    </w:div>
                                    <w:div w:id="159657257">
                                      <w:marLeft w:val="0"/>
                                      <w:marRight w:val="0"/>
                                      <w:marTop w:val="0"/>
                                      <w:marBottom w:val="0"/>
                                      <w:divBdr>
                                        <w:top w:val="none" w:sz="0" w:space="0" w:color="auto"/>
                                        <w:left w:val="none" w:sz="0" w:space="0" w:color="auto"/>
                                        <w:bottom w:val="none" w:sz="0" w:space="0" w:color="auto"/>
                                        <w:right w:val="none" w:sz="0" w:space="0" w:color="auto"/>
                                      </w:divBdr>
                                    </w:div>
                                    <w:div w:id="30109917">
                                      <w:marLeft w:val="0"/>
                                      <w:marRight w:val="0"/>
                                      <w:marTop w:val="0"/>
                                      <w:marBottom w:val="0"/>
                                      <w:divBdr>
                                        <w:top w:val="none" w:sz="0" w:space="0" w:color="auto"/>
                                        <w:left w:val="none" w:sz="0" w:space="0" w:color="auto"/>
                                        <w:bottom w:val="none" w:sz="0" w:space="0" w:color="auto"/>
                                        <w:right w:val="none" w:sz="0" w:space="0" w:color="auto"/>
                                      </w:divBdr>
                                    </w:div>
                                    <w:div w:id="21445564">
                                      <w:marLeft w:val="0"/>
                                      <w:marRight w:val="0"/>
                                      <w:marTop w:val="0"/>
                                      <w:marBottom w:val="0"/>
                                      <w:divBdr>
                                        <w:top w:val="none" w:sz="0" w:space="0" w:color="auto"/>
                                        <w:left w:val="none" w:sz="0" w:space="0" w:color="auto"/>
                                        <w:bottom w:val="none" w:sz="0" w:space="0" w:color="auto"/>
                                        <w:right w:val="none" w:sz="0" w:space="0" w:color="auto"/>
                                      </w:divBdr>
                                    </w:div>
                                    <w:div w:id="923337896">
                                      <w:marLeft w:val="0"/>
                                      <w:marRight w:val="0"/>
                                      <w:marTop w:val="0"/>
                                      <w:marBottom w:val="0"/>
                                      <w:divBdr>
                                        <w:top w:val="none" w:sz="0" w:space="0" w:color="auto"/>
                                        <w:left w:val="none" w:sz="0" w:space="0" w:color="auto"/>
                                        <w:bottom w:val="none" w:sz="0" w:space="0" w:color="auto"/>
                                        <w:right w:val="none" w:sz="0" w:space="0" w:color="auto"/>
                                      </w:divBdr>
                                    </w:div>
                                    <w:div w:id="716854496">
                                      <w:marLeft w:val="0"/>
                                      <w:marRight w:val="0"/>
                                      <w:marTop w:val="0"/>
                                      <w:marBottom w:val="0"/>
                                      <w:divBdr>
                                        <w:top w:val="none" w:sz="0" w:space="0" w:color="auto"/>
                                        <w:left w:val="none" w:sz="0" w:space="0" w:color="auto"/>
                                        <w:bottom w:val="none" w:sz="0" w:space="0" w:color="auto"/>
                                        <w:right w:val="none" w:sz="0" w:space="0" w:color="auto"/>
                                      </w:divBdr>
                                    </w:div>
                                    <w:div w:id="728068167">
                                      <w:marLeft w:val="0"/>
                                      <w:marRight w:val="0"/>
                                      <w:marTop w:val="0"/>
                                      <w:marBottom w:val="0"/>
                                      <w:divBdr>
                                        <w:top w:val="none" w:sz="0" w:space="0" w:color="auto"/>
                                        <w:left w:val="none" w:sz="0" w:space="0" w:color="auto"/>
                                        <w:bottom w:val="none" w:sz="0" w:space="0" w:color="auto"/>
                                        <w:right w:val="none" w:sz="0" w:space="0" w:color="auto"/>
                                      </w:divBdr>
                                    </w:div>
                                    <w:div w:id="2062900536">
                                      <w:marLeft w:val="0"/>
                                      <w:marRight w:val="0"/>
                                      <w:marTop w:val="0"/>
                                      <w:marBottom w:val="0"/>
                                      <w:divBdr>
                                        <w:top w:val="none" w:sz="0" w:space="0" w:color="auto"/>
                                        <w:left w:val="none" w:sz="0" w:space="0" w:color="auto"/>
                                        <w:bottom w:val="none" w:sz="0" w:space="0" w:color="auto"/>
                                        <w:right w:val="none" w:sz="0" w:space="0" w:color="auto"/>
                                      </w:divBdr>
                                    </w:div>
                                    <w:div w:id="1201553616">
                                      <w:marLeft w:val="0"/>
                                      <w:marRight w:val="0"/>
                                      <w:marTop w:val="0"/>
                                      <w:marBottom w:val="0"/>
                                      <w:divBdr>
                                        <w:top w:val="none" w:sz="0" w:space="0" w:color="auto"/>
                                        <w:left w:val="none" w:sz="0" w:space="0" w:color="auto"/>
                                        <w:bottom w:val="none" w:sz="0" w:space="0" w:color="auto"/>
                                        <w:right w:val="none" w:sz="0" w:space="0" w:color="auto"/>
                                      </w:divBdr>
                                    </w:div>
                                    <w:div w:id="300773971">
                                      <w:marLeft w:val="0"/>
                                      <w:marRight w:val="0"/>
                                      <w:marTop w:val="0"/>
                                      <w:marBottom w:val="0"/>
                                      <w:divBdr>
                                        <w:top w:val="none" w:sz="0" w:space="0" w:color="auto"/>
                                        <w:left w:val="none" w:sz="0" w:space="0" w:color="auto"/>
                                        <w:bottom w:val="none" w:sz="0" w:space="0" w:color="auto"/>
                                        <w:right w:val="none" w:sz="0" w:space="0" w:color="auto"/>
                                      </w:divBdr>
                                    </w:div>
                                    <w:div w:id="84572671">
                                      <w:marLeft w:val="0"/>
                                      <w:marRight w:val="0"/>
                                      <w:marTop w:val="0"/>
                                      <w:marBottom w:val="0"/>
                                      <w:divBdr>
                                        <w:top w:val="none" w:sz="0" w:space="0" w:color="auto"/>
                                        <w:left w:val="none" w:sz="0" w:space="0" w:color="auto"/>
                                        <w:bottom w:val="none" w:sz="0" w:space="0" w:color="auto"/>
                                        <w:right w:val="none" w:sz="0" w:space="0" w:color="auto"/>
                                      </w:divBdr>
                                    </w:div>
                                    <w:div w:id="1529678516">
                                      <w:marLeft w:val="0"/>
                                      <w:marRight w:val="0"/>
                                      <w:marTop w:val="0"/>
                                      <w:marBottom w:val="0"/>
                                      <w:divBdr>
                                        <w:top w:val="none" w:sz="0" w:space="0" w:color="auto"/>
                                        <w:left w:val="none" w:sz="0" w:space="0" w:color="auto"/>
                                        <w:bottom w:val="none" w:sz="0" w:space="0" w:color="auto"/>
                                        <w:right w:val="none" w:sz="0" w:space="0" w:color="auto"/>
                                      </w:divBdr>
                                    </w:div>
                                  </w:divsChild>
                                </w:div>
                                <w:div w:id="2137989947">
                                  <w:marLeft w:val="0"/>
                                  <w:marRight w:val="0"/>
                                  <w:marTop w:val="0"/>
                                  <w:marBottom w:val="0"/>
                                  <w:divBdr>
                                    <w:top w:val="none" w:sz="0" w:space="0" w:color="auto"/>
                                    <w:left w:val="none" w:sz="0" w:space="0" w:color="auto"/>
                                    <w:bottom w:val="none" w:sz="0" w:space="0" w:color="auto"/>
                                    <w:right w:val="none" w:sz="0" w:space="0" w:color="auto"/>
                                  </w:divBdr>
                                </w:div>
                                <w:div w:id="231161498">
                                  <w:marLeft w:val="0"/>
                                  <w:marRight w:val="0"/>
                                  <w:marTop w:val="0"/>
                                  <w:marBottom w:val="0"/>
                                  <w:divBdr>
                                    <w:top w:val="none" w:sz="0" w:space="0" w:color="auto"/>
                                    <w:left w:val="none" w:sz="0" w:space="0" w:color="auto"/>
                                    <w:bottom w:val="none" w:sz="0" w:space="0" w:color="auto"/>
                                    <w:right w:val="none" w:sz="0" w:space="0" w:color="auto"/>
                                  </w:divBdr>
                                  <w:divsChild>
                                    <w:div w:id="610746936">
                                      <w:marLeft w:val="0"/>
                                      <w:marRight w:val="0"/>
                                      <w:marTop w:val="0"/>
                                      <w:marBottom w:val="0"/>
                                      <w:divBdr>
                                        <w:top w:val="none" w:sz="0" w:space="0" w:color="auto"/>
                                        <w:left w:val="none" w:sz="0" w:space="0" w:color="auto"/>
                                        <w:bottom w:val="none" w:sz="0" w:space="0" w:color="auto"/>
                                        <w:right w:val="none" w:sz="0" w:space="0" w:color="auto"/>
                                      </w:divBdr>
                                    </w:div>
                                    <w:div w:id="1730499740">
                                      <w:marLeft w:val="0"/>
                                      <w:marRight w:val="0"/>
                                      <w:marTop w:val="0"/>
                                      <w:marBottom w:val="0"/>
                                      <w:divBdr>
                                        <w:top w:val="none" w:sz="0" w:space="0" w:color="auto"/>
                                        <w:left w:val="none" w:sz="0" w:space="0" w:color="auto"/>
                                        <w:bottom w:val="none" w:sz="0" w:space="0" w:color="auto"/>
                                        <w:right w:val="none" w:sz="0" w:space="0" w:color="auto"/>
                                      </w:divBdr>
                                    </w:div>
                                    <w:div w:id="119765987">
                                      <w:marLeft w:val="0"/>
                                      <w:marRight w:val="0"/>
                                      <w:marTop w:val="0"/>
                                      <w:marBottom w:val="0"/>
                                      <w:divBdr>
                                        <w:top w:val="none" w:sz="0" w:space="0" w:color="auto"/>
                                        <w:left w:val="none" w:sz="0" w:space="0" w:color="auto"/>
                                        <w:bottom w:val="none" w:sz="0" w:space="0" w:color="auto"/>
                                        <w:right w:val="none" w:sz="0" w:space="0" w:color="auto"/>
                                      </w:divBdr>
                                    </w:div>
                                    <w:div w:id="1403141211">
                                      <w:marLeft w:val="0"/>
                                      <w:marRight w:val="0"/>
                                      <w:marTop w:val="0"/>
                                      <w:marBottom w:val="0"/>
                                      <w:divBdr>
                                        <w:top w:val="none" w:sz="0" w:space="0" w:color="auto"/>
                                        <w:left w:val="none" w:sz="0" w:space="0" w:color="auto"/>
                                        <w:bottom w:val="none" w:sz="0" w:space="0" w:color="auto"/>
                                        <w:right w:val="none" w:sz="0" w:space="0" w:color="auto"/>
                                      </w:divBdr>
                                    </w:div>
                                    <w:div w:id="1991669206">
                                      <w:marLeft w:val="0"/>
                                      <w:marRight w:val="0"/>
                                      <w:marTop w:val="0"/>
                                      <w:marBottom w:val="0"/>
                                      <w:divBdr>
                                        <w:top w:val="none" w:sz="0" w:space="0" w:color="auto"/>
                                        <w:left w:val="none" w:sz="0" w:space="0" w:color="auto"/>
                                        <w:bottom w:val="none" w:sz="0" w:space="0" w:color="auto"/>
                                        <w:right w:val="none" w:sz="0" w:space="0" w:color="auto"/>
                                      </w:divBdr>
                                    </w:div>
                                    <w:div w:id="1296569242">
                                      <w:marLeft w:val="0"/>
                                      <w:marRight w:val="0"/>
                                      <w:marTop w:val="0"/>
                                      <w:marBottom w:val="0"/>
                                      <w:divBdr>
                                        <w:top w:val="none" w:sz="0" w:space="0" w:color="auto"/>
                                        <w:left w:val="none" w:sz="0" w:space="0" w:color="auto"/>
                                        <w:bottom w:val="none" w:sz="0" w:space="0" w:color="auto"/>
                                        <w:right w:val="none" w:sz="0" w:space="0" w:color="auto"/>
                                      </w:divBdr>
                                    </w:div>
                                    <w:div w:id="344983645">
                                      <w:marLeft w:val="0"/>
                                      <w:marRight w:val="0"/>
                                      <w:marTop w:val="0"/>
                                      <w:marBottom w:val="0"/>
                                      <w:divBdr>
                                        <w:top w:val="none" w:sz="0" w:space="0" w:color="auto"/>
                                        <w:left w:val="none" w:sz="0" w:space="0" w:color="auto"/>
                                        <w:bottom w:val="none" w:sz="0" w:space="0" w:color="auto"/>
                                        <w:right w:val="none" w:sz="0" w:space="0" w:color="auto"/>
                                      </w:divBdr>
                                    </w:div>
                                    <w:div w:id="1433207048">
                                      <w:marLeft w:val="0"/>
                                      <w:marRight w:val="0"/>
                                      <w:marTop w:val="0"/>
                                      <w:marBottom w:val="0"/>
                                      <w:divBdr>
                                        <w:top w:val="none" w:sz="0" w:space="0" w:color="auto"/>
                                        <w:left w:val="none" w:sz="0" w:space="0" w:color="auto"/>
                                        <w:bottom w:val="none" w:sz="0" w:space="0" w:color="auto"/>
                                        <w:right w:val="none" w:sz="0" w:space="0" w:color="auto"/>
                                      </w:divBdr>
                                    </w:div>
                                    <w:div w:id="318384643">
                                      <w:marLeft w:val="0"/>
                                      <w:marRight w:val="0"/>
                                      <w:marTop w:val="0"/>
                                      <w:marBottom w:val="0"/>
                                      <w:divBdr>
                                        <w:top w:val="none" w:sz="0" w:space="0" w:color="auto"/>
                                        <w:left w:val="none" w:sz="0" w:space="0" w:color="auto"/>
                                        <w:bottom w:val="none" w:sz="0" w:space="0" w:color="auto"/>
                                        <w:right w:val="none" w:sz="0" w:space="0" w:color="auto"/>
                                      </w:divBdr>
                                    </w:div>
                                    <w:div w:id="1014308151">
                                      <w:marLeft w:val="0"/>
                                      <w:marRight w:val="0"/>
                                      <w:marTop w:val="0"/>
                                      <w:marBottom w:val="0"/>
                                      <w:divBdr>
                                        <w:top w:val="none" w:sz="0" w:space="0" w:color="auto"/>
                                        <w:left w:val="none" w:sz="0" w:space="0" w:color="auto"/>
                                        <w:bottom w:val="none" w:sz="0" w:space="0" w:color="auto"/>
                                        <w:right w:val="none" w:sz="0" w:space="0" w:color="auto"/>
                                      </w:divBdr>
                                    </w:div>
                                    <w:div w:id="1346396572">
                                      <w:marLeft w:val="0"/>
                                      <w:marRight w:val="0"/>
                                      <w:marTop w:val="0"/>
                                      <w:marBottom w:val="0"/>
                                      <w:divBdr>
                                        <w:top w:val="none" w:sz="0" w:space="0" w:color="auto"/>
                                        <w:left w:val="none" w:sz="0" w:space="0" w:color="auto"/>
                                        <w:bottom w:val="none" w:sz="0" w:space="0" w:color="auto"/>
                                        <w:right w:val="none" w:sz="0" w:space="0" w:color="auto"/>
                                      </w:divBdr>
                                    </w:div>
                                    <w:div w:id="1151093646">
                                      <w:marLeft w:val="0"/>
                                      <w:marRight w:val="0"/>
                                      <w:marTop w:val="0"/>
                                      <w:marBottom w:val="0"/>
                                      <w:divBdr>
                                        <w:top w:val="none" w:sz="0" w:space="0" w:color="auto"/>
                                        <w:left w:val="none" w:sz="0" w:space="0" w:color="auto"/>
                                        <w:bottom w:val="none" w:sz="0" w:space="0" w:color="auto"/>
                                        <w:right w:val="none" w:sz="0" w:space="0" w:color="auto"/>
                                      </w:divBdr>
                                    </w:div>
                                    <w:div w:id="745761826">
                                      <w:marLeft w:val="0"/>
                                      <w:marRight w:val="0"/>
                                      <w:marTop w:val="0"/>
                                      <w:marBottom w:val="0"/>
                                      <w:divBdr>
                                        <w:top w:val="none" w:sz="0" w:space="0" w:color="auto"/>
                                        <w:left w:val="none" w:sz="0" w:space="0" w:color="auto"/>
                                        <w:bottom w:val="none" w:sz="0" w:space="0" w:color="auto"/>
                                        <w:right w:val="none" w:sz="0" w:space="0" w:color="auto"/>
                                      </w:divBdr>
                                    </w:div>
                                    <w:div w:id="232736880">
                                      <w:marLeft w:val="0"/>
                                      <w:marRight w:val="0"/>
                                      <w:marTop w:val="0"/>
                                      <w:marBottom w:val="0"/>
                                      <w:divBdr>
                                        <w:top w:val="none" w:sz="0" w:space="0" w:color="auto"/>
                                        <w:left w:val="none" w:sz="0" w:space="0" w:color="auto"/>
                                        <w:bottom w:val="none" w:sz="0" w:space="0" w:color="auto"/>
                                        <w:right w:val="none" w:sz="0" w:space="0" w:color="auto"/>
                                      </w:divBdr>
                                    </w:div>
                                  </w:divsChild>
                                </w:div>
                                <w:div w:id="681204980">
                                  <w:marLeft w:val="0"/>
                                  <w:marRight w:val="0"/>
                                  <w:marTop w:val="0"/>
                                  <w:marBottom w:val="0"/>
                                  <w:divBdr>
                                    <w:top w:val="none" w:sz="0" w:space="0" w:color="auto"/>
                                    <w:left w:val="none" w:sz="0" w:space="0" w:color="auto"/>
                                    <w:bottom w:val="none" w:sz="0" w:space="0" w:color="auto"/>
                                    <w:right w:val="none" w:sz="0" w:space="0" w:color="auto"/>
                                  </w:divBdr>
                                </w:div>
                                <w:div w:id="573012737">
                                  <w:marLeft w:val="0"/>
                                  <w:marRight w:val="0"/>
                                  <w:marTop w:val="0"/>
                                  <w:marBottom w:val="0"/>
                                  <w:divBdr>
                                    <w:top w:val="none" w:sz="0" w:space="0" w:color="auto"/>
                                    <w:left w:val="none" w:sz="0" w:space="0" w:color="auto"/>
                                    <w:bottom w:val="none" w:sz="0" w:space="0" w:color="auto"/>
                                    <w:right w:val="none" w:sz="0" w:space="0" w:color="auto"/>
                                  </w:divBdr>
                                  <w:divsChild>
                                    <w:div w:id="631249140">
                                      <w:marLeft w:val="0"/>
                                      <w:marRight w:val="0"/>
                                      <w:marTop w:val="0"/>
                                      <w:marBottom w:val="0"/>
                                      <w:divBdr>
                                        <w:top w:val="none" w:sz="0" w:space="0" w:color="auto"/>
                                        <w:left w:val="none" w:sz="0" w:space="0" w:color="auto"/>
                                        <w:bottom w:val="none" w:sz="0" w:space="0" w:color="auto"/>
                                        <w:right w:val="none" w:sz="0" w:space="0" w:color="auto"/>
                                      </w:divBdr>
                                    </w:div>
                                    <w:div w:id="1523083364">
                                      <w:marLeft w:val="0"/>
                                      <w:marRight w:val="0"/>
                                      <w:marTop w:val="0"/>
                                      <w:marBottom w:val="0"/>
                                      <w:divBdr>
                                        <w:top w:val="none" w:sz="0" w:space="0" w:color="auto"/>
                                        <w:left w:val="none" w:sz="0" w:space="0" w:color="auto"/>
                                        <w:bottom w:val="none" w:sz="0" w:space="0" w:color="auto"/>
                                        <w:right w:val="none" w:sz="0" w:space="0" w:color="auto"/>
                                      </w:divBdr>
                                    </w:div>
                                    <w:div w:id="1872183210">
                                      <w:marLeft w:val="0"/>
                                      <w:marRight w:val="0"/>
                                      <w:marTop w:val="0"/>
                                      <w:marBottom w:val="0"/>
                                      <w:divBdr>
                                        <w:top w:val="none" w:sz="0" w:space="0" w:color="auto"/>
                                        <w:left w:val="none" w:sz="0" w:space="0" w:color="auto"/>
                                        <w:bottom w:val="none" w:sz="0" w:space="0" w:color="auto"/>
                                        <w:right w:val="none" w:sz="0" w:space="0" w:color="auto"/>
                                      </w:divBdr>
                                    </w:div>
                                    <w:div w:id="1793554227">
                                      <w:marLeft w:val="0"/>
                                      <w:marRight w:val="0"/>
                                      <w:marTop w:val="0"/>
                                      <w:marBottom w:val="0"/>
                                      <w:divBdr>
                                        <w:top w:val="none" w:sz="0" w:space="0" w:color="auto"/>
                                        <w:left w:val="none" w:sz="0" w:space="0" w:color="auto"/>
                                        <w:bottom w:val="none" w:sz="0" w:space="0" w:color="auto"/>
                                        <w:right w:val="none" w:sz="0" w:space="0" w:color="auto"/>
                                      </w:divBdr>
                                    </w:div>
                                    <w:div w:id="128861152">
                                      <w:marLeft w:val="0"/>
                                      <w:marRight w:val="0"/>
                                      <w:marTop w:val="0"/>
                                      <w:marBottom w:val="0"/>
                                      <w:divBdr>
                                        <w:top w:val="none" w:sz="0" w:space="0" w:color="auto"/>
                                        <w:left w:val="none" w:sz="0" w:space="0" w:color="auto"/>
                                        <w:bottom w:val="none" w:sz="0" w:space="0" w:color="auto"/>
                                        <w:right w:val="none" w:sz="0" w:space="0" w:color="auto"/>
                                      </w:divBdr>
                                    </w:div>
                                    <w:div w:id="1977953832">
                                      <w:marLeft w:val="0"/>
                                      <w:marRight w:val="0"/>
                                      <w:marTop w:val="0"/>
                                      <w:marBottom w:val="0"/>
                                      <w:divBdr>
                                        <w:top w:val="none" w:sz="0" w:space="0" w:color="auto"/>
                                        <w:left w:val="none" w:sz="0" w:space="0" w:color="auto"/>
                                        <w:bottom w:val="none" w:sz="0" w:space="0" w:color="auto"/>
                                        <w:right w:val="none" w:sz="0" w:space="0" w:color="auto"/>
                                      </w:divBdr>
                                    </w:div>
                                    <w:div w:id="1441341384">
                                      <w:marLeft w:val="0"/>
                                      <w:marRight w:val="0"/>
                                      <w:marTop w:val="0"/>
                                      <w:marBottom w:val="0"/>
                                      <w:divBdr>
                                        <w:top w:val="none" w:sz="0" w:space="0" w:color="auto"/>
                                        <w:left w:val="none" w:sz="0" w:space="0" w:color="auto"/>
                                        <w:bottom w:val="none" w:sz="0" w:space="0" w:color="auto"/>
                                        <w:right w:val="none" w:sz="0" w:space="0" w:color="auto"/>
                                      </w:divBdr>
                                    </w:div>
                                    <w:div w:id="1571847344">
                                      <w:marLeft w:val="0"/>
                                      <w:marRight w:val="0"/>
                                      <w:marTop w:val="0"/>
                                      <w:marBottom w:val="0"/>
                                      <w:divBdr>
                                        <w:top w:val="none" w:sz="0" w:space="0" w:color="auto"/>
                                        <w:left w:val="none" w:sz="0" w:space="0" w:color="auto"/>
                                        <w:bottom w:val="none" w:sz="0" w:space="0" w:color="auto"/>
                                        <w:right w:val="none" w:sz="0" w:space="0" w:color="auto"/>
                                      </w:divBdr>
                                    </w:div>
                                  </w:divsChild>
                                </w:div>
                                <w:div w:id="209458204">
                                  <w:marLeft w:val="0"/>
                                  <w:marRight w:val="0"/>
                                  <w:marTop w:val="0"/>
                                  <w:marBottom w:val="0"/>
                                  <w:divBdr>
                                    <w:top w:val="none" w:sz="0" w:space="0" w:color="auto"/>
                                    <w:left w:val="none" w:sz="0" w:space="0" w:color="auto"/>
                                    <w:bottom w:val="none" w:sz="0" w:space="0" w:color="auto"/>
                                    <w:right w:val="none" w:sz="0" w:space="0" w:color="auto"/>
                                  </w:divBdr>
                                </w:div>
                                <w:div w:id="830485165">
                                  <w:marLeft w:val="0"/>
                                  <w:marRight w:val="0"/>
                                  <w:marTop w:val="0"/>
                                  <w:marBottom w:val="0"/>
                                  <w:divBdr>
                                    <w:top w:val="none" w:sz="0" w:space="0" w:color="auto"/>
                                    <w:left w:val="none" w:sz="0" w:space="0" w:color="auto"/>
                                    <w:bottom w:val="none" w:sz="0" w:space="0" w:color="auto"/>
                                    <w:right w:val="none" w:sz="0" w:space="0" w:color="auto"/>
                                  </w:divBdr>
                                  <w:divsChild>
                                    <w:div w:id="369452920">
                                      <w:marLeft w:val="0"/>
                                      <w:marRight w:val="0"/>
                                      <w:marTop w:val="0"/>
                                      <w:marBottom w:val="0"/>
                                      <w:divBdr>
                                        <w:top w:val="none" w:sz="0" w:space="0" w:color="auto"/>
                                        <w:left w:val="none" w:sz="0" w:space="0" w:color="auto"/>
                                        <w:bottom w:val="none" w:sz="0" w:space="0" w:color="auto"/>
                                        <w:right w:val="none" w:sz="0" w:space="0" w:color="auto"/>
                                      </w:divBdr>
                                    </w:div>
                                    <w:div w:id="65345045">
                                      <w:marLeft w:val="0"/>
                                      <w:marRight w:val="0"/>
                                      <w:marTop w:val="0"/>
                                      <w:marBottom w:val="0"/>
                                      <w:divBdr>
                                        <w:top w:val="none" w:sz="0" w:space="0" w:color="auto"/>
                                        <w:left w:val="none" w:sz="0" w:space="0" w:color="auto"/>
                                        <w:bottom w:val="none" w:sz="0" w:space="0" w:color="auto"/>
                                        <w:right w:val="none" w:sz="0" w:space="0" w:color="auto"/>
                                      </w:divBdr>
                                    </w:div>
                                    <w:div w:id="1030298327">
                                      <w:marLeft w:val="0"/>
                                      <w:marRight w:val="0"/>
                                      <w:marTop w:val="0"/>
                                      <w:marBottom w:val="0"/>
                                      <w:divBdr>
                                        <w:top w:val="none" w:sz="0" w:space="0" w:color="auto"/>
                                        <w:left w:val="none" w:sz="0" w:space="0" w:color="auto"/>
                                        <w:bottom w:val="none" w:sz="0" w:space="0" w:color="auto"/>
                                        <w:right w:val="none" w:sz="0" w:space="0" w:color="auto"/>
                                      </w:divBdr>
                                    </w:div>
                                  </w:divsChild>
                                </w:div>
                                <w:div w:id="470944265">
                                  <w:marLeft w:val="0"/>
                                  <w:marRight w:val="0"/>
                                  <w:marTop w:val="0"/>
                                  <w:marBottom w:val="0"/>
                                  <w:divBdr>
                                    <w:top w:val="none" w:sz="0" w:space="0" w:color="auto"/>
                                    <w:left w:val="none" w:sz="0" w:space="0" w:color="auto"/>
                                    <w:bottom w:val="none" w:sz="0" w:space="0" w:color="auto"/>
                                    <w:right w:val="none" w:sz="0" w:space="0" w:color="auto"/>
                                  </w:divBdr>
                                </w:div>
                                <w:div w:id="573008379">
                                  <w:marLeft w:val="0"/>
                                  <w:marRight w:val="0"/>
                                  <w:marTop w:val="0"/>
                                  <w:marBottom w:val="0"/>
                                  <w:divBdr>
                                    <w:top w:val="none" w:sz="0" w:space="0" w:color="auto"/>
                                    <w:left w:val="none" w:sz="0" w:space="0" w:color="auto"/>
                                    <w:bottom w:val="none" w:sz="0" w:space="0" w:color="auto"/>
                                    <w:right w:val="none" w:sz="0" w:space="0" w:color="auto"/>
                                  </w:divBdr>
                                  <w:divsChild>
                                    <w:div w:id="2109957197">
                                      <w:marLeft w:val="0"/>
                                      <w:marRight w:val="0"/>
                                      <w:marTop w:val="0"/>
                                      <w:marBottom w:val="0"/>
                                      <w:divBdr>
                                        <w:top w:val="none" w:sz="0" w:space="0" w:color="auto"/>
                                        <w:left w:val="none" w:sz="0" w:space="0" w:color="auto"/>
                                        <w:bottom w:val="none" w:sz="0" w:space="0" w:color="auto"/>
                                        <w:right w:val="none" w:sz="0" w:space="0" w:color="auto"/>
                                      </w:divBdr>
                                    </w:div>
                                    <w:div w:id="235168152">
                                      <w:marLeft w:val="0"/>
                                      <w:marRight w:val="0"/>
                                      <w:marTop w:val="0"/>
                                      <w:marBottom w:val="0"/>
                                      <w:divBdr>
                                        <w:top w:val="none" w:sz="0" w:space="0" w:color="auto"/>
                                        <w:left w:val="none" w:sz="0" w:space="0" w:color="auto"/>
                                        <w:bottom w:val="none" w:sz="0" w:space="0" w:color="auto"/>
                                        <w:right w:val="none" w:sz="0" w:space="0" w:color="auto"/>
                                      </w:divBdr>
                                    </w:div>
                                  </w:divsChild>
                                </w:div>
                                <w:div w:id="1747142627">
                                  <w:marLeft w:val="0"/>
                                  <w:marRight w:val="0"/>
                                  <w:marTop w:val="0"/>
                                  <w:marBottom w:val="0"/>
                                  <w:divBdr>
                                    <w:top w:val="none" w:sz="0" w:space="0" w:color="auto"/>
                                    <w:left w:val="none" w:sz="0" w:space="0" w:color="auto"/>
                                    <w:bottom w:val="none" w:sz="0" w:space="0" w:color="auto"/>
                                    <w:right w:val="none" w:sz="0" w:space="0" w:color="auto"/>
                                  </w:divBdr>
                                </w:div>
                                <w:div w:id="1871145143">
                                  <w:marLeft w:val="0"/>
                                  <w:marRight w:val="0"/>
                                  <w:marTop w:val="0"/>
                                  <w:marBottom w:val="0"/>
                                  <w:divBdr>
                                    <w:top w:val="none" w:sz="0" w:space="0" w:color="auto"/>
                                    <w:left w:val="none" w:sz="0" w:space="0" w:color="auto"/>
                                    <w:bottom w:val="none" w:sz="0" w:space="0" w:color="auto"/>
                                    <w:right w:val="none" w:sz="0" w:space="0" w:color="auto"/>
                                  </w:divBdr>
                                  <w:divsChild>
                                    <w:div w:id="1880166594">
                                      <w:marLeft w:val="0"/>
                                      <w:marRight w:val="0"/>
                                      <w:marTop w:val="0"/>
                                      <w:marBottom w:val="0"/>
                                      <w:divBdr>
                                        <w:top w:val="none" w:sz="0" w:space="0" w:color="auto"/>
                                        <w:left w:val="none" w:sz="0" w:space="0" w:color="auto"/>
                                        <w:bottom w:val="none" w:sz="0" w:space="0" w:color="auto"/>
                                        <w:right w:val="none" w:sz="0" w:space="0" w:color="auto"/>
                                      </w:divBdr>
                                    </w:div>
                                  </w:divsChild>
                                </w:div>
                                <w:div w:id="1796101350">
                                  <w:marLeft w:val="0"/>
                                  <w:marRight w:val="0"/>
                                  <w:marTop w:val="0"/>
                                  <w:marBottom w:val="0"/>
                                  <w:divBdr>
                                    <w:top w:val="none" w:sz="0" w:space="0" w:color="auto"/>
                                    <w:left w:val="none" w:sz="0" w:space="0" w:color="auto"/>
                                    <w:bottom w:val="none" w:sz="0" w:space="0" w:color="auto"/>
                                    <w:right w:val="none" w:sz="0" w:space="0" w:color="auto"/>
                                  </w:divBdr>
                                </w:div>
                                <w:div w:id="1928416797">
                                  <w:marLeft w:val="0"/>
                                  <w:marRight w:val="0"/>
                                  <w:marTop w:val="0"/>
                                  <w:marBottom w:val="0"/>
                                  <w:divBdr>
                                    <w:top w:val="none" w:sz="0" w:space="0" w:color="auto"/>
                                    <w:left w:val="none" w:sz="0" w:space="0" w:color="auto"/>
                                    <w:bottom w:val="none" w:sz="0" w:space="0" w:color="auto"/>
                                    <w:right w:val="none" w:sz="0" w:space="0" w:color="auto"/>
                                  </w:divBdr>
                                  <w:divsChild>
                                    <w:div w:id="244850020">
                                      <w:marLeft w:val="0"/>
                                      <w:marRight w:val="0"/>
                                      <w:marTop w:val="0"/>
                                      <w:marBottom w:val="0"/>
                                      <w:divBdr>
                                        <w:top w:val="none" w:sz="0" w:space="0" w:color="auto"/>
                                        <w:left w:val="none" w:sz="0" w:space="0" w:color="auto"/>
                                        <w:bottom w:val="none" w:sz="0" w:space="0" w:color="auto"/>
                                        <w:right w:val="none" w:sz="0" w:space="0" w:color="auto"/>
                                      </w:divBdr>
                                    </w:div>
                                    <w:div w:id="516895570">
                                      <w:marLeft w:val="0"/>
                                      <w:marRight w:val="0"/>
                                      <w:marTop w:val="0"/>
                                      <w:marBottom w:val="0"/>
                                      <w:divBdr>
                                        <w:top w:val="none" w:sz="0" w:space="0" w:color="auto"/>
                                        <w:left w:val="none" w:sz="0" w:space="0" w:color="auto"/>
                                        <w:bottom w:val="none" w:sz="0" w:space="0" w:color="auto"/>
                                        <w:right w:val="none" w:sz="0" w:space="0" w:color="auto"/>
                                      </w:divBdr>
                                    </w:div>
                                  </w:divsChild>
                                </w:div>
                                <w:div w:id="1424840592">
                                  <w:marLeft w:val="0"/>
                                  <w:marRight w:val="0"/>
                                  <w:marTop w:val="0"/>
                                  <w:marBottom w:val="0"/>
                                  <w:divBdr>
                                    <w:top w:val="none" w:sz="0" w:space="0" w:color="auto"/>
                                    <w:left w:val="none" w:sz="0" w:space="0" w:color="auto"/>
                                    <w:bottom w:val="none" w:sz="0" w:space="0" w:color="auto"/>
                                    <w:right w:val="none" w:sz="0" w:space="0" w:color="auto"/>
                                  </w:divBdr>
                                </w:div>
                                <w:div w:id="130901900">
                                  <w:marLeft w:val="0"/>
                                  <w:marRight w:val="0"/>
                                  <w:marTop w:val="0"/>
                                  <w:marBottom w:val="0"/>
                                  <w:divBdr>
                                    <w:top w:val="none" w:sz="0" w:space="0" w:color="auto"/>
                                    <w:left w:val="none" w:sz="0" w:space="0" w:color="auto"/>
                                    <w:bottom w:val="none" w:sz="0" w:space="0" w:color="auto"/>
                                    <w:right w:val="none" w:sz="0" w:space="0" w:color="auto"/>
                                  </w:divBdr>
                                  <w:divsChild>
                                    <w:div w:id="1048265774">
                                      <w:marLeft w:val="0"/>
                                      <w:marRight w:val="0"/>
                                      <w:marTop w:val="0"/>
                                      <w:marBottom w:val="0"/>
                                      <w:divBdr>
                                        <w:top w:val="none" w:sz="0" w:space="0" w:color="auto"/>
                                        <w:left w:val="none" w:sz="0" w:space="0" w:color="auto"/>
                                        <w:bottom w:val="none" w:sz="0" w:space="0" w:color="auto"/>
                                        <w:right w:val="none" w:sz="0" w:space="0" w:color="auto"/>
                                      </w:divBdr>
                                    </w:div>
                                    <w:div w:id="1177961704">
                                      <w:marLeft w:val="0"/>
                                      <w:marRight w:val="0"/>
                                      <w:marTop w:val="0"/>
                                      <w:marBottom w:val="0"/>
                                      <w:divBdr>
                                        <w:top w:val="none" w:sz="0" w:space="0" w:color="auto"/>
                                        <w:left w:val="none" w:sz="0" w:space="0" w:color="auto"/>
                                        <w:bottom w:val="none" w:sz="0" w:space="0" w:color="auto"/>
                                        <w:right w:val="none" w:sz="0" w:space="0" w:color="auto"/>
                                      </w:divBdr>
                                    </w:div>
                                    <w:div w:id="71198544">
                                      <w:marLeft w:val="0"/>
                                      <w:marRight w:val="0"/>
                                      <w:marTop w:val="0"/>
                                      <w:marBottom w:val="0"/>
                                      <w:divBdr>
                                        <w:top w:val="none" w:sz="0" w:space="0" w:color="auto"/>
                                        <w:left w:val="none" w:sz="0" w:space="0" w:color="auto"/>
                                        <w:bottom w:val="none" w:sz="0" w:space="0" w:color="auto"/>
                                        <w:right w:val="none" w:sz="0" w:space="0" w:color="auto"/>
                                      </w:divBdr>
                                    </w:div>
                                    <w:div w:id="544295534">
                                      <w:marLeft w:val="0"/>
                                      <w:marRight w:val="0"/>
                                      <w:marTop w:val="0"/>
                                      <w:marBottom w:val="0"/>
                                      <w:divBdr>
                                        <w:top w:val="none" w:sz="0" w:space="0" w:color="auto"/>
                                        <w:left w:val="none" w:sz="0" w:space="0" w:color="auto"/>
                                        <w:bottom w:val="none" w:sz="0" w:space="0" w:color="auto"/>
                                        <w:right w:val="none" w:sz="0" w:space="0" w:color="auto"/>
                                      </w:divBdr>
                                    </w:div>
                                  </w:divsChild>
                                </w:div>
                                <w:div w:id="233199922">
                                  <w:marLeft w:val="0"/>
                                  <w:marRight w:val="0"/>
                                  <w:marTop w:val="0"/>
                                  <w:marBottom w:val="0"/>
                                  <w:divBdr>
                                    <w:top w:val="none" w:sz="0" w:space="0" w:color="auto"/>
                                    <w:left w:val="none" w:sz="0" w:space="0" w:color="auto"/>
                                    <w:bottom w:val="none" w:sz="0" w:space="0" w:color="auto"/>
                                    <w:right w:val="none" w:sz="0" w:space="0" w:color="auto"/>
                                  </w:divBdr>
                                </w:div>
                                <w:div w:id="742797556">
                                  <w:marLeft w:val="0"/>
                                  <w:marRight w:val="0"/>
                                  <w:marTop w:val="0"/>
                                  <w:marBottom w:val="0"/>
                                  <w:divBdr>
                                    <w:top w:val="none" w:sz="0" w:space="0" w:color="auto"/>
                                    <w:left w:val="none" w:sz="0" w:space="0" w:color="auto"/>
                                    <w:bottom w:val="none" w:sz="0" w:space="0" w:color="auto"/>
                                    <w:right w:val="none" w:sz="0" w:space="0" w:color="auto"/>
                                  </w:divBdr>
                                  <w:divsChild>
                                    <w:div w:id="66467485">
                                      <w:marLeft w:val="0"/>
                                      <w:marRight w:val="0"/>
                                      <w:marTop w:val="0"/>
                                      <w:marBottom w:val="0"/>
                                      <w:divBdr>
                                        <w:top w:val="none" w:sz="0" w:space="0" w:color="auto"/>
                                        <w:left w:val="none" w:sz="0" w:space="0" w:color="auto"/>
                                        <w:bottom w:val="none" w:sz="0" w:space="0" w:color="auto"/>
                                        <w:right w:val="none" w:sz="0" w:space="0" w:color="auto"/>
                                      </w:divBdr>
                                    </w:div>
                                  </w:divsChild>
                                </w:div>
                                <w:div w:id="194386829">
                                  <w:marLeft w:val="0"/>
                                  <w:marRight w:val="0"/>
                                  <w:marTop w:val="0"/>
                                  <w:marBottom w:val="0"/>
                                  <w:divBdr>
                                    <w:top w:val="none" w:sz="0" w:space="0" w:color="auto"/>
                                    <w:left w:val="none" w:sz="0" w:space="0" w:color="auto"/>
                                    <w:bottom w:val="none" w:sz="0" w:space="0" w:color="auto"/>
                                    <w:right w:val="none" w:sz="0" w:space="0" w:color="auto"/>
                                  </w:divBdr>
                                </w:div>
                                <w:div w:id="1902985072">
                                  <w:marLeft w:val="0"/>
                                  <w:marRight w:val="0"/>
                                  <w:marTop w:val="0"/>
                                  <w:marBottom w:val="0"/>
                                  <w:divBdr>
                                    <w:top w:val="none" w:sz="0" w:space="0" w:color="auto"/>
                                    <w:left w:val="none" w:sz="0" w:space="0" w:color="auto"/>
                                    <w:bottom w:val="none" w:sz="0" w:space="0" w:color="auto"/>
                                    <w:right w:val="none" w:sz="0" w:space="0" w:color="auto"/>
                                  </w:divBdr>
                                </w:div>
                                <w:div w:id="692879228">
                                  <w:marLeft w:val="0"/>
                                  <w:marRight w:val="0"/>
                                  <w:marTop w:val="0"/>
                                  <w:marBottom w:val="0"/>
                                  <w:divBdr>
                                    <w:top w:val="none" w:sz="0" w:space="0" w:color="auto"/>
                                    <w:left w:val="none" w:sz="0" w:space="0" w:color="auto"/>
                                    <w:bottom w:val="none" w:sz="0" w:space="0" w:color="auto"/>
                                    <w:right w:val="none" w:sz="0" w:space="0" w:color="auto"/>
                                  </w:divBdr>
                                  <w:divsChild>
                                    <w:div w:id="1227884485">
                                      <w:marLeft w:val="0"/>
                                      <w:marRight w:val="0"/>
                                      <w:marTop w:val="0"/>
                                      <w:marBottom w:val="0"/>
                                      <w:divBdr>
                                        <w:top w:val="none" w:sz="0" w:space="0" w:color="auto"/>
                                        <w:left w:val="none" w:sz="0" w:space="0" w:color="auto"/>
                                        <w:bottom w:val="none" w:sz="0" w:space="0" w:color="auto"/>
                                        <w:right w:val="none" w:sz="0" w:space="0" w:color="auto"/>
                                      </w:divBdr>
                                    </w:div>
                                    <w:div w:id="713505005">
                                      <w:marLeft w:val="0"/>
                                      <w:marRight w:val="0"/>
                                      <w:marTop w:val="0"/>
                                      <w:marBottom w:val="0"/>
                                      <w:divBdr>
                                        <w:top w:val="none" w:sz="0" w:space="0" w:color="auto"/>
                                        <w:left w:val="none" w:sz="0" w:space="0" w:color="auto"/>
                                        <w:bottom w:val="none" w:sz="0" w:space="0" w:color="auto"/>
                                        <w:right w:val="none" w:sz="0" w:space="0" w:color="auto"/>
                                      </w:divBdr>
                                    </w:div>
                                    <w:div w:id="133640963">
                                      <w:marLeft w:val="0"/>
                                      <w:marRight w:val="0"/>
                                      <w:marTop w:val="0"/>
                                      <w:marBottom w:val="0"/>
                                      <w:divBdr>
                                        <w:top w:val="none" w:sz="0" w:space="0" w:color="auto"/>
                                        <w:left w:val="none" w:sz="0" w:space="0" w:color="auto"/>
                                        <w:bottom w:val="none" w:sz="0" w:space="0" w:color="auto"/>
                                        <w:right w:val="none" w:sz="0" w:space="0" w:color="auto"/>
                                      </w:divBdr>
                                    </w:div>
                                    <w:div w:id="539825358">
                                      <w:marLeft w:val="0"/>
                                      <w:marRight w:val="0"/>
                                      <w:marTop w:val="0"/>
                                      <w:marBottom w:val="0"/>
                                      <w:divBdr>
                                        <w:top w:val="none" w:sz="0" w:space="0" w:color="auto"/>
                                        <w:left w:val="none" w:sz="0" w:space="0" w:color="auto"/>
                                        <w:bottom w:val="none" w:sz="0" w:space="0" w:color="auto"/>
                                        <w:right w:val="none" w:sz="0" w:space="0" w:color="auto"/>
                                      </w:divBdr>
                                    </w:div>
                                    <w:div w:id="840773184">
                                      <w:marLeft w:val="0"/>
                                      <w:marRight w:val="0"/>
                                      <w:marTop w:val="0"/>
                                      <w:marBottom w:val="0"/>
                                      <w:divBdr>
                                        <w:top w:val="none" w:sz="0" w:space="0" w:color="auto"/>
                                        <w:left w:val="none" w:sz="0" w:space="0" w:color="auto"/>
                                        <w:bottom w:val="none" w:sz="0" w:space="0" w:color="auto"/>
                                        <w:right w:val="none" w:sz="0" w:space="0" w:color="auto"/>
                                      </w:divBdr>
                                    </w:div>
                                    <w:div w:id="1758208026">
                                      <w:marLeft w:val="0"/>
                                      <w:marRight w:val="0"/>
                                      <w:marTop w:val="0"/>
                                      <w:marBottom w:val="0"/>
                                      <w:divBdr>
                                        <w:top w:val="none" w:sz="0" w:space="0" w:color="auto"/>
                                        <w:left w:val="none" w:sz="0" w:space="0" w:color="auto"/>
                                        <w:bottom w:val="none" w:sz="0" w:space="0" w:color="auto"/>
                                        <w:right w:val="none" w:sz="0" w:space="0" w:color="auto"/>
                                      </w:divBdr>
                                    </w:div>
                                  </w:divsChild>
                                </w:div>
                                <w:div w:id="1518692113">
                                  <w:marLeft w:val="0"/>
                                  <w:marRight w:val="0"/>
                                  <w:marTop w:val="0"/>
                                  <w:marBottom w:val="0"/>
                                  <w:divBdr>
                                    <w:top w:val="none" w:sz="0" w:space="0" w:color="auto"/>
                                    <w:left w:val="none" w:sz="0" w:space="0" w:color="auto"/>
                                    <w:bottom w:val="none" w:sz="0" w:space="0" w:color="auto"/>
                                    <w:right w:val="none" w:sz="0" w:space="0" w:color="auto"/>
                                  </w:divBdr>
                                </w:div>
                                <w:div w:id="128714826">
                                  <w:marLeft w:val="0"/>
                                  <w:marRight w:val="0"/>
                                  <w:marTop w:val="0"/>
                                  <w:marBottom w:val="0"/>
                                  <w:divBdr>
                                    <w:top w:val="none" w:sz="0" w:space="0" w:color="auto"/>
                                    <w:left w:val="none" w:sz="0" w:space="0" w:color="auto"/>
                                    <w:bottom w:val="none" w:sz="0" w:space="0" w:color="auto"/>
                                    <w:right w:val="none" w:sz="0" w:space="0" w:color="auto"/>
                                  </w:divBdr>
                                  <w:divsChild>
                                    <w:div w:id="631402708">
                                      <w:marLeft w:val="0"/>
                                      <w:marRight w:val="0"/>
                                      <w:marTop w:val="0"/>
                                      <w:marBottom w:val="0"/>
                                      <w:divBdr>
                                        <w:top w:val="none" w:sz="0" w:space="0" w:color="auto"/>
                                        <w:left w:val="none" w:sz="0" w:space="0" w:color="auto"/>
                                        <w:bottom w:val="none" w:sz="0" w:space="0" w:color="auto"/>
                                        <w:right w:val="none" w:sz="0" w:space="0" w:color="auto"/>
                                      </w:divBdr>
                                    </w:div>
                                    <w:div w:id="203101126">
                                      <w:marLeft w:val="0"/>
                                      <w:marRight w:val="0"/>
                                      <w:marTop w:val="0"/>
                                      <w:marBottom w:val="0"/>
                                      <w:divBdr>
                                        <w:top w:val="none" w:sz="0" w:space="0" w:color="auto"/>
                                        <w:left w:val="none" w:sz="0" w:space="0" w:color="auto"/>
                                        <w:bottom w:val="none" w:sz="0" w:space="0" w:color="auto"/>
                                        <w:right w:val="none" w:sz="0" w:space="0" w:color="auto"/>
                                      </w:divBdr>
                                    </w:div>
                                    <w:div w:id="859393051">
                                      <w:marLeft w:val="0"/>
                                      <w:marRight w:val="0"/>
                                      <w:marTop w:val="0"/>
                                      <w:marBottom w:val="0"/>
                                      <w:divBdr>
                                        <w:top w:val="none" w:sz="0" w:space="0" w:color="auto"/>
                                        <w:left w:val="none" w:sz="0" w:space="0" w:color="auto"/>
                                        <w:bottom w:val="none" w:sz="0" w:space="0" w:color="auto"/>
                                        <w:right w:val="none" w:sz="0" w:space="0" w:color="auto"/>
                                      </w:divBdr>
                                    </w:div>
                                    <w:div w:id="1470322107">
                                      <w:marLeft w:val="0"/>
                                      <w:marRight w:val="0"/>
                                      <w:marTop w:val="0"/>
                                      <w:marBottom w:val="0"/>
                                      <w:divBdr>
                                        <w:top w:val="none" w:sz="0" w:space="0" w:color="auto"/>
                                        <w:left w:val="none" w:sz="0" w:space="0" w:color="auto"/>
                                        <w:bottom w:val="none" w:sz="0" w:space="0" w:color="auto"/>
                                        <w:right w:val="none" w:sz="0" w:space="0" w:color="auto"/>
                                      </w:divBdr>
                                    </w:div>
                                  </w:divsChild>
                                </w:div>
                                <w:div w:id="74713461">
                                  <w:marLeft w:val="0"/>
                                  <w:marRight w:val="0"/>
                                  <w:marTop w:val="0"/>
                                  <w:marBottom w:val="0"/>
                                  <w:divBdr>
                                    <w:top w:val="none" w:sz="0" w:space="0" w:color="auto"/>
                                    <w:left w:val="none" w:sz="0" w:space="0" w:color="auto"/>
                                    <w:bottom w:val="none" w:sz="0" w:space="0" w:color="auto"/>
                                    <w:right w:val="none" w:sz="0" w:space="0" w:color="auto"/>
                                  </w:divBdr>
                                </w:div>
                                <w:div w:id="1632980084">
                                  <w:marLeft w:val="0"/>
                                  <w:marRight w:val="0"/>
                                  <w:marTop w:val="0"/>
                                  <w:marBottom w:val="0"/>
                                  <w:divBdr>
                                    <w:top w:val="none" w:sz="0" w:space="0" w:color="auto"/>
                                    <w:left w:val="none" w:sz="0" w:space="0" w:color="auto"/>
                                    <w:bottom w:val="none" w:sz="0" w:space="0" w:color="auto"/>
                                    <w:right w:val="none" w:sz="0" w:space="0" w:color="auto"/>
                                  </w:divBdr>
                                  <w:divsChild>
                                    <w:div w:id="1525246781">
                                      <w:marLeft w:val="0"/>
                                      <w:marRight w:val="0"/>
                                      <w:marTop w:val="0"/>
                                      <w:marBottom w:val="0"/>
                                      <w:divBdr>
                                        <w:top w:val="none" w:sz="0" w:space="0" w:color="auto"/>
                                        <w:left w:val="none" w:sz="0" w:space="0" w:color="auto"/>
                                        <w:bottom w:val="none" w:sz="0" w:space="0" w:color="auto"/>
                                        <w:right w:val="none" w:sz="0" w:space="0" w:color="auto"/>
                                      </w:divBdr>
                                    </w:div>
                                    <w:div w:id="1034817140">
                                      <w:marLeft w:val="0"/>
                                      <w:marRight w:val="0"/>
                                      <w:marTop w:val="0"/>
                                      <w:marBottom w:val="0"/>
                                      <w:divBdr>
                                        <w:top w:val="none" w:sz="0" w:space="0" w:color="auto"/>
                                        <w:left w:val="none" w:sz="0" w:space="0" w:color="auto"/>
                                        <w:bottom w:val="none" w:sz="0" w:space="0" w:color="auto"/>
                                        <w:right w:val="none" w:sz="0" w:space="0" w:color="auto"/>
                                      </w:divBdr>
                                    </w:div>
                                    <w:div w:id="248929907">
                                      <w:marLeft w:val="0"/>
                                      <w:marRight w:val="0"/>
                                      <w:marTop w:val="0"/>
                                      <w:marBottom w:val="0"/>
                                      <w:divBdr>
                                        <w:top w:val="none" w:sz="0" w:space="0" w:color="auto"/>
                                        <w:left w:val="none" w:sz="0" w:space="0" w:color="auto"/>
                                        <w:bottom w:val="none" w:sz="0" w:space="0" w:color="auto"/>
                                        <w:right w:val="none" w:sz="0" w:space="0" w:color="auto"/>
                                      </w:divBdr>
                                    </w:div>
                                    <w:div w:id="2080252269">
                                      <w:marLeft w:val="0"/>
                                      <w:marRight w:val="0"/>
                                      <w:marTop w:val="0"/>
                                      <w:marBottom w:val="0"/>
                                      <w:divBdr>
                                        <w:top w:val="none" w:sz="0" w:space="0" w:color="auto"/>
                                        <w:left w:val="none" w:sz="0" w:space="0" w:color="auto"/>
                                        <w:bottom w:val="none" w:sz="0" w:space="0" w:color="auto"/>
                                        <w:right w:val="none" w:sz="0" w:space="0" w:color="auto"/>
                                      </w:divBdr>
                                    </w:div>
                                    <w:div w:id="1615558523">
                                      <w:marLeft w:val="0"/>
                                      <w:marRight w:val="0"/>
                                      <w:marTop w:val="0"/>
                                      <w:marBottom w:val="0"/>
                                      <w:divBdr>
                                        <w:top w:val="none" w:sz="0" w:space="0" w:color="auto"/>
                                        <w:left w:val="none" w:sz="0" w:space="0" w:color="auto"/>
                                        <w:bottom w:val="none" w:sz="0" w:space="0" w:color="auto"/>
                                        <w:right w:val="none" w:sz="0" w:space="0" w:color="auto"/>
                                      </w:divBdr>
                                    </w:div>
                                    <w:div w:id="1441562565">
                                      <w:marLeft w:val="0"/>
                                      <w:marRight w:val="0"/>
                                      <w:marTop w:val="0"/>
                                      <w:marBottom w:val="0"/>
                                      <w:divBdr>
                                        <w:top w:val="none" w:sz="0" w:space="0" w:color="auto"/>
                                        <w:left w:val="none" w:sz="0" w:space="0" w:color="auto"/>
                                        <w:bottom w:val="none" w:sz="0" w:space="0" w:color="auto"/>
                                        <w:right w:val="none" w:sz="0" w:space="0" w:color="auto"/>
                                      </w:divBdr>
                                    </w:div>
                                  </w:divsChild>
                                </w:div>
                                <w:div w:id="321861318">
                                  <w:marLeft w:val="0"/>
                                  <w:marRight w:val="0"/>
                                  <w:marTop w:val="0"/>
                                  <w:marBottom w:val="0"/>
                                  <w:divBdr>
                                    <w:top w:val="none" w:sz="0" w:space="0" w:color="auto"/>
                                    <w:left w:val="none" w:sz="0" w:space="0" w:color="auto"/>
                                    <w:bottom w:val="none" w:sz="0" w:space="0" w:color="auto"/>
                                    <w:right w:val="none" w:sz="0" w:space="0" w:color="auto"/>
                                  </w:divBdr>
                                </w:div>
                                <w:div w:id="939531549">
                                  <w:marLeft w:val="0"/>
                                  <w:marRight w:val="0"/>
                                  <w:marTop w:val="0"/>
                                  <w:marBottom w:val="0"/>
                                  <w:divBdr>
                                    <w:top w:val="none" w:sz="0" w:space="0" w:color="auto"/>
                                    <w:left w:val="none" w:sz="0" w:space="0" w:color="auto"/>
                                    <w:bottom w:val="none" w:sz="0" w:space="0" w:color="auto"/>
                                    <w:right w:val="none" w:sz="0" w:space="0" w:color="auto"/>
                                  </w:divBdr>
                                  <w:divsChild>
                                    <w:div w:id="1336883179">
                                      <w:marLeft w:val="0"/>
                                      <w:marRight w:val="0"/>
                                      <w:marTop w:val="0"/>
                                      <w:marBottom w:val="0"/>
                                      <w:divBdr>
                                        <w:top w:val="none" w:sz="0" w:space="0" w:color="auto"/>
                                        <w:left w:val="none" w:sz="0" w:space="0" w:color="auto"/>
                                        <w:bottom w:val="none" w:sz="0" w:space="0" w:color="auto"/>
                                        <w:right w:val="none" w:sz="0" w:space="0" w:color="auto"/>
                                      </w:divBdr>
                                    </w:div>
                                  </w:divsChild>
                                </w:div>
                                <w:div w:id="1899511919">
                                  <w:marLeft w:val="0"/>
                                  <w:marRight w:val="0"/>
                                  <w:marTop w:val="0"/>
                                  <w:marBottom w:val="0"/>
                                  <w:divBdr>
                                    <w:top w:val="none" w:sz="0" w:space="0" w:color="auto"/>
                                    <w:left w:val="none" w:sz="0" w:space="0" w:color="auto"/>
                                    <w:bottom w:val="none" w:sz="0" w:space="0" w:color="auto"/>
                                    <w:right w:val="none" w:sz="0" w:space="0" w:color="auto"/>
                                  </w:divBdr>
                                </w:div>
                                <w:div w:id="928317912">
                                  <w:marLeft w:val="0"/>
                                  <w:marRight w:val="0"/>
                                  <w:marTop w:val="0"/>
                                  <w:marBottom w:val="0"/>
                                  <w:divBdr>
                                    <w:top w:val="none" w:sz="0" w:space="0" w:color="auto"/>
                                    <w:left w:val="none" w:sz="0" w:space="0" w:color="auto"/>
                                    <w:bottom w:val="none" w:sz="0" w:space="0" w:color="auto"/>
                                    <w:right w:val="none" w:sz="0" w:space="0" w:color="auto"/>
                                  </w:divBdr>
                                  <w:divsChild>
                                    <w:div w:id="144442925">
                                      <w:marLeft w:val="0"/>
                                      <w:marRight w:val="0"/>
                                      <w:marTop w:val="0"/>
                                      <w:marBottom w:val="0"/>
                                      <w:divBdr>
                                        <w:top w:val="none" w:sz="0" w:space="0" w:color="auto"/>
                                        <w:left w:val="none" w:sz="0" w:space="0" w:color="auto"/>
                                        <w:bottom w:val="none" w:sz="0" w:space="0" w:color="auto"/>
                                        <w:right w:val="none" w:sz="0" w:space="0" w:color="auto"/>
                                      </w:divBdr>
                                    </w:div>
                                    <w:div w:id="1692534567">
                                      <w:marLeft w:val="0"/>
                                      <w:marRight w:val="0"/>
                                      <w:marTop w:val="0"/>
                                      <w:marBottom w:val="0"/>
                                      <w:divBdr>
                                        <w:top w:val="none" w:sz="0" w:space="0" w:color="auto"/>
                                        <w:left w:val="none" w:sz="0" w:space="0" w:color="auto"/>
                                        <w:bottom w:val="none" w:sz="0" w:space="0" w:color="auto"/>
                                        <w:right w:val="none" w:sz="0" w:space="0" w:color="auto"/>
                                      </w:divBdr>
                                    </w:div>
                                    <w:div w:id="1891065482">
                                      <w:marLeft w:val="0"/>
                                      <w:marRight w:val="0"/>
                                      <w:marTop w:val="0"/>
                                      <w:marBottom w:val="0"/>
                                      <w:divBdr>
                                        <w:top w:val="none" w:sz="0" w:space="0" w:color="auto"/>
                                        <w:left w:val="none" w:sz="0" w:space="0" w:color="auto"/>
                                        <w:bottom w:val="none" w:sz="0" w:space="0" w:color="auto"/>
                                        <w:right w:val="none" w:sz="0" w:space="0" w:color="auto"/>
                                      </w:divBdr>
                                    </w:div>
                                    <w:div w:id="1944846944">
                                      <w:marLeft w:val="0"/>
                                      <w:marRight w:val="0"/>
                                      <w:marTop w:val="0"/>
                                      <w:marBottom w:val="0"/>
                                      <w:divBdr>
                                        <w:top w:val="none" w:sz="0" w:space="0" w:color="auto"/>
                                        <w:left w:val="none" w:sz="0" w:space="0" w:color="auto"/>
                                        <w:bottom w:val="none" w:sz="0" w:space="0" w:color="auto"/>
                                        <w:right w:val="none" w:sz="0" w:space="0" w:color="auto"/>
                                      </w:divBdr>
                                    </w:div>
                                  </w:divsChild>
                                </w:div>
                                <w:div w:id="1035498309">
                                  <w:marLeft w:val="0"/>
                                  <w:marRight w:val="0"/>
                                  <w:marTop w:val="0"/>
                                  <w:marBottom w:val="0"/>
                                  <w:divBdr>
                                    <w:top w:val="none" w:sz="0" w:space="0" w:color="auto"/>
                                    <w:left w:val="none" w:sz="0" w:space="0" w:color="auto"/>
                                    <w:bottom w:val="none" w:sz="0" w:space="0" w:color="auto"/>
                                    <w:right w:val="none" w:sz="0" w:space="0" w:color="auto"/>
                                  </w:divBdr>
                                </w:div>
                                <w:div w:id="1826168558">
                                  <w:marLeft w:val="0"/>
                                  <w:marRight w:val="0"/>
                                  <w:marTop w:val="0"/>
                                  <w:marBottom w:val="0"/>
                                  <w:divBdr>
                                    <w:top w:val="none" w:sz="0" w:space="0" w:color="auto"/>
                                    <w:left w:val="none" w:sz="0" w:space="0" w:color="auto"/>
                                    <w:bottom w:val="none" w:sz="0" w:space="0" w:color="auto"/>
                                    <w:right w:val="none" w:sz="0" w:space="0" w:color="auto"/>
                                  </w:divBdr>
                                  <w:divsChild>
                                    <w:div w:id="1315719942">
                                      <w:marLeft w:val="0"/>
                                      <w:marRight w:val="0"/>
                                      <w:marTop w:val="0"/>
                                      <w:marBottom w:val="0"/>
                                      <w:divBdr>
                                        <w:top w:val="none" w:sz="0" w:space="0" w:color="auto"/>
                                        <w:left w:val="none" w:sz="0" w:space="0" w:color="auto"/>
                                        <w:bottom w:val="none" w:sz="0" w:space="0" w:color="auto"/>
                                        <w:right w:val="none" w:sz="0" w:space="0" w:color="auto"/>
                                      </w:divBdr>
                                    </w:div>
                                    <w:div w:id="1310472997">
                                      <w:marLeft w:val="0"/>
                                      <w:marRight w:val="0"/>
                                      <w:marTop w:val="0"/>
                                      <w:marBottom w:val="0"/>
                                      <w:divBdr>
                                        <w:top w:val="none" w:sz="0" w:space="0" w:color="auto"/>
                                        <w:left w:val="none" w:sz="0" w:space="0" w:color="auto"/>
                                        <w:bottom w:val="none" w:sz="0" w:space="0" w:color="auto"/>
                                        <w:right w:val="none" w:sz="0" w:space="0" w:color="auto"/>
                                      </w:divBdr>
                                    </w:div>
                                    <w:div w:id="650325749">
                                      <w:marLeft w:val="0"/>
                                      <w:marRight w:val="0"/>
                                      <w:marTop w:val="0"/>
                                      <w:marBottom w:val="0"/>
                                      <w:divBdr>
                                        <w:top w:val="none" w:sz="0" w:space="0" w:color="auto"/>
                                        <w:left w:val="none" w:sz="0" w:space="0" w:color="auto"/>
                                        <w:bottom w:val="none" w:sz="0" w:space="0" w:color="auto"/>
                                        <w:right w:val="none" w:sz="0" w:space="0" w:color="auto"/>
                                      </w:divBdr>
                                    </w:div>
                                    <w:div w:id="1976714106">
                                      <w:marLeft w:val="0"/>
                                      <w:marRight w:val="0"/>
                                      <w:marTop w:val="0"/>
                                      <w:marBottom w:val="0"/>
                                      <w:divBdr>
                                        <w:top w:val="none" w:sz="0" w:space="0" w:color="auto"/>
                                        <w:left w:val="none" w:sz="0" w:space="0" w:color="auto"/>
                                        <w:bottom w:val="none" w:sz="0" w:space="0" w:color="auto"/>
                                        <w:right w:val="none" w:sz="0" w:space="0" w:color="auto"/>
                                      </w:divBdr>
                                    </w:div>
                                    <w:div w:id="1180856755">
                                      <w:marLeft w:val="0"/>
                                      <w:marRight w:val="0"/>
                                      <w:marTop w:val="0"/>
                                      <w:marBottom w:val="0"/>
                                      <w:divBdr>
                                        <w:top w:val="none" w:sz="0" w:space="0" w:color="auto"/>
                                        <w:left w:val="none" w:sz="0" w:space="0" w:color="auto"/>
                                        <w:bottom w:val="none" w:sz="0" w:space="0" w:color="auto"/>
                                        <w:right w:val="none" w:sz="0" w:space="0" w:color="auto"/>
                                      </w:divBdr>
                                    </w:div>
                                    <w:div w:id="2136093305">
                                      <w:marLeft w:val="0"/>
                                      <w:marRight w:val="0"/>
                                      <w:marTop w:val="0"/>
                                      <w:marBottom w:val="0"/>
                                      <w:divBdr>
                                        <w:top w:val="none" w:sz="0" w:space="0" w:color="auto"/>
                                        <w:left w:val="none" w:sz="0" w:space="0" w:color="auto"/>
                                        <w:bottom w:val="none" w:sz="0" w:space="0" w:color="auto"/>
                                        <w:right w:val="none" w:sz="0" w:space="0" w:color="auto"/>
                                      </w:divBdr>
                                    </w:div>
                                    <w:div w:id="1415542267">
                                      <w:marLeft w:val="0"/>
                                      <w:marRight w:val="0"/>
                                      <w:marTop w:val="0"/>
                                      <w:marBottom w:val="0"/>
                                      <w:divBdr>
                                        <w:top w:val="none" w:sz="0" w:space="0" w:color="auto"/>
                                        <w:left w:val="none" w:sz="0" w:space="0" w:color="auto"/>
                                        <w:bottom w:val="none" w:sz="0" w:space="0" w:color="auto"/>
                                        <w:right w:val="none" w:sz="0" w:space="0" w:color="auto"/>
                                      </w:divBdr>
                                    </w:div>
                                    <w:div w:id="1216310659">
                                      <w:marLeft w:val="0"/>
                                      <w:marRight w:val="0"/>
                                      <w:marTop w:val="0"/>
                                      <w:marBottom w:val="0"/>
                                      <w:divBdr>
                                        <w:top w:val="none" w:sz="0" w:space="0" w:color="auto"/>
                                        <w:left w:val="none" w:sz="0" w:space="0" w:color="auto"/>
                                        <w:bottom w:val="none" w:sz="0" w:space="0" w:color="auto"/>
                                        <w:right w:val="none" w:sz="0" w:space="0" w:color="auto"/>
                                      </w:divBdr>
                                    </w:div>
                                  </w:divsChild>
                                </w:div>
                                <w:div w:id="462189120">
                                  <w:marLeft w:val="0"/>
                                  <w:marRight w:val="0"/>
                                  <w:marTop w:val="0"/>
                                  <w:marBottom w:val="0"/>
                                  <w:divBdr>
                                    <w:top w:val="none" w:sz="0" w:space="0" w:color="auto"/>
                                    <w:left w:val="none" w:sz="0" w:space="0" w:color="auto"/>
                                    <w:bottom w:val="none" w:sz="0" w:space="0" w:color="auto"/>
                                    <w:right w:val="none" w:sz="0" w:space="0" w:color="auto"/>
                                  </w:divBdr>
                                </w:div>
                                <w:div w:id="1792089947">
                                  <w:marLeft w:val="0"/>
                                  <w:marRight w:val="0"/>
                                  <w:marTop w:val="0"/>
                                  <w:marBottom w:val="0"/>
                                  <w:divBdr>
                                    <w:top w:val="none" w:sz="0" w:space="0" w:color="auto"/>
                                    <w:left w:val="none" w:sz="0" w:space="0" w:color="auto"/>
                                    <w:bottom w:val="none" w:sz="0" w:space="0" w:color="auto"/>
                                    <w:right w:val="none" w:sz="0" w:space="0" w:color="auto"/>
                                  </w:divBdr>
                                  <w:divsChild>
                                    <w:div w:id="896630329">
                                      <w:marLeft w:val="0"/>
                                      <w:marRight w:val="0"/>
                                      <w:marTop w:val="0"/>
                                      <w:marBottom w:val="0"/>
                                      <w:divBdr>
                                        <w:top w:val="none" w:sz="0" w:space="0" w:color="auto"/>
                                        <w:left w:val="none" w:sz="0" w:space="0" w:color="auto"/>
                                        <w:bottom w:val="none" w:sz="0" w:space="0" w:color="auto"/>
                                        <w:right w:val="none" w:sz="0" w:space="0" w:color="auto"/>
                                      </w:divBdr>
                                    </w:div>
                                    <w:div w:id="1844736337">
                                      <w:marLeft w:val="0"/>
                                      <w:marRight w:val="0"/>
                                      <w:marTop w:val="0"/>
                                      <w:marBottom w:val="0"/>
                                      <w:divBdr>
                                        <w:top w:val="none" w:sz="0" w:space="0" w:color="auto"/>
                                        <w:left w:val="none" w:sz="0" w:space="0" w:color="auto"/>
                                        <w:bottom w:val="none" w:sz="0" w:space="0" w:color="auto"/>
                                        <w:right w:val="none" w:sz="0" w:space="0" w:color="auto"/>
                                      </w:divBdr>
                                    </w:div>
                                    <w:div w:id="1247424304">
                                      <w:marLeft w:val="0"/>
                                      <w:marRight w:val="0"/>
                                      <w:marTop w:val="0"/>
                                      <w:marBottom w:val="0"/>
                                      <w:divBdr>
                                        <w:top w:val="none" w:sz="0" w:space="0" w:color="auto"/>
                                        <w:left w:val="none" w:sz="0" w:space="0" w:color="auto"/>
                                        <w:bottom w:val="none" w:sz="0" w:space="0" w:color="auto"/>
                                        <w:right w:val="none" w:sz="0" w:space="0" w:color="auto"/>
                                      </w:divBdr>
                                    </w:div>
                                  </w:divsChild>
                                </w:div>
                                <w:div w:id="131169324">
                                  <w:marLeft w:val="0"/>
                                  <w:marRight w:val="0"/>
                                  <w:marTop w:val="0"/>
                                  <w:marBottom w:val="0"/>
                                  <w:divBdr>
                                    <w:top w:val="none" w:sz="0" w:space="0" w:color="auto"/>
                                    <w:left w:val="none" w:sz="0" w:space="0" w:color="auto"/>
                                    <w:bottom w:val="none" w:sz="0" w:space="0" w:color="auto"/>
                                    <w:right w:val="none" w:sz="0" w:space="0" w:color="auto"/>
                                  </w:divBdr>
                                </w:div>
                                <w:div w:id="726298149">
                                  <w:marLeft w:val="0"/>
                                  <w:marRight w:val="0"/>
                                  <w:marTop w:val="0"/>
                                  <w:marBottom w:val="0"/>
                                  <w:divBdr>
                                    <w:top w:val="none" w:sz="0" w:space="0" w:color="auto"/>
                                    <w:left w:val="none" w:sz="0" w:space="0" w:color="auto"/>
                                    <w:bottom w:val="none" w:sz="0" w:space="0" w:color="auto"/>
                                    <w:right w:val="none" w:sz="0" w:space="0" w:color="auto"/>
                                  </w:divBdr>
                                  <w:divsChild>
                                    <w:div w:id="1469472052">
                                      <w:marLeft w:val="0"/>
                                      <w:marRight w:val="0"/>
                                      <w:marTop w:val="0"/>
                                      <w:marBottom w:val="0"/>
                                      <w:divBdr>
                                        <w:top w:val="none" w:sz="0" w:space="0" w:color="auto"/>
                                        <w:left w:val="none" w:sz="0" w:space="0" w:color="auto"/>
                                        <w:bottom w:val="none" w:sz="0" w:space="0" w:color="auto"/>
                                        <w:right w:val="none" w:sz="0" w:space="0" w:color="auto"/>
                                      </w:divBdr>
                                    </w:div>
                                    <w:div w:id="931204692">
                                      <w:marLeft w:val="0"/>
                                      <w:marRight w:val="0"/>
                                      <w:marTop w:val="0"/>
                                      <w:marBottom w:val="0"/>
                                      <w:divBdr>
                                        <w:top w:val="none" w:sz="0" w:space="0" w:color="auto"/>
                                        <w:left w:val="none" w:sz="0" w:space="0" w:color="auto"/>
                                        <w:bottom w:val="none" w:sz="0" w:space="0" w:color="auto"/>
                                        <w:right w:val="none" w:sz="0" w:space="0" w:color="auto"/>
                                      </w:divBdr>
                                    </w:div>
                                  </w:divsChild>
                                </w:div>
                                <w:div w:id="576941004">
                                  <w:marLeft w:val="0"/>
                                  <w:marRight w:val="0"/>
                                  <w:marTop w:val="0"/>
                                  <w:marBottom w:val="0"/>
                                  <w:divBdr>
                                    <w:top w:val="none" w:sz="0" w:space="0" w:color="auto"/>
                                    <w:left w:val="none" w:sz="0" w:space="0" w:color="auto"/>
                                    <w:bottom w:val="none" w:sz="0" w:space="0" w:color="auto"/>
                                    <w:right w:val="none" w:sz="0" w:space="0" w:color="auto"/>
                                  </w:divBdr>
                                </w:div>
                                <w:div w:id="581451961">
                                  <w:marLeft w:val="0"/>
                                  <w:marRight w:val="0"/>
                                  <w:marTop w:val="0"/>
                                  <w:marBottom w:val="0"/>
                                  <w:divBdr>
                                    <w:top w:val="none" w:sz="0" w:space="0" w:color="auto"/>
                                    <w:left w:val="none" w:sz="0" w:space="0" w:color="auto"/>
                                    <w:bottom w:val="none" w:sz="0" w:space="0" w:color="auto"/>
                                    <w:right w:val="none" w:sz="0" w:space="0" w:color="auto"/>
                                  </w:divBdr>
                                  <w:divsChild>
                                    <w:div w:id="678044627">
                                      <w:marLeft w:val="0"/>
                                      <w:marRight w:val="0"/>
                                      <w:marTop w:val="0"/>
                                      <w:marBottom w:val="0"/>
                                      <w:divBdr>
                                        <w:top w:val="none" w:sz="0" w:space="0" w:color="auto"/>
                                        <w:left w:val="none" w:sz="0" w:space="0" w:color="auto"/>
                                        <w:bottom w:val="none" w:sz="0" w:space="0" w:color="auto"/>
                                        <w:right w:val="none" w:sz="0" w:space="0" w:color="auto"/>
                                      </w:divBdr>
                                    </w:div>
                                    <w:div w:id="1731614793">
                                      <w:marLeft w:val="0"/>
                                      <w:marRight w:val="0"/>
                                      <w:marTop w:val="0"/>
                                      <w:marBottom w:val="0"/>
                                      <w:divBdr>
                                        <w:top w:val="none" w:sz="0" w:space="0" w:color="auto"/>
                                        <w:left w:val="none" w:sz="0" w:space="0" w:color="auto"/>
                                        <w:bottom w:val="none" w:sz="0" w:space="0" w:color="auto"/>
                                        <w:right w:val="none" w:sz="0" w:space="0" w:color="auto"/>
                                      </w:divBdr>
                                    </w:div>
                                    <w:div w:id="233197548">
                                      <w:marLeft w:val="0"/>
                                      <w:marRight w:val="0"/>
                                      <w:marTop w:val="0"/>
                                      <w:marBottom w:val="0"/>
                                      <w:divBdr>
                                        <w:top w:val="none" w:sz="0" w:space="0" w:color="auto"/>
                                        <w:left w:val="none" w:sz="0" w:space="0" w:color="auto"/>
                                        <w:bottom w:val="none" w:sz="0" w:space="0" w:color="auto"/>
                                        <w:right w:val="none" w:sz="0" w:space="0" w:color="auto"/>
                                      </w:divBdr>
                                    </w:div>
                                  </w:divsChild>
                                </w:div>
                                <w:div w:id="24794003">
                                  <w:marLeft w:val="0"/>
                                  <w:marRight w:val="0"/>
                                  <w:marTop w:val="0"/>
                                  <w:marBottom w:val="0"/>
                                  <w:divBdr>
                                    <w:top w:val="none" w:sz="0" w:space="0" w:color="auto"/>
                                    <w:left w:val="none" w:sz="0" w:space="0" w:color="auto"/>
                                    <w:bottom w:val="none" w:sz="0" w:space="0" w:color="auto"/>
                                    <w:right w:val="none" w:sz="0" w:space="0" w:color="auto"/>
                                  </w:divBdr>
                                </w:div>
                                <w:div w:id="1045326137">
                                  <w:marLeft w:val="0"/>
                                  <w:marRight w:val="0"/>
                                  <w:marTop w:val="0"/>
                                  <w:marBottom w:val="0"/>
                                  <w:divBdr>
                                    <w:top w:val="none" w:sz="0" w:space="0" w:color="auto"/>
                                    <w:left w:val="none" w:sz="0" w:space="0" w:color="auto"/>
                                    <w:bottom w:val="none" w:sz="0" w:space="0" w:color="auto"/>
                                    <w:right w:val="none" w:sz="0" w:space="0" w:color="auto"/>
                                  </w:divBdr>
                                </w:div>
                                <w:div w:id="1705210623">
                                  <w:marLeft w:val="0"/>
                                  <w:marRight w:val="0"/>
                                  <w:marTop w:val="0"/>
                                  <w:marBottom w:val="0"/>
                                  <w:divBdr>
                                    <w:top w:val="none" w:sz="0" w:space="0" w:color="auto"/>
                                    <w:left w:val="none" w:sz="0" w:space="0" w:color="auto"/>
                                    <w:bottom w:val="none" w:sz="0" w:space="0" w:color="auto"/>
                                    <w:right w:val="none" w:sz="0" w:space="0" w:color="auto"/>
                                  </w:divBdr>
                                </w:div>
                                <w:div w:id="1210415342">
                                  <w:marLeft w:val="0"/>
                                  <w:marRight w:val="0"/>
                                  <w:marTop w:val="0"/>
                                  <w:marBottom w:val="0"/>
                                  <w:divBdr>
                                    <w:top w:val="none" w:sz="0" w:space="0" w:color="auto"/>
                                    <w:left w:val="none" w:sz="0" w:space="0" w:color="auto"/>
                                    <w:bottom w:val="none" w:sz="0" w:space="0" w:color="auto"/>
                                    <w:right w:val="none" w:sz="0" w:space="0" w:color="auto"/>
                                  </w:divBdr>
                                  <w:divsChild>
                                    <w:div w:id="1446534257">
                                      <w:marLeft w:val="0"/>
                                      <w:marRight w:val="0"/>
                                      <w:marTop w:val="0"/>
                                      <w:marBottom w:val="0"/>
                                      <w:divBdr>
                                        <w:top w:val="none" w:sz="0" w:space="0" w:color="auto"/>
                                        <w:left w:val="none" w:sz="0" w:space="0" w:color="auto"/>
                                        <w:bottom w:val="none" w:sz="0" w:space="0" w:color="auto"/>
                                        <w:right w:val="none" w:sz="0" w:space="0" w:color="auto"/>
                                      </w:divBdr>
                                    </w:div>
                                    <w:div w:id="2146194380">
                                      <w:marLeft w:val="0"/>
                                      <w:marRight w:val="0"/>
                                      <w:marTop w:val="0"/>
                                      <w:marBottom w:val="0"/>
                                      <w:divBdr>
                                        <w:top w:val="none" w:sz="0" w:space="0" w:color="auto"/>
                                        <w:left w:val="none" w:sz="0" w:space="0" w:color="auto"/>
                                        <w:bottom w:val="none" w:sz="0" w:space="0" w:color="auto"/>
                                        <w:right w:val="none" w:sz="0" w:space="0" w:color="auto"/>
                                      </w:divBdr>
                                    </w:div>
                                    <w:div w:id="1454203102">
                                      <w:marLeft w:val="0"/>
                                      <w:marRight w:val="0"/>
                                      <w:marTop w:val="0"/>
                                      <w:marBottom w:val="0"/>
                                      <w:divBdr>
                                        <w:top w:val="none" w:sz="0" w:space="0" w:color="auto"/>
                                        <w:left w:val="none" w:sz="0" w:space="0" w:color="auto"/>
                                        <w:bottom w:val="none" w:sz="0" w:space="0" w:color="auto"/>
                                        <w:right w:val="none" w:sz="0" w:space="0" w:color="auto"/>
                                      </w:divBdr>
                                    </w:div>
                                    <w:div w:id="1460227900">
                                      <w:marLeft w:val="0"/>
                                      <w:marRight w:val="0"/>
                                      <w:marTop w:val="0"/>
                                      <w:marBottom w:val="0"/>
                                      <w:divBdr>
                                        <w:top w:val="none" w:sz="0" w:space="0" w:color="auto"/>
                                        <w:left w:val="none" w:sz="0" w:space="0" w:color="auto"/>
                                        <w:bottom w:val="none" w:sz="0" w:space="0" w:color="auto"/>
                                        <w:right w:val="none" w:sz="0" w:space="0" w:color="auto"/>
                                      </w:divBdr>
                                    </w:div>
                                    <w:div w:id="1363432923">
                                      <w:marLeft w:val="0"/>
                                      <w:marRight w:val="0"/>
                                      <w:marTop w:val="0"/>
                                      <w:marBottom w:val="0"/>
                                      <w:divBdr>
                                        <w:top w:val="none" w:sz="0" w:space="0" w:color="auto"/>
                                        <w:left w:val="none" w:sz="0" w:space="0" w:color="auto"/>
                                        <w:bottom w:val="none" w:sz="0" w:space="0" w:color="auto"/>
                                        <w:right w:val="none" w:sz="0" w:space="0" w:color="auto"/>
                                      </w:divBdr>
                                    </w:div>
                                    <w:div w:id="1686898751">
                                      <w:marLeft w:val="0"/>
                                      <w:marRight w:val="0"/>
                                      <w:marTop w:val="0"/>
                                      <w:marBottom w:val="0"/>
                                      <w:divBdr>
                                        <w:top w:val="none" w:sz="0" w:space="0" w:color="auto"/>
                                        <w:left w:val="none" w:sz="0" w:space="0" w:color="auto"/>
                                        <w:bottom w:val="none" w:sz="0" w:space="0" w:color="auto"/>
                                        <w:right w:val="none" w:sz="0" w:space="0" w:color="auto"/>
                                      </w:divBdr>
                                    </w:div>
                                    <w:div w:id="1432512115">
                                      <w:marLeft w:val="0"/>
                                      <w:marRight w:val="0"/>
                                      <w:marTop w:val="0"/>
                                      <w:marBottom w:val="0"/>
                                      <w:divBdr>
                                        <w:top w:val="none" w:sz="0" w:space="0" w:color="auto"/>
                                        <w:left w:val="none" w:sz="0" w:space="0" w:color="auto"/>
                                        <w:bottom w:val="none" w:sz="0" w:space="0" w:color="auto"/>
                                        <w:right w:val="none" w:sz="0" w:space="0" w:color="auto"/>
                                      </w:divBdr>
                                    </w:div>
                                    <w:div w:id="1983001014">
                                      <w:marLeft w:val="0"/>
                                      <w:marRight w:val="0"/>
                                      <w:marTop w:val="0"/>
                                      <w:marBottom w:val="0"/>
                                      <w:divBdr>
                                        <w:top w:val="none" w:sz="0" w:space="0" w:color="auto"/>
                                        <w:left w:val="none" w:sz="0" w:space="0" w:color="auto"/>
                                        <w:bottom w:val="none" w:sz="0" w:space="0" w:color="auto"/>
                                        <w:right w:val="none" w:sz="0" w:space="0" w:color="auto"/>
                                      </w:divBdr>
                                    </w:div>
                                    <w:div w:id="585304934">
                                      <w:marLeft w:val="0"/>
                                      <w:marRight w:val="0"/>
                                      <w:marTop w:val="0"/>
                                      <w:marBottom w:val="0"/>
                                      <w:divBdr>
                                        <w:top w:val="none" w:sz="0" w:space="0" w:color="auto"/>
                                        <w:left w:val="none" w:sz="0" w:space="0" w:color="auto"/>
                                        <w:bottom w:val="none" w:sz="0" w:space="0" w:color="auto"/>
                                        <w:right w:val="none" w:sz="0" w:space="0" w:color="auto"/>
                                      </w:divBdr>
                                    </w:div>
                                    <w:div w:id="1329795802">
                                      <w:marLeft w:val="0"/>
                                      <w:marRight w:val="0"/>
                                      <w:marTop w:val="0"/>
                                      <w:marBottom w:val="0"/>
                                      <w:divBdr>
                                        <w:top w:val="none" w:sz="0" w:space="0" w:color="auto"/>
                                        <w:left w:val="none" w:sz="0" w:space="0" w:color="auto"/>
                                        <w:bottom w:val="none" w:sz="0" w:space="0" w:color="auto"/>
                                        <w:right w:val="none" w:sz="0" w:space="0" w:color="auto"/>
                                      </w:divBdr>
                                    </w:div>
                                  </w:divsChild>
                                </w:div>
                                <w:div w:id="12004256">
                                  <w:marLeft w:val="0"/>
                                  <w:marRight w:val="0"/>
                                  <w:marTop w:val="0"/>
                                  <w:marBottom w:val="0"/>
                                  <w:divBdr>
                                    <w:top w:val="none" w:sz="0" w:space="0" w:color="auto"/>
                                    <w:left w:val="none" w:sz="0" w:space="0" w:color="auto"/>
                                    <w:bottom w:val="none" w:sz="0" w:space="0" w:color="auto"/>
                                    <w:right w:val="none" w:sz="0" w:space="0" w:color="auto"/>
                                  </w:divBdr>
                                </w:div>
                                <w:div w:id="1196501348">
                                  <w:marLeft w:val="0"/>
                                  <w:marRight w:val="0"/>
                                  <w:marTop w:val="0"/>
                                  <w:marBottom w:val="0"/>
                                  <w:divBdr>
                                    <w:top w:val="none" w:sz="0" w:space="0" w:color="auto"/>
                                    <w:left w:val="none" w:sz="0" w:space="0" w:color="auto"/>
                                    <w:bottom w:val="none" w:sz="0" w:space="0" w:color="auto"/>
                                    <w:right w:val="none" w:sz="0" w:space="0" w:color="auto"/>
                                  </w:divBdr>
                                  <w:divsChild>
                                    <w:div w:id="598296658">
                                      <w:marLeft w:val="0"/>
                                      <w:marRight w:val="0"/>
                                      <w:marTop w:val="0"/>
                                      <w:marBottom w:val="0"/>
                                      <w:divBdr>
                                        <w:top w:val="none" w:sz="0" w:space="0" w:color="auto"/>
                                        <w:left w:val="none" w:sz="0" w:space="0" w:color="auto"/>
                                        <w:bottom w:val="none" w:sz="0" w:space="0" w:color="auto"/>
                                        <w:right w:val="none" w:sz="0" w:space="0" w:color="auto"/>
                                      </w:divBdr>
                                    </w:div>
                                    <w:div w:id="197357850">
                                      <w:marLeft w:val="0"/>
                                      <w:marRight w:val="0"/>
                                      <w:marTop w:val="0"/>
                                      <w:marBottom w:val="0"/>
                                      <w:divBdr>
                                        <w:top w:val="none" w:sz="0" w:space="0" w:color="auto"/>
                                        <w:left w:val="none" w:sz="0" w:space="0" w:color="auto"/>
                                        <w:bottom w:val="none" w:sz="0" w:space="0" w:color="auto"/>
                                        <w:right w:val="none" w:sz="0" w:space="0" w:color="auto"/>
                                      </w:divBdr>
                                    </w:div>
                                    <w:div w:id="751318373">
                                      <w:marLeft w:val="0"/>
                                      <w:marRight w:val="0"/>
                                      <w:marTop w:val="0"/>
                                      <w:marBottom w:val="0"/>
                                      <w:divBdr>
                                        <w:top w:val="none" w:sz="0" w:space="0" w:color="auto"/>
                                        <w:left w:val="none" w:sz="0" w:space="0" w:color="auto"/>
                                        <w:bottom w:val="none" w:sz="0" w:space="0" w:color="auto"/>
                                        <w:right w:val="none" w:sz="0" w:space="0" w:color="auto"/>
                                      </w:divBdr>
                                    </w:div>
                                    <w:div w:id="89006774">
                                      <w:marLeft w:val="0"/>
                                      <w:marRight w:val="0"/>
                                      <w:marTop w:val="0"/>
                                      <w:marBottom w:val="0"/>
                                      <w:divBdr>
                                        <w:top w:val="none" w:sz="0" w:space="0" w:color="auto"/>
                                        <w:left w:val="none" w:sz="0" w:space="0" w:color="auto"/>
                                        <w:bottom w:val="none" w:sz="0" w:space="0" w:color="auto"/>
                                        <w:right w:val="none" w:sz="0" w:space="0" w:color="auto"/>
                                      </w:divBdr>
                                    </w:div>
                                    <w:div w:id="690959065">
                                      <w:marLeft w:val="0"/>
                                      <w:marRight w:val="0"/>
                                      <w:marTop w:val="0"/>
                                      <w:marBottom w:val="0"/>
                                      <w:divBdr>
                                        <w:top w:val="none" w:sz="0" w:space="0" w:color="auto"/>
                                        <w:left w:val="none" w:sz="0" w:space="0" w:color="auto"/>
                                        <w:bottom w:val="none" w:sz="0" w:space="0" w:color="auto"/>
                                        <w:right w:val="none" w:sz="0" w:space="0" w:color="auto"/>
                                      </w:divBdr>
                                    </w:div>
                                  </w:divsChild>
                                </w:div>
                                <w:div w:id="1784809409">
                                  <w:marLeft w:val="0"/>
                                  <w:marRight w:val="0"/>
                                  <w:marTop w:val="0"/>
                                  <w:marBottom w:val="0"/>
                                  <w:divBdr>
                                    <w:top w:val="none" w:sz="0" w:space="0" w:color="auto"/>
                                    <w:left w:val="none" w:sz="0" w:space="0" w:color="auto"/>
                                    <w:bottom w:val="none" w:sz="0" w:space="0" w:color="auto"/>
                                    <w:right w:val="none" w:sz="0" w:space="0" w:color="auto"/>
                                  </w:divBdr>
                                </w:div>
                                <w:div w:id="260113392">
                                  <w:marLeft w:val="0"/>
                                  <w:marRight w:val="0"/>
                                  <w:marTop w:val="0"/>
                                  <w:marBottom w:val="0"/>
                                  <w:divBdr>
                                    <w:top w:val="none" w:sz="0" w:space="0" w:color="auto"/>
                                    <w:left w:val="none" w:sz="0" w:space="0" w:color="auto"/>
                                    <w:bottom w:val="none" w:sz="0" w:space="0" w:color="auto"/>
                                    <w:right w:val="none" w:sz="0" w:space="0" w:color="auto"/>
                                  </w:divBdr>
                                  <w:divsChild>
                                    <w:div w:id="136924787">
                                      <w:marLeft w:val="0"/>
                                      <w:marRight w:val="0"/>
                                      <w:marTop w:val="0"/>
                                      <w:marBottom w:val="0"/>
                                      <w:divBdr>
                                        <w:top w:val="none" w:sz="0" w:space="0" w:color="auto"/>
                                        <w:left w:val="none" w:sz="0" w:space="0" w:color="auto"/>
                                        <w:bottom w:val="none" w:sz="0" w:space="0" w:color="auto"/>
                                        <w:right w:val="none" w:sz="0" w:space="0" w:color="auto"/>
                                      </w:divBdr>
                                    </w:div>
                                    <w:div w:id="771121603">
                                      <w:marLeft w:val="0"/>
                                      <w:marRight w:val="0"/>
                                      <w:marTop w:val="0"/>
                                      <w:marBottom w:val="0"/>
                                      <w:divBdr>
                                        <w:top w:val="none" w:sz="0" w:space="0" w:color="auto"/>
                                        <w:left w:val="none" w:sz="0" w:space="0" w:color="auto"/>
                                        <w:bottom w:val="none" w:sz="0" w:space="0" w:color="auto"/>
                                        <w:right w:val="none" w:sz="0" w:space="0" w:color="auto"/>
                                      </w:divBdr>
                                    </w:div>
                                  </w:divsChild>
                                </w:div>
                                <w:div w:id="196628100">
                                  <w:marLeft w:val="0"/>
                                  <w:marRight w:val="0"/>
                                  <w:marTop w:val="0"/>
                                  <w:marBottom w:val="0"/>
                                  <w:divBdr>
                                    <w:top w:val="none" w:sz="0" w:space="0" w:color="auto"/>
                                    <w:left w:val="none" w:sz="0" w:space="0" w:color="auto"/>
                                    <w:bottom w:val="none" w:sz="0" w:space="0" w:color="auto"/>
                                    <w:right w:val="none" w:sz="0" w:space="0" w:color="auto"/>
                                  </w:divBdr>
                                </w:div>
                                <w:div w:id="1702779022">
                                  <w:marLeft w:val="0"/>
                                  <w:marRight w:val="0"/>
                                  <w:marTop w:val="0"/>
                                  <w:marBottom w:val="0"/>
                                  <w:divBdr>
                                    <w:top w:val="none" w:sz="0" w:space="0" w:color="auto"/>
                                    <w:left w:val="none" w:sz="0" w:space="0" w:color="auto"/>
                                    <w:bottom w:val="none" w:sz="0" w:space="0" w:color="auto"/>
                                    <w:right w:val="none" w:sz="0" w:space="0" w:color="auto"/>
                                  </w:divBdr>
                                  <w:divsChild>
                                    <w:div w:id="1324314938">
                                      <w:marLeft w:val="0"/>
                                      <w:marRight w:val="0"/>
                                      <w:marTop w:val="0"/>
                                      <w:marBottom w:val="0"/>
                                      <w:divBdr>
                                        <w:top w:val="none" w:sz="0" w:space="0" w:color="auto"/>
                                        <w:left w:val="none" w:sz="0" w:space="0" w:color="auto"/>
                                        <w:bottom w:val="none" w:sz="0" w:space="0" w:color="auto"/>
                                        <w:right w:val="none" w:sz="0" w:space="0" w:color="auto"/>
                                      </w:divBdr>
                                    </w:div>
                                    <w:div w:id="1893997906">
                                      <w:marLeft w:val="0"/>
                                      <w:marRight w:val="0"/>
                                      <w:marTop w:val="0"/>
                                      <w:marBottom w:val="0"/>
                                      <w:divBdr>
                                        <w:top w:val="none" w:sz="0" w:space="0" w:color="auto"/>
                                        <w:left w:val="none" w:sz="0" w:space="0" w:color="auto"/>
                                        <w:bottom w:val="none" w:sz="0" w:space="0" w:color="auto"/>
                                        <w:right w:val="none" w:sz="0" w:space="0" w:color="auto"/>
                                      </w:divBdr>
                                    </w:div>
                                  </w:divsChild>
                                </w:div>
                                <w:div w:id="1612203717">
                                  <w:marLeft w:val="0"/>
                                  <w:marRight w:val="0"/>
                                  <w:marTop w:val="0"/>
                                  <w:marBottom w:val="0"/>
                                  <w:divBdr>
                                    <w:top w:val="none" w:sz="0" w:space="0" w:color="auto"/>
                                    <w:left w:val="none" w:sz="0" w:space="0" w:color="auto"/>
                                    <w:bottom w:val="none" w:sz="0" w:space="0" w:color="auto"/>
                                    <w:right w:val="none" w:sz="0" w:space="0" w:color="auto"/>
                                  </w:divBdr>
                                </w:div>
                                <w:div w:id="2122872419">
                                  <w:marLeft w:val="0"/>
                                  <w:marRight w:val="0"/>
                                  <w:marTop w:val="0"/>
                                  <w:marBottom w:val="0"/>
                                  <w:divBdr>
                                    <w:top w:val="none" w:sz="0" w:space="0" w:color="auto"/>
                                    <w:left w:val="none" w:sz="0" w:space="0" w:color="auto"/>
                                    <w:bottom w:val="none" w:sz="0" w:space="0" w:color="auto"/>
                                    <w:right w:val="none" w:sz="0" w:space="0" w:color="auto"/>
                                  </w:divBdr>
                                  <w:divsChild>
                                    <w:div w:id="150563923">
                                      <w:marLeft w:val="0"/>
                                      <w:marRight w:val="0"/>
                                      <w:marTop w:val="0"/>
                                      <w:marBottom w:val="0"/>
                                      <w:divBdr>
                                        <w:top w:val="none" w:sz="0" w:space="0" w:color="auto"/>
                                        <w:left w:val="none" w:sz="0" w:space="0" w:color="auto"/>
                                        <w:bottom w:val="none" w:sz="0" w:space="0" w:color="auto"/>
                                        <w:right w:val="none" w:sz="0" w:space="0" w:color="auto"/>
                                      </w:divBdr>
                                    </w:div>
                                    <w:div w:id="1232890444">
                                      <w:marLeft w:val="0"/>
                                      <w:marRight w:val="0"/>
                                      <w:marTop w:val="0"/>
                                      <w:marBottom w:val="0"/>
                                      <w:divBdr>
                                        <w:top w:val="none" w:sz="0" w:space="0" w:color="auto"/>
                                        <w:left w:val="none" w:sz="0" w:space="0" w:color="auto"/>
                                        <w:bottom w:val="none" w:sz="0" w:space="0" w:color="auto"/>
                                        <w:right w:val="none" w:sz="0" w:space="0" w:color="auto"/>
                                      </w:divBdr>
                                    </w:div>
                                    <w:div w:id="325397510">
                                      <w:marLeft w:val="0"/>
                                      <w:marRight w:val="0"/>
                                      <w:marTop w:val="0"/>
                                      <w:marBottom w:val="0"/>
                                      <w:divBdr>
                                        <w:top w:val="none" w:sz="0" w:space="0" w:color="auto"/>
                                        <w:left w:val="none" w:sz="0" w:space="0" w:color="auto"/>
                                        <w:bottom w:val="none" w:sz="0" w:space="0" w:color="auto"/>
                                        <w:right w:val="none" w:sz="0" w:space="0" w:color="auto"/>
                                      </w:divBdr>
                                    </w:div>
                                    <w:div w:id="1963726702">
                                      <w:marLeft w:val="0"/>
                                      <w:marRight w:val="0"/>
                                      <w:marTop w:val="0"/>
                                      <w:marBottom w:val="0"/>
                                      <w:divBdr>
                                        <w:top w:val="none" w:sz="0" w:space="0" w:color="auto"/>
                                        <w:left w:val="none" w:sz="0" w:space="0" w:color="auto"/>
                                        <w:bottom w:val="none" w:sz="0" w:space="0" w:color="auto"/>
                                        <w:right w:val="none" w:sz="0" w:space="0" w:color="auto"/>
                                      </w:divBdr>
                                    </w:div>
                                    <w:div w:id="1644188388">
                                      <w:marLeft w:val="0"/>
                                      <w:marRight w:val="0"/>
                                      <w:marTop w:val="0"/>
                                      <w:marBottom w:val="0"/>
                                      <w:divBdr>
                                        <w:top w:val="none" w:sz="0" w:space="0" w:color="auto"/>
                                        <w:left w:val="none" w:sz="0" w:space="0" w:color="auto"/>
                                        <w:bottom w:val="none" w:sz="0" w:space="0" w:color="auto"/>
                                        <w:right w:val="none" w:sz="0" w:space="0" w:color="auto"/>
                                      </w:divBdr>
                                    </w:div>
                                    <w:div w:id="186063073">
                                      <w:marLeft w:val="0"/>
                                      <w:marRight w:val="0"/>
                                      <w:marTop w:val="0"/>
                                      <w:marBottom w:val="0"/>
                                      <w:divBdr>
                                        <w:top w:val="none" w:sz="0" w:space="0" w:color="auto"/>
                                        <w:left w:val="none" w:sz="0" w:space="0" w:color="auto"/>
                                        <w:bottom w:val="none" w:sz="0" w:space="0" w:color="auto"/>
                                        <w:right w:val="none" w:sz="0" w:space="0" w:color="auto"/>
                                      </w:divBdr>
                                    </w:div>
                                    <w:div w:id="2085177587">
                                      <w:marLeft w:val="0"/>
                                      <w:marRight w:val="0"/>
                                      <w:marTop w:val="0"/>
                                      <w:marBottom w:val="0"/>
                                      <w:divBdr>
                                        <w:top w:val="none" w:sz="0" w:space="0" w:color="auto"/>
                                        <w:left w:val="none" w:sz="0" w:space="0" w:color="auto"/>
                                        <w:bottom w:val="none" w:sz="0" w:space="0" w:color="auto"/>
                                        <w:right w:val="none" w:sz="0" w:space="0" w:color="auto"/>
                                      </w:divBdr>
                                    </w:div>
                                    <w:div w:id="929001096">
                                      <w:marLeft w:val="0"/>
                                      <w:marRight w:val="0"/>
                                      <w:marTop w:val="0"/>
                                      <w:marBottom w:val="0"/>
                                      <w:divBdr>
                                        <w:top w:val="none" w:sz="0" w:space="0" w:color="auto"/>
                                        <w:left w:val="none" w:sz="0" w:space="0" w:color="auto"/>
                                        <w:bottom w:val="none" w:sz="0" w:space="0" w:color="auto"/>
                                        <w:right w:val="none" w:sz="0" w:space="0" w:color="auto"/>
                                      </w:divBdr>
                                    </w:div>
                                    <w:div w:id="300813616">
                                      <w:marLeft w:val="0"/>
                                      <w:marRight w:val="0"/>
                                      <w:marTop w:val="0"/>
                                      <w:marBottom w:val="0"/>
                                      <w:divBdr>
                                        <w:top w:val="none" w:sz="0" w:space="0" w:color="auto"/>
                                        <w:left w:val="none" w:sz="0" w:space="0" w:color="auto"/>
                                        <w:bottom w:val="none" w:sz="0" w:space="0" w:color="auto"/>
                                        <w:right w:val="none" w:sz="0" w:space="0" w:color="auto"/>
                                      </w:divBdr>
                                    </w:div>
                                  </w:divsChild>
                                </w:div>
                                <w:div w:id="1421635766">
                                  <w:marLeft w:val="0"/>
                                  <w:marRight w:val="0"/>
                                  <w:marTop w:val="0"/>
                                  <w:marBottom w:val="0"/>
                                  <w:divBdr>
                                    <w:top w:val="none" w:sz="0" w:space="0" w:color="auto"/>
                                    <w:left w:val="none" w:sz="0" w:space="0" w:color="auto"/>
                                    <w:bottom w:val="none" w:sz="0" w:space="0" w:color="auto"/>
                                    <w:right w:val="none" w:sz="0" w:space="0" w:color="auto"/>
                                  </w:divBdr>
                                </w:div>
                                <w:div w:id="1241402279">
                                  <w:marLeft w:val="0"/>
                                  <w:marRight w:val="0"/>
                                  <w:marTop w:val="0"/>
                                  <w:marBottom w:val="0"/>
                                  <w:divBdr>
                                    <w:top w:val="none" w:sz="0" w:space="0" w:color="auto"/>
                                    <w:left w:val="none" w:sz="0" w:space="0" w:color="auto"/>
                                    <w:bottom w:val="none" w:sz="0" w:space="0" w:color="auto"/>
                                    <w:right w:val="none" w:sz="0" w:space="0" w:color="auto"/>
                                  </w:divBdr>
                                  <w:divsChild>
                                    <w:div w:id="658072318">
                                      <w:marLeft w:val="0"/>
                                      <w:marRight w:val="0"/>
                                      <w:marTop w:val="0"/>
                                      <w:marBottom w:val="0"/>
                                      <w:divBdr>
                                        <w:top w:val="none" w:sz="0" w:space="0" w:color="auto"/>
                                        <w:left w:val="none" w:sz="0" w:space="0" w:color="auto"/>
                                        <w:bottom w:val="none" w:sz="0" w:space="0" w:color="auto"/>
                                        <w:right w:val="none" w:sz="0" w:space="0" w:color="auto"/>
                                      </w:divBdr>
                                    </w:div>
                                    <w:div w:id="1451631401">
                                      <w:marLeft w:val="0"/>
                                      <w:marRight w:val="0"/>
                                      <w:marTop w:val="0"/>
                                      <w:marBottom w:val="0"/>
                                      <w:divBdr>
                                        <w:top w:val="none" w:sz="0" w:space="0" w:color="auto"/>
                                        <w:left w:val="none" w:sz="0" w:space="0" w:color="auto"/>
                                        <w:bottom w:val="none" w:sz="0" w:space="0" w:color="auto"/>
                                        <w:right w:val="none" w:sz="0" w:space="0" w:color="auto"/>
                                      </w:divBdr>
                                    </w:div>
                                    <w:div w:id="1851792775">
                                      <w:marLeft w:val="0"/>
                                      <w:marRight w:val="0"/>
                                      <w:marTop w:val="0"/>
                                      <w:marBottom w:val="0"/>
                                      <w:divBdr>
                                        <w:top w:val="none" w:sz="0" w:space="0" w:color="auto"/>
                                        <w:left w:val="none" w:sz="0" w:space="0" w:color="auto"/>
                                        <w:bottom w:val="none" w:sz="0" w:space="0" w:color="auto"/>
                                        <w:right w:val="none" w:sz="0" w:space="0" w:color="auto"/>
                                      </w:divBdr>
                                    </w:div>
                                  </w:divsChild>
                                </w:div>
                                <w:div w:id="1436053592">
                                  <w:marLeft w:val="0"/>
                                  <w:marRight w:val="0"/>
                                  <w:marTop w:val="0"/>
                                  <w:marBottom w:val="0"/>
                                  <w:divBdr>
                                    <w:top w:val="none" w:sz="0" w:space="0" w:color="auto"/>
                                    <w:left w:val="none" w:sz="0" w:space="0" w:color="auto"/>
                                    <w:bottom w:val="none" w:sz="0" w:space="0" w:color="auto"/>
                                    <w:right w:val="none" w:sz="0" w:space="0" w:color="auto"/>
                                  </w:divBdr>
                                </w:div>
                                <w:div w:id="834566507">
                                  <w:marLeft w:val="0"/>
                                  <w:marRight w:val="0"/>
                                  <w:marTop w:val="0"/>
                                  <w:marBottom w:val="0"/>
                                  <w:divBdr>
                                    <w:top w:val="none" w:sz="0" w:space="0" w:color="auto"/>
                                    <w:left w:val="none" w:sz="0" w:space="0" w:color="auto"/>
                                    <w:bottom w:val="none" w:sz="0" w:space="0" w:color="auto"/>
                                    <w:right w:val="none" w:sz="0" w:space="0" w:color="auto"/>
                                  </w:divBdr>
                                  <w:divsChild>
                                    <w:div w:id="218633978">
                                      <w:marLeft w:val="0"/>
                                      <w:marRight w:val="0"/>
                                      <w:marTop w:val="0"/>
                                      <w:marBottom w:val="0"/>
                                      <w:divBdr>
                                        <w:top w:val="none" w:sz="0" w:space="0" w:color="auto"/>
                                        <w:left w:val="none" w:sz="0" w:space="0" w:color="auto"/>
                                        <w:bottom w:val="none" w:sz="0" w:space="0" w:color="auto"/>
                                        <w:right w:val="none" w:sz="0" w:space="0" w:color="auto"/>
                                      </w:divBdr>
                                    </w:div>
                                    <w:div w:id="1981298385">
                                      <w:marLeft w:val="0"/>
                                      <w:marRight w:val="0"/>
                                      <w:marTop w:val="0"/>
                                      <w:marBottom w:val="0"/>
                                      <w:divBdr>
                                        <w:top w:val="none" w:sz="0" w:space="0" w:color="auto"/>
                                        <w:left w:val="none" w:sz="0" w:space="0" w:color="auto"/>
                                        <w:bottom w:val="none" w:sz="0" w:space="0" w:color="auto"/>
                                        <w:right w:val="none" w:sz="0" w:space="0" w:color="auto"/>
                                      </w:divBdr>
                                    </w:div>
                                    <w:div w:id="128940388">
                                      <w:marLeft w:val="0"/>
                                      <w:marRight w:val="0"/>
                                      <w:marTop w:val="0"/>
                                      <w:marBottom w:val="0"/>
                                      <w:divBdr>
                                        <w:top w:val="none" w:sz="0" w:space="0" w:color="auto"/>
                                        <w:left w:val="none" w:sz="0" w:space="0" w:color="auto"/>
                                        <w:bottom w:val="none" w:sz="0" w:space="0" w:color="auto"/>
                                        <w:right w:val="none" w:sz="0" w:space="0" w:color="auto"/>
                                      </w:divBdr>
                                    </w:div>
                                    <w:div w:id="347759348">
                                      <w:marLeft w:val="0"/>
                                      <w:marRight w:val="0"/>
                                      <w:marTop w:val="0"/>
                                      <w:marBottom w:val="0"/>
                                      <w:divBdr>
                                        <w:top w:val="none" w:sz="0" w:space="0" w:color="auto"/>
                                        <w:left w:val="none" w:sz="0" w:space="0" w:color="auto"/>
                                        <w:bottom w:val="none" w:sz="0" w:space="0" w:color="auto"/>
                                        <w:right w:val="none" w:sz="0" w:space="0" w:color="auto"/>
                                      </w:divBdr>
                                    </w:div>
                                    <w:div w:id="1186288233">
                                      <w:marLeft w:val="0"/>
                                      <w:marRight w:val="0"/>
                                      <w:marTop w:val="0"/>
                                      <w:marBottom w:val="0"/>
                                      <w:divBdr>
                                        <w:top w:val="none" w:sz="0" w:space="0" w:color="auto"/>
                                        <w:left w:val="none" w:sz="0" w:space="0" w:color="auto"/>
                                        <w:bottom w:val="none" w:sz="0" w:space="0" w:color="auto"/>
                                        <w:right w:val="none" w:sz="0" w:space="0" w:color="auto"/>
                                      </w:divBdr>
                                    </w:div>
                                    <w:div w:id="947659890">
                                      <w:marLeft w:val="0"/>
                                      <w:marRight w:val="0"/>
                                      <w:marTop w:val="0"/>
                                      <w:marBottom w:val="0"/>
                                      <w:divBdr>
                                        <w:top w:val="none" w:sz="0" w:space="0" w:color="auto"/>
                                        <w:left w:val="none" w:sz="0" w:space="0" w:color="auto"/>
                                        <w:bottom w:val="none" w:sz="0" w:space="0" w:color="auto"/>
                                        <w:right w:val="none" w:sz="0" w:space="0" w:color="auto"/>
                                      </w:divBdr>
                                    </w:div>
                                    <w:div w:id="716468789">
                                      <w:marLeft w:val="0"/>
                                      <w:marRight w:val="0"/>
                                      <w:marTop w:val="0"/>
                                      <w:marBottom w:val="0"/>
                                      <w:divBdr>
                                        <w:top w:val="none" w:sz="0" w:space="0" w:color="auto"/>
                                        <w:left w:val="none" w:sz="0" w:space="0" w:color="auto"/>
                                        <w:bottom w:val="none" w:sz="0" w:space="0" w:color="auto"/>
                                        <w:right w:val="none" w:sz="0" w:space="0" w:color="auto"/>
                                      </w:divBdr>
                                    </w:div>
                                    <w:div w:id="112602096">
                                      <w:marLeft w:val="0"/>
                                      <w:marRight w:val="0"/>
                                      <w:marTop w:val="0"/>
                                      <w:marBottom w:val="0"/>
                                      <w:divBdr>
                                        <w:top w:val="none" w:sz="0" w:space="0" w:color="auto"/>
                                        <w:left w:val="none" w:sz="0" w:space="0" w:color="auto"/>
                                        <w:bottom w:val="none" w:sz="0" w:space="0" w:color="auto"/>
                                        <w:right w:val="none" w:sz="0" w:space="0" w:color="auto"/>
                                      </w:divBdr>
                                    </w:div>
                                  </w:divsChild>
                                </w:div>
                                <w:div w:id="732896878">
                                  <w:marLeft w:val="0"/>
                                  <w:marRight w:val="0"/>
                                  <w:marTop w:val="0"/>
                                  <w:marBottom w:val="0"/>
                                  <w:divBdr>
                                    <w:top w:val="none" w:sz="0" w:space="0" w:color="auto"/>
                                    <w:left w:val="none" w:sz="0" w:space="0" w:color="auto"/>
                                    <w:bottom w:val="none" w:sz="0" w:space="0" w:color="auto"/>
                                    <w:right w:val="none" w:sz="0" w:space="0" w:color="auto"/>
                                  </w:divBdr>
                                </w:div>
                                <w:div w:id="1530802241">
                                  <w:marLeft w:val="0"/>
                                  <w:marRight w:val="0"/>
                                  <w:marTop w:val="0"/>
                                  <w:marBottom w:val="0"/>
                                  <w:divBdr>
                                    <w:top w:val="none" w:sz="0" w:space="0" w:color="auto"/>
                                    <w:left w:val="none" w:sz="0" w:space="0" w:color="auto"/>
                                    <w:bottom w:val="none" w:sz="0" w:space="0" w:color="auto"/>
                                    <w:right w:val="none" w:sz="0" w:space="0" w:color="auto"/>
                                  </w:divBdr>
                                  <w:divsChild>
                                    <w:div w:id="18434368">
                                      <w:marLeft w:val="0"/>
                                      <w:marRight w:val="0"/>
                                      <w:marTop w:val="0"/>
                                      <w:marBottom w:val="0"/>
                                      <w:divBdr>
                                        <w:top w:val="none" w:sz="0" w:space="0" w:color="auto"/>
                                        <w:left w:val="none" w:sz="0" w:space="0" w:color="auto"/>
                                        <w:bottom w:val="none" w:sz="0" w:space="0" w:color="auto"/>
                                        <w:right w:val="none" w:sz="0" w:space="0" w:color="auto"/>
                                      </w:divBdr>
                                    </w:div>
                                    <w:div w:id="1269923389">
                                      <w:marLeft w:val="0"/>
                                      <w:marRight w:val="0"/>
                                      <w:marTop w:val="0"/>
                                      <w:marBottom w:val="0"/>
                                      <w:divBdr>
                                        <w:top w:val="none" w:sz="0" w:space="0" w:color="auto"/>
                                        <w:left w:val="none" w:sz="0" w:space="0" w:color="auto"/>
                                        <w:bottom w:val="none" w:sz="0" w:space="0" w:color="auto"/>
                                        <w:right w:val="none" w:sz="0" w:space="0" w:color="auto"/>
                                      </w:divBdr>
                                    </w:div>
                                    <w:div w:id="404306517">
                                      <w:marLeft w:val="0"/>
                                      <w:marRight w:val="0"/>
                                      <w:marTop w:val="0"/>
                                      <w:marBottom w:val="0"/>
                                      <w:divBdr>
                                        <w:top w:val="none" w:sz="0" w:space="0" w:color="auto"/>
                                        <w:left w:val="none" w:sz="0" w:space="0" w:color="auto"/>
                                        <w:bottom w:val="none" w:sz="0" w:space="0" w:color="auto"/>
                                        <w:right w:val="none" w:sz="0" w:space="0" w:color="auto"/>
                                      </w:divBdr>
                                    </w:div>
                                  </w:divsChild>
                                </w:div>
                                <w:div w:id="1087271395">
                                  <w:marLeft w:val="0"/>
                                  <w:marRight w:val="0"/>
                                  <w:marTop w:val="0"/>
                                  <w:marBottom w:val="0"/>
                                  <w:divBdr>
                                    <w:top w:val="none" w:sz="0" w:space="0" w:color="auto"/>
                                    <w:left w:val="none" w:sz="0" w:space="0" w:color="auto"/>
                                    <w:bottom w:val="none" w:sz="0" w:space="0" w:color="auto"/>
                                    <w:right w:val="none" w:sz="0" w:space="0" w:color="auto"/>
                                  </w:divBdr>
                                </w:div>
                                <w:div w:id="1290474489">
                                  <w:marLeft w:val="0"/>
                                  <w:marRight w:val="0"/>
                                  <w:marTop w:val="0"/>
                                  <w:marBottom w:val="0"/>
                                  <w:divBdr>
                                    <w:top w:val="none" w:sz="0" w:space="0" w:color="auto"/>
                                    <w:left w:val="none" w:sz="0" w:space="0" w:color="auto"/>
                                    <w:bottom w:val="none" w:sz="0" w:space="0" w:color="auto"/>
                                    <w:right w:val="none" w:sz="0" w:space="0" w:color="auto"/>
                                  </w:divBdr>
                                  <w:divsChild>
                                    <w:div w:id="1178613449">
                                      <w:marLeft w:val="0"/>
                                      <w:marRight w:val="0"/>
                                      <w:marTop w:val="0"/>
                                      <w:marBottom w:val="0"/>
                                      <w:divBdr>
                                        <w:top w:val="none" w:sz="0" w:space="0" w:color="auto"/>
                                        <w:left w:val="none" w:sz="0" w:space="0" w:color="auto"/>
                                        <w:bottom w:val="none" w:sz="0" w:space="0" w:color="auto"/>
                                        <w:right w:val="none" w:sz="0" w:space="0" w:color="auto"/>
                                      </w:divBdr>
                                    </w:div>
                                    <w:div w:id="1715427603">
                                      <w:marLeft w:val="0"/>
                                      <w:marRight w:val="0"/>
                                      <w:marTop w:val="0"/>
                                      <w:marBottom w:val="0"/>
                                      <w:divBdr>
                                        <w:top w:val="none" w:sz="0" w:space="0" w:color="auto"/>
                                        <w:left w:val="none" w:sz="0" w:space="0" w:color="auto"/>
                                        <w:bottom w:val="none" w:sz="0" w:space="0" w:color="auto"/>
                                        <w:right w:val="none" w:sz="0" w:space="0" w:color="auto"/>
                                      </w:divBdr>
                                    </w:div>
                                    <w:div w:id="1391419915">
                                      <w:marLeft w:val="0"/>
                                      <w:marRight w:val="0"/>
                                      <w:marTop w:val="0"/>
                                      <w:marBottom w:val="0"/>
                                      <w:divBdr>
                                        <w:top w:val="none" w:sz="0" w:space="0" w:color="auto"/>
                                        <w:left w:val="none" w:sz="0" w:space="0" w:color="auto"/>
                                        <w:bottom w:val="none" w:sz="0" w:space="0" w:color="auto"/>
                                        <w:right w:val="none" w:sz="0" w:space="0" w:color="auto"/>
                                      </w:divBdr>
                                    </w:div>
                                    <w:div w:id="1902405785">
                                      <w:marLeft w:val="0"/>
                                      <w:marRight w:val="0"/>
                                      <w:marTop w:val="0"/>
                                      <w:marBottom w:val="0"/>
                                      <w:divBdr>
                                        <w:top w:val="none" w:sz="0" w:space="0" w:color="auto"/>
                                        <w:left w:val="none" w:sz="0" w:space="0" w:color="auto"/>
                                        <w:bottom w:val="none" w:sz="0" w:space="0" w:color="auto"/>
                                        <w:right w:val="none" w:sz="0" w:space="0" w:color="auto"/>
                                      </w:divBdr>
                                    </w:div>
                                    <w:div w:id="1658656480">
                                      <w:marLeft w:val="0"/>
                                      <w:marRight w:val="0"/>
                                      <w:marTop w:val="0"/>
                                      <w:marBottom w:val="0"/>
                                      <w:divBdr>
                                        <w:top w:val="none" w:sz="0" w:space="0" w:color="auto"/>
                                        <w:left w:val="none" w:sz="0" w:space="0" w:color="auto"/>
                                        <w:bottom w:val="none" w:sz="0" w:space="0" w:color="auto"/>
                                        <w:right w:val="none" w:sz="0" w:space="0" w:color="auto"/>
                                      </w:divBdr>
                                    </w:div>
                                    <w:div w:id="456993159">
                                      <w:marLeft w:val="0"/>
                                      <w:marRight w:val="0"/>
                                      <w:marTop w:val="0"/>
                                      <w:marBottom w:val="0"/>
                                      <w:divBdr>
                                        <w:top w:val="none" w:sz="0" w:space="0" w:color="auto"/>
                                        <w:left w:val="none" w:sz="0" w:space="0" w:color="auto"/>
                                        <w:bottom w:val="none" w:sz="0" w:space="0" w:color="auto"/>
                                        <w:right w:val="none" w:sz="0" w:space="0" w:color="auto"/>
                                      </w:divBdr>
                                    </w:div>
                                    <w:div w:id="1025910322">
                                      <w:marLeft w:val="0"/>
                                      <w:marRight w:val="0"/>
                                      <w:marTop w:val="0"/>
                                      <w:marBottom w:val="0"/>
                                      <w:divBdr>
                                        <w:top w:val="none" w:sz="0" w:space="0" w:color="auto"/>
                                        <w:left w:val="none" w:sz="0" w:space="0" w:color="auto"/>
                                        <w:bottom w:val="none" w:sz="0" w:space="0" w:color="auto"/>
                                        <w:right w:val="none" w:sz="0" w:space="0" w:color="auto"/>
                                      </w:divBdr>
                                    </w:div>
                                  </w:divsChild>
                                </w:div>
                                <w:div w:id="1270892553">
                                  <w:marLeft w:val="0"/>
                                  <w:marRight w:val="0"/>
                                  <w:marTop w:val="0"/>
                                  <w:marBottom w:val="0"/>
                                  <w:divBdr>
                                    <w:top w:val="none" w:sz="0" w:space="0" w:color="auto"/>
                                    <w:left w:val="none" w:sz="0" w:space="0" w:color="auto"/>
                                    <w:bottom w:val="none" w:sz="0" w:space="0" w:color="auto"/>
                                    <w:right w:val="none" w:sz="0" w:space="0" w:color="auto"/>
                                  </w:divBdr>
                                </w:div>
                                <w:div w:id="1230120049">
                                  <w:marLeft w:val="0"/>
                                  <w:marRight w:val="0"/>
                                  <w:marTop w:val="0"/>
                                  <w:marBottom w:val="0"/>
                                  <w:divBdr>
                                    <w:top w:val="none" w:sz="0" w:space="0" w:color="auto"/>
                                    <w:left w:val="none" w:sz="0" w:space="0" w:color="auto"/>
                                    <w:bottom w:val="none" w:sz="0" w:space="0" w:color="auto"/>
                                    <w:right w:val="none" w:sz="0" w:space="0" w:color="auto"/>
                                  </w:divBdr>
                                  <w:divsChild>
                                    <w:div w:id="490948864">
                                      <w:marLeft w:val="0"/>
                                      <w:marRight w:val="0"/>
                                      <w:marTop w:val="0"/>
                                      <w:marBottom w:val="0"/>
                                      <w:divBdr>
                                        <w:top w:val="none" w:sz="0" w:space="0" w:color="auto"/>
                                        <w:left w:val="none" w:sz="0" w:space="0" w:color="auto"/>
                                        <w:bottom w:val="none" w:sz="0" w:space="0" w:color="auto"/>
                                        <w:right w:val="none" w:sz="0" w:space="0" w:color="auto"/>
                                      </w:divBdr>
                                    </w:div>
                                    <w:div w:id="827791167">
                                      <w:marLeft w:val="0"/>
                                      <w:marRight w:val="0"/>
                                      <w:marTop w:val="0"/>
                                      <w:marBottom w:val="0"/>
                                      <w:divBdr>
                                        <w:top w:val="none" w:sz="0" w:space="0" w:color="auto"/>
                                        <w:left w:val="none" w:sz="0" w:space="0" w:color="auto"/>
                                        <w:bottom w:val="none" w:sz="0" w:space="0" w:color="auto"/>
                                        <w:right w:val="none" w:sz="0" w:space="0" w:color="auto"/>
                                      </w:divBdr>
                                    </w:div>
                                    <w:div w:id="1351444669">
                                      <w:marLeft w:val="0"/>
                                      <w:marRight w:val="0"/>
                                      <w:marTop w:val="0"/>
                                      <w:marBottom w:val="0"/>
                                      <w:divBdr>
                                        <w:top w:val="none" w:sz="0" w:space="0" w:color="auto"/>
                                        <w:left w:val="none" w:sz="0" w:space="0" w:color="auto"/>
                                        <w:bottom w:val="none" w:sz="0" w:space="0" w:color="auto"/>
                                        <w:right w:val="none" w:sz="0" w:space="0" w:color="auto"/>
                                      </w:divBdr>
                                    </w:div>
                                  </w:divsChild>
                                </w:div>
                                <w:div w:id="331180714">
                                  <w:marLeft w:val="0"/>
                                  <w:marRight w:val="0"/>
                                  <w:marTop w:val="0"/>
                                  <w:marBottom w:val="0"/>
                                  <w:divBdr>
                                    <w:top w:val="none" w:sz="0" w:space="0" w:color="auto"/>
                                    <w:left w:val="none" w:sz="0" w:space="0" w:color="auto"/>
                                    <w:bottom w:val="none" w:sz="0" w:space="0" w:color="auto"/>
                                    <w:right w:val="none" w:sz="0" w:space="0" w:color="auto"/>
                                  </w:divBdr>
                                </w:div>
                                <w:div w:id="1384985399">
                                  <w:marLeft w:val="0"/>
                                  <w:marRight w:val="0"/>
                                  <w:marTop w:val="0"/>
                                  <w:marBottom w:val="0"/>
                                  <w:divBdr>
                                    <w:top w:val="none" w:sz="0" w:space="0" w:color="auto"/>
                                    <w:left w:val="none" w:sz="0" w:space="0" w:color="auto"/>
                                    <w:bottom w:val="none" w:sz="0" w:space="0" w:color="auto"/>
                                    <w:right w:val="none" w:sz="0" w:space="0" w:color="auto"/>
                                  </w:divBdr>
                                  <w:divsChild>
                                    <w:div w:id="827135629">
                                      <w:marLeft w:val="0"/>
                                      <w:marRight w:val="0"/>
                                      <w:marTop w:val="0"/>
                                      <w:marBottom w:val="0"/>
                                      <w:divBdr>
                                        <w:top w:val="none" w:sz="0" w:space="0" w:color="auto"/>
                                        <w:left w:val="none" w:sz="0" w:space="0" w:color="auto"/>
                                        <w:bottom w:val="none" w:sz="0" w:space="0" w:color="auto"/>
                                        <w:right w:val="none" w:sz="0" w:space="0" w:color="auto"/>
                                      </w:divBdr>
                                    </w:div>
                                    <w:div w:id="989987778">
                                      <w:marLeft w:val="0"/>
                                      <w:marRight w:val="0"/>
                                      <w:marTop w:val="0"/>
                                      <w:marBottom w:val="0"/>
                                      <w:divBdr>
                                        <w:top w:val="none" w:sz="0" w:space="0" w:color="auto"/>
                                        <w:left w:val="none" w:sz="0" w:space="0" w:color="auto"/>
                                        <w:bottom w:val="none" w:sz="0" w:space="0" w:color="auto"/>
                                        <w:right w:val="none" w:sz="0" w:space="0" w:color="auto"/>
                                      </w:divBdr>
                                    </w:div>
                                    <w:div w:id="893615352">
                                      <w:marLeft w:val="0"/>
                                      <w:marRight w:val="0"/>
                                      <w:marTop w:val="0"/>
                                      <w:marBottom w:val="0"/>
                                      <w:divBdr>
                                        <w:top w:val="none" w:sz="0" w:space="0" w:color="auto"/>
                                        <w:left w:val="none" w:sz="0" w:space="0" w:color="auto"/>
                                        <w:bottom w:val="none" w:sz="0" w:space="0" w:color="auto"/>
                                        <w:right w:val="none" w:sz="0" w:space="0" w:color="auto"/>
                                      </w:divBdr>
                                    </w:div>
                                  </w:divsChild>
                                </w:div>
                                <w:div w:id="1760979956">
                                  <w:marLeft w:val="0"/>
                                  <w:marRight w:val="0"/>
                                  <w:marTop w:val="0"/>
                                  <w:marBottom w:val="0"/>
                                  <w:divBdr>
                                    <w:top w:val="none" w:sz="0" w:space="0" w:color="auto"/>
                                    <w:left w:val="none" w:sz="0" w:space="0" w:color="auto"/>
                                    <w:bottom w:val="none" w:sz="0" w:space="0" w:color="auto"/>
                                    <w:right w:val="none" w:sz="0" w:space="0" w:color="auto"/>
                                  </w:divBdr>
                                </w:div>
                                <w:div w:id="278413524">
                                  <w:marLeft w:val="0"/>
                                  <w:marRight w:val="0"/>
                                  <w:marTop w:val="0"/>
                                  <w:marBottom w:val="0"/>
                                  <w:divBdr>
                                    <w:top w:val="none" w:sz="0" w:space="0" w:color="auto"/>
                                    <w:left w:val="none" w:sz="0" w:space="0" w:color="auto"/>
                                    <w:bottom w:val="none" w:sz="0" w:space="0" w:color="auto"/>
                                    <w:right w:val="none" w:sz="0" w:space="0" w:color="auto"/>
                                  </w:divBdr>
                                </w:div>
                                <w:div w:id="1117411551">
                                  <w:marLeft w:val="0"/>
                                  <w:marRight w:val="0"/>
                                  <w:marTop w:val="0"/>
                                  <w:marBottom w:val="0"/>
                                  <w:divBdr>
                                    <w:top w:val="none" w:sz="0" w:space="0" w:color="auto"/>
                                    <w:left w:val="none" w:sz="0" w:space="0" w:color="auto"/>
                                    <w:bottom w:val="none" w:sz="0" w:space="0" w:color="auto"/>
                                    <w:right w:val="none" w:sz="0" w:space="0" w:color="auto"/>
                                  </w:divBdr>
                                  <w:divsChild>
                                    <w:div w:id="443966813">
                                      <w:marLeft w:val="0"/>
                                      <w:marRight w:val="0"/>
                                      <w:marTop w:val="0"/>
                                      <w:marBottom w:val="0"/>
                                      <w:divBdr>
                                        <w:top w:val="none" w:sz="0" w:space="0" w:color="auto"/>
                                        <w:left w:val="none" w:sz="0" w:space="0" w:color="auto"/>
                                        <w:bottom w:val="none" w:sz="0" w:space="0" w:color="auto"/>
                                        <w:right w:val="none" w:sz="0" w:space="0" w:color="auto"/>
                                      </w:divBdr>
                                    </w:div>
                                  </w:divsChild>
                                </w:div>
                                <w:div w:id="231354549">
                                  <w:marLeft w:val="0"/>
                                  <w:marRight w:val="0"/>
                                  <w:marTop w:val="0"/>
                                  <w:marBottom w:val="0"/>
                                  <w:divBdr>
                                    <w:top w:val="none" w:sz="0" w:space="0" w:color="auto"/>
                                    <w:left w:val="none" w:sz="0" w:space="0" w:color="auto"/>
                                    <w:bottom w:val="none" w:sz="0" w:space="0" w:color="auto"/>
                                    <w:right w:val="none" w:sz="0" w:space="0" w:color="auto"/>
                                  </w:divBdr>
                                </w:div>
                                <w:div w:id="703094993">
                                  <w:marLeft w:val="0"/>
                                  <w:marRight w:val="0"/>
                                  <w:marTop w:val="0"/>
                                  <w:marBottom w:val="0"/>
                                  <w:divBdr>
                                    <w:top w:val="none" w:sz="0" w:space="0" w:color="auto"/>
                                    <w:left w:val="none" w:sz="0" w:space="0" w:color="auto"/>
                                    <w:bottom w:val="none" w:sz="0" w:space="0" w:color="auto"/>
                                    <w:right w:val="none" w:sz="0" w:space="0" w:color="auto"/>
                                  </w:divBdr>
                                  <w:divsChild>
                                    <w:div w:id="611088379">
                                      <w:marLeft w:val="0"/>
                                      <w:marRight w:val="0"/>
                                      <w:marTop w:val="0"/>
                                      <w:marBottom w:val="0"/>
                                      <w:divBdr>
                                        <w:top w:val="none" w:sz="0" w:space="0" w:color="auto"/>
                                        <w:left w:val="none" w:sz="0" w:space="0" w:color="auto"/>
                                        <w:bottom w:val="none" w:sz="0" w:space="0" w:color="auto"/>
                                        <w:right w:val="none" w:sz="0" w:space="0" w:color="auto"/>
                                      </w:divBdr>
                                    </w:div>
                                    <w:div w:id="177164305">
                                      <w:marLeft w:val="0"/>
                                      <w:marRight w:val="0"/>
                                      <w:marTop w:val="0"/>
                                      <w:marBottom w:val="0"/>
                                      <w:divBdr>
                                        <w:top w:val="none" w:sz="0" w:space="0" w:color="auto"/>
                                        <w:left w:val="none" w:sz="0" w:space="0" w:color="auto"/>
                                        <w:bottom w:val="none" w:sz="0" w:space="0" w:color="auto"/>
                                        <w:right w:val="none" w:sz="0" w:space="0" w:color="auto"/>
                                      </w:divBdr>
                                    </w:div>
                                  </w:divsChild>
                                </w:div>
                                <w:div w:id="1356031431">
                                  <w:marLeft w:val="0"/>
                                  <w:marRight w:val="0"/>
                                  <w:marTop w:val="0"/>
                                  <w:marBottom w:val="0"/>
                                  <w:divBdr>
                                    <w:top w:val="none" w:sz="0" w:space="0" w:color="auto"/>
                                    <w:left w:val="none" w:sz="0" w:space="0" w:color="auto"/>
                                    <w:bottom w:val="none" w:sz="0" w:space="0" w:color="auto"/>
                                    <w:right w:val="none" w:sz="0" w:space="0" w:color="auto"/>
                                  </w:divBdr>
                                </w:div>
                                <w:div w:id="172768233">
                                  <w:marLeft w:val="0"/>
                                  <w:marRight w:val="0"/>
                                  <w:marTop w:val="0"/>
                                  <w:marBottom w:val="0"/>
                                  <w:divBdr>
                                    <w:top w:val="none" w:sz="0" w:space="0" w:color="auto"/>
                                    <w:left w:val="none" w:sz="0" w:space="0" w:color="auto"/>
                                    <w:bottom w:val="none" w:sz="0" w:space="0" w:color="auto"/>
                                    <w:right w:val="none" w:sz="0" w:space="0" w:color="auto"/>
                                  </w:divBdr>
                                  <w:divsChild>
                                    <w:div w:id="585919696">
                                      <w:marLeft w:val="0"/>
                                      <w:marRight w:val="0"/>
                                      <w:marTop w:val="0"/>
                                      <w:marBottom w:val="0"/>
                                      <w:divBdr>
                                        <w:top w:val="none" w:sz="0" w:space="0" w:color="auto"/>
                                        <w:left w:val="none" w:sz="0" w:space="0" w:color="auto"/>
                                        <w:bottom w:val="none" w:sz="0" w:space="0" w:color="auto"/>
                                        <w:right w:val="none" w:sz="0" w:space="0" w:color="auto"/>
                                      </w:divBdr>
                                    </w:div>
                                  </w:divsChild>
                                </w:div>
                                <w:div w:id="1783451343">
                                  <w:marLeft w:val="0"/>
                                  <w:marRight w:val="0"/>
                                  <w:marTop w:val="0"/>
                                  <w:marBottom w:val="0"/>
                                  <w:divBdr>
                                    <w:top w:val="none" w:sz="0" w:space="0" w:color="auto"/>
                                    <w:left w:val="none" w:sz="0" w:space="0" w:color="auto"/>
                                    <w:bottom w:val="none" w:sz="0" w:space="0" w:color="auto"/>
                                    <w:right w:val="none" w:sz="0" w:space="0" w:color="auto"/>
                                  </w:divBdr>
                                </w:div>
                                <w:div w:id="725026151">
                                  <w:marLeft w:val="0"/>
                                  <w:marRight w:val="0"/>
                                  <w:marTop w:val="0"/>
                                  <w:marBottom w:val="0"/>
                                  <w:divBdr>
                                    <w:top w:val="none" w:sz="0" w:space="0" w:color="auto"/>
                                    <w:left w:val="none" w:sz="0" w:space="0" w:color="auto"/>
                                    <w:bottom w:val="none" w:sz="0" w:space="0" w:color="auto"/>
                                    <w:right w:val="none" w:sz="0" w:space="0" w:color="auto"/>
                                  </w:divBdr>
                                  <w:divsChild>
                                    <w:div w:id="1868978679">
                                      <w:marLeft w:val="0"/>
                                      <w:marRight w:val="0"/>
                                      <w:marTop w:val="0"/>
                                      <w:marBottom w:val="0"/>
                                      <w:divBdr>
                                        <w:top w:val="none" w:sz="0" w:space="0" w:color="auto"/>
                                        <w:left w:val="none" w:sz="0" w:space="0" w:color="auto"/>
                                        <w:bottom w:val="none" w:sz="0" w:space="0" w:color="auto"/>
                                        <w:right w:val="none" w:sz="0" w:space="0" w:color="auto"/>
                                      </w:divBdr>
                                    </w:div>
                                    <w:div w:id="2145344110">
                                      <w:marLeft w:val="0"/>
                                      <w:marRight w:val="0"/>
                                      <w:marTop w:val="0"/>
                                      <w:marBottom w:val="0"/>
                                      <w:divBdr>
                                        <w:top w:val="none" w:sz="0" w:space="0" w:color="auto"/>
                                        <w:left w:val="none" w:sz="0" w:space="0" w:color="auto"/>
                                        <w:bottom w:val="none" w:sz="0" w:space="0" w:color="auto"/>
                                        <w:right w:val="none" w:sz="0" w:space="0" w:color="auto"/>
                                      </w:divBdr>
                                    </w:div>
                                    <w:div w:id="1183932245">
                                      <w:marLeft w:val="0"/>
                                      <w:marRight w:val="0"/>
                                      <w:marTop w:val="0"/>
                                      <w:marBottom w:val="0"/>
                                      <w:divBdr>
                                        <w:top w:val="none" w:sz="0" w:space="0" w:color="auto"/>
                                        <w:left w:val="none" w:sz="0" w:space="0" w:color="auto"/>
                                        <w:bottom w:val="none" w:sz="0" w:space="0" w:color="auto"/>
                                        <w:right w:val="none" w:sz="0" w:space="0" w:color="auto"/>
                                      </w:divBdr>
                                    </w:div>
                                    <w:div w:id="1425104656">
                                      <w:marLeft w:val="0"/>
                                      <w:marRight w:val="0"/>
                                      <w:marTop w:val="0"/>
                                      <w:marBottom w:val="0"/>
                                      <w:divBdr>
                                        <w:top w:val="none" w:sz="0" w:space="0" w:color="auto"/>
                                        <w:left w:val="none" w:sz="0" w:space="0" w:color="auto"/>
                                        <w:bottom w:val="none" w:sz="0" w:space="0" w:color="auto"/>
                                        <w:right w:val="none" w:sz="0" w:space="0" w:color="auto"/>
                                      </w:divBdr>
                                    </w:div>
                                    <w:div w:id="2059894590">
                                      <w:marLeft w:val="0"/>
                                      <w:marRight w:val="0"/>
                                      <w:marTop w:val="0"/>
                                      <w:marBottom w:val="0"/>
                                      <w:divBdr>
                                        <w:top w:val="none" w:sz="0" w:space="0" w:color="auto"/>
                                        <w:left w:val="none" w:sz="0" w:space="0" w:color="auto"/>
                                        <w:bottom w:val="none" w:sz="0" w:space="0" w:color="auto"/>
                                        <w:right w:val="none" w:sz="0" w:space="0" w:color="auto"/>
                                      </w:divBdr>
                                    </w:div>
                                  </w:divsChild>
                                </w:div>
                                <w:div w:id="1460610215">
                                  <w:marLeft w:val="0"/>
                                  <w:marRight w:val="0"/>
                                  <w:marTop w:val="0"/>
                                  <w:marBottom w:val="0"/>
                                  <w:divBdr>
                                    <w:top w:val="none" w:sz="0" w:space="0" w:color="auto"/>
                                    <w:left w:val="none" w:sz="0" w:space="0" w:color="auto"/>
                                    <w:bottom w:val="none" w:sz="0" w:space="0" w:color="auto"/>
                                    <w:right w:val="none" w:sz="0" w:space="0" w:color="auto"/>
                                  </w:divBdr>
                                </w:div>
                                <w:div w:id="398744760">
                                  <w:marLeft w:val="0"/>
                                  <w:marRight w:val="0"/>
                                  <w:marTop w:val="0"/>
                                  <w:marBottom w:val="0"/>
                                  <w:divBdr>
                                    <w:top w:val="none" w:sz="0" w:space="0" w:color="auto"/>
                                    <w:left w:val="none" w:sz="0" w:space="0" w:color="auto"/>
                                    <w:bottom w:val="none" w:sz="0" w:space="0" w:color="auto"/>
                                    <w:right w:val="none" w:sz="0" w:space="0" w:color="auto"/>
                                  </w:divBdr>
                                  <w:divsChild>
                                    <w:div w:id="1071850918">
                                      <w:marLeft w:val="0"/>
                                      <w:marRight w:val="0"/>
                                      <w:marTop w:val="0"/>
                                      <w:marBottom w:val="0"/>
                                      <w:divBdr>
                                        <w:top w:val="none" w:sz="0" w:space="0" w:color="auto"/>
                                        <w:left w:val="none" w:sz="0" w:space="0" w:color="auto"/>
                                        <w:bottom w:val="none" w:sz="0" w:space="0" w:color="auto"/>
                                        <w:right w:val="none" w:sz="0" w:space="0" w:color="auto"/>
                                      </w:divBdr>
                                    </w:div>
                                    <w:div w:id="1908807621">
                                      <w:marLeft w:val="0"/>
                                      <w:marRight w:val="0"/>
                                      <w:marTop w:val="0"/>
                                      <w:marBottom w:val="0"/>
                                      <w:divBdr>
                                        <w:top w:val="none" w:sz="0" w:space="0" w:color="auto"/>
                                        <w:left w:val="none" w:sz="0" w:space="0" w:color="auto"/>
                                        <w:bottom w:val="none" w:sz="0" w:space="0" w:color="auto"/>
                                        <w:right w:val="none" w:sz="0" w:space="0" w:color="auto"/>
                                      </w:divBdr>
                                    </w:div>
                                    <w:div w:id="1580014783">
                                      <w:marLeft w:val="0"/>
                                      <w:marRight w:val="0"/>
                                      <w:marTop w:val="0"/>
                                      <w:marBottom w:val="0"/>
                                      <w:divBdr>
                                        <w:top w:val="none" w:sz="0" w:space="0" w:color="auto"/>
                                        <w:left w:val="none" w:sz="0" w:space="0" w:color="auto"/>
                                        <w:bottom w:val="none" w:sz="0" w:space="0" w:color="auto"/>
                                        <w:right w:val="none" w:sz="0" w:space="0" w:color="auto"/>
                                      </w:divBdr>
                                    </w:div>
                                    <w:div w:id="1312637500">
                                      <w:marLeft w:val="0"/>
                                      <w:marRight w:val="0"/>
                                      <w:marTop w:val="0"/>
                                      <w:marBottom w:val="0"/>
                                      <w:divBdr>
                                        <w:top w:val="none" w:sz="0" w:space="0" w:color="auto"/>
                                        <w:left w:val="none" w:sz="0" w:space="0" w:color="auto"/>
                                        <w:bottom w:val="none" w:sz="0" w:space="0" w:color="auto"/>
                                        <w:right w:val="none" w:sz="0" w:space="0" w:color="auto"/>
                                      </w:divBdr>
                                    </w:div>
                                  </w:divsChild>
                                </w:div>
                                <w:div w:id="433746624">
                                  <w:marLeft w:val="0"/>
                                  <w:marRight w:val="0"/>
                                  <w:marTop w:val="0"/>
                                  <w:marBottom w:val="0"/>
                                  <w:divBdr>
                                    <w:top w:val="none" w:sz="0" w:space="0" w:color="auto"/>
                                    <w:left w:val="none" w:sz="0" w:space="0" w:color="auto"/>
                                    <w:bottom w:val="none" w:sz="0" w:space="0" w:color="auto"/>
                                    <w:right w:val="none" w:sz="0" w:space="0" w:color="auto"/>
                                  </w:divBdr>
                                </w:div>
                                <w:div w:id="1419252131">
                                  <w:marLeft w:val="0"/>
                                  <w:marRight w:val="0"/>
                                  <w:marTop w:val="0"/>
                                  <w:marBottom w:val="0"/>
                                  <w:divBdr>
                                    <w:top w:val="none" w:sz="0" w:space="0" w:color="auto"/>
                                    <w:left w:val="none" w:sz="0" w:space="0" w:color="auto"/>
                                    <w:bottom w:val="none" w:sz="0" w:space="0" w:color="auto"/>
                                    <w:right w:val="none" w:sz="0" w:space="0" w:color="auto"/>
                                  </w:divBdr>
                                  <w:divsChild>
                                    <w:div w:id="1281497740">
                                      <w:marLeft w:val="0"/>
                                      <w:marRight w:val="0"/>
                                      <w:marTop w:val="0"/>
                                      <w:marBottom w:val="0"/>
                                      <w:divBdr>
                                        <w:top w:val="none" w:sz="0" w:space="0" w:color="auto"/>
                                        <w:left w:val="none" w:sz="0" w:space="0" w:color="auto"/>
                                        <w:bottom w:val="none" w:sz="0" w:space="0" w:color="auto"/>
                                        <w:right w:val="none" w:sz="0" w:space="0" w:color="auto"/>
                                      </w:divBdr>
                                    </w:div>
                                    <w:div w:id="1958561422">
                                      <w:marLeft w:val="0"/>
                                      <w:marRight w:val="0"/>
                                      <w:marTop w:val="0"/>
                                      <w:marBottom w:val="0"/>
                                      <w:divBdr>
                                        <w:top w:val="none" w:sz="0" w:space="0" w:color="auto"/>
                                        <w:left w:val="none" w:sz="0" w:space="0" w:color="auto"/>
                                        <w:bottom w:val="none" w:sz="0" w:space="0" w:color="auto"/>
                                        <w:right w:val="none" w:sz="0" w:space="0" w:color="auto"/>
                                      </w:divBdr>
                                    </w:div>
                                    <w:div w:id="1221136427">
                                      <w:marLeft w:val="0"/>
                                      <w:marRight w:val="0"/>
                                      <w:marTop w:val="0"/>
                                      <w:marBottom w:val="0"/>
                                      <w:divBdr>
                                        <w:top w:val="none" w:sz="0" w:space="0" w:color="auto"/>
                                        <w:left w:val="none" w:sz="0" w:space="0" w:color="auto"/>
                                        <w:bottom w:val="none" w:sz="0" w:space="0" w:color="auto"/>
                                        <w:right w:val="none" w:sz="0" w:space="0" w:color="auto"/>
                                      </w:divBdr>
                                    </w:div>
                                  </w:divsChild>
                                </w:div>
                                <w:div w:id="745683769">
                                  <w:marLeft w:val="0"/>
                                  <w:marRight w:val="0"/>
                                  <w:marTop w:val="0"/>
                                  <w:marBottom w:val="0"/>
                                  <w:divBdr>
                                    <w:top w:val="none" w:sz="0" w:space="0" w:color="auto"/>
                                    <w:left w:val="none" w:sz="0" w:space="0" w:color="auto"/>
                                    <w:bottom w:val="none" w:sz="0" w:space="0" w:color="auto"/>
                                    <w:right w:val="none" w:sz="0" w:space="0" w:color="auto"/>
                                  </w:divBdr>
                                </w:div>
                                <w:div w:id="797063861">
                                  <w:marLeft w:val="0"/>
                                  <w:marRight w:val="0"/>
                                  <w:marTop w:val="0"/>
                                  <w:marBottom w:val="0"/>
                                  <w:divBdr>
                                    <w:top w:val="none" w:sz="0" w:space="0" w:color="auto"/>
                                    <w:left w:val="none" w:sz="0" w:space="0" w:color="auto"/>
                                    <w:bottom w:val="none" w:sz="0" w:space="0" w:color="auto"/>
                                    <w:right w:val="none" w:sz="0" w:space="0" w:color="auto"/>
                                  </w:divBdr>
                                  <w:divsChild>
                                    <w:div w:id="185021596">
                                      <w:marLeft w:val="0"/>
                                      <w:marRight w:val="0"/>
                                      <w:marTop w:val="0"/>
                                      <w:marBottom w:val="0"/>
                                      <w:divBdr>
                                        <w:top w:val="none" w:sz="0" w:space="0" w:color="auto"/>
                                        <w:left w:val="none" w:sz="0" w:space="0" w:color="auto"/>
                                        <w:bottom w:val="none" w:sz="0" w:space="0" w:color="auto"/>
                                        <w:right w:val="none" w:sz="0" w:space="0" w:color="auto"/>
                                      </w:divBdr>
                                    </w:div>
                                    <w:div w:id="1404256635">
                                      <w:marLeft w:val="0"/>
                                      <w:marRight w:val="0"/>
                                      <w:marTop w:val="0"/>
                                      <w:marBottom w:val="0"/>
                                      <w:divBdr>
                                        <w:top w:val="none" w:sz="0" w:space="0" w:color="auto"/>
                                        <w:left w:val="none" w:sz="0" w:space="0" w:color="auto"/>
                                        <w:bottom w:val="none" w:sz="0" w:space="0" w:color="auto"/>
                                        <w:right w:val="none" w:sz="0" w:space="0" w:color="auto"/>
                                      </w:divBdr>
                                    </w:div>
                                  </w:divsChild>
                                </w:div>
                                <w:div w:id="1284186852">
                                  <w:marLeft w:val="0"/>
                                  <w:marRight w:val="0"/>
                                  <w:marTop w:val="0"/>
                                  <w:marBottom w:val="0"/>
                                  <w:divBdr>
                                    <w:top w:val="none" w:sz="0" w:space="0" w:color="auto"/>
                                    <w:left w:val="none" w:sz="0" w:space="0" w:color="auto"/>
                                    <w:bottom w:val="none" w:sz="0" w:space="0" w:color="auto"/>
                                    <w:right w:val="none" w:sz="0" w:space="0" w:color="auto"/>
                                  </w:divBdr>
                                </w:div>
                                <w:div w:id="804085073">
                                  <w:marLeft w:val="0"/>
                                  <w:marRight w:val="0"/>
                                  <w:marTop w:val="0"/>
                                  <w:marBottom w:val="0"/>
                                  <w:divBdr>
                                    <w:top w:val="none" w:sz="0" w:space="0" w:color="auto"/>
                                    <w:left w:val="none" w:sz="0" w:space="0" w:color="auto"/>
                                    <w:bottom w:val="none" w:sz="0" w:space="0" w:color="auto"/>
                                    <w:right w:val="none" w:sz="0" w:space="0" w:color="auto"/>
                                  </w:divBdr>
                                  <w:divsChild>
                                    <w:div w:id="344523182">
                                      <w:marLeft w:val="0"/>
                                      <w:marRight w:val="0"/>
                                      <w:marTop w:val="0"/>
                                      <w:marBottom w:val="0"/>
                                      <w:divBdr>
                                        <w:top w:val="none" w:sz="0" w:space="0" w:color="auto"/>
                                        <w:left w:val="none" w:sz="0" w:space="0" w:color="auto"/>
                                        <w:bottom w:val="none" w:sz="0" w:space="0" w:color="auto"/>
                                        <w:right w:val="none" w:sz="0" w:space="0" w:color="auto"/>
                                      </w:divBdr>
                                    </w:div>
                                    <w:div w:id="153420804">
                                      <w:marLeft w:val="0"/>
                                      <w:marRight w:val="0"/>
                                      <w:marTop w:val="0"/>
                                      <w:marBottom w:val="0"/>
                                      <w:divBdr>
                                        <w:top w:val="none" w:sz="0" w:space="0" w:color="auto"/>
                                        <w:left w:val="none" w:sz="0" w:space="0" w:color="auto"/>
                                        <w:bottom w:val="none" w:sz="0" w:space="0" w:color="auto"/>
                                        <w:right w:val="none" w:sz="0" w:space="0" w:color="auto"/>
                                      </w:divBdr>
                                    </w:div>
                                    <w:div w:id="678890661">
                                      <w:marLeft w:val="0"/>
                                      <w:marRight w:val="0"/>
                                      <w:marTop w:val="0"/>
                                      <w:marBottom w:val="0"/>
                                      <w:divBdr>
                                        <w:top w:val="none" w:sz="0" w:space="0" w:color="auto"/>
                                        <w:left w:val="none" w:sz="0" w:space="0" w:color="auto"/>
                                        <w:bottom w:val="none" w:sz="0" w:space="0" w:color="auto"/>
                                        <w:right w:val="none" w:sz="0" w:space="0" w:color="auto"/>
                                      </w:divBdr>
                                    </w:div>
                                  </w:divsChild>
                                </w:div>
                                <w:div w:id="201016106">
                                  <w:marLeft w:val="0"/>
                                  <w:marRight w:val="0"/>
                                  <w:marTop w:val="0"/>
                                  <w:marBottom w:val="0"/>
                                  <w:divBdr>
                                    <w:top w:val="none" w:sz="0" w:space="0" w:color="auto"/>
                                    <w:left w:val="none" w:sz="0" w:space="0" w:color="auto"/>
                                    <w:bottom w:val="none" w:sz="0" w:space="0" w:color="auto"/>
                                    <w:right w:val="none" w:sz="0" w:space="0" w:color="auto"/>
                                  </w:divBdr>
                                </w:div>
                                <w:div w:id="1192762099">
                                  <w:marLeft w:val="0"/>
                                  <w:marRight w:val="0"/>
                                  <w:marTop w:val="0"/>
                                  <w:marBottom w:val="0"/>
                                  <w:divBdr>
                                    <w:top w:val="none" w:sz="0" w:space="0" w:color="auto"/>
                                    <w:left w:val="none" w:sz="0" w:space="0" w:color="auto"/>
                                    <w:bottom w:val="none" w:sz="0" w:space="0" w:color="auto"/>
                                    <w:right w:val="none" w:sz="0" w:space="0" w:color="auto"/>
                                  </w:divBdr>
                                  <w:divsChild>
                                    <w:div w:id="1030839060">
                                      <w:marLeft w:val="0"/>
                                      <w:marRight w:val="0"/>
                                      <w:marTop w:val="0"/>
                                      <w:marBottom w:val="0"/>
                                      <w:divBdr>
                                        <w:top w:val="none" w:sz="0" w:space="0" w:color="auto"/>
                                        <w:left w:val="none" w:sz="0" w:space="0" w:color="auto"/>
                                        <w:bottom w:val="none" w:sz="0" w:space="0" w:color="auto"/>
                                        <w:right w:val="none" w:sz="0" w:space="0" w:color="auto"/>
                                      </w:divBdr>
                                    </w:div>
                                    <w:div w:id="616252089">
                                      <w:marLeft w:val="0"/>
                                      <w:marRight w:val="0"/>
                                      <w:marTop w:val="0"/>
                                      <w:marBottom w:val="0"/>
                                      <w:divBdr>
                                        <w:top w:val="none" w:sz="0" w:space="0" w:color="auto"/>
                                        <w:left w:val="none" w:sz="0" w:space="0" w:color="auto"/>
                                        <w:bottom w:val="none" w:sz="0" w:space="0" w:color="auto"/>
                                        <w:right w:val="none" w:sz="0" w:space="0" w:color="auto"/>
                                      </w:divBdr>
                                    </w:div>
                                  </w:divsChild>
                                </w:div>
                                <w:div w:id="2047287639">
                                  <w:marLeft w:val="0"/>
                                  <w:marRight w:val="0"/>
                                  <w:marTop w:val="0"/>
                                  <w:marBottom w:val="0"/>
                                  <w:divBdr>
                                    <w:top w:val="none" w:sz="0" w:space="0" w:color="auto"/>
                                    <w:left w:val="none" w:sz="0" w:space="0" w:color="auto"/>
                                    <w:bottom w:val="none" w:sz="0" w:space="0" w:color="auto"/>
                                    <w:right w:val="none" w:sz="0" w:space="0" w:color="auto"/>
                                  </w:divBdr>
                                </w:div>
                                <w:div w:id="2114745307">
                                  <w:marLeft w:val="0"/>
                                  <w:marRight w:val="0"/>
                                  <w:marTop w:val="0"/>
                                  <w:marBottom w:val="0"/>
                                  <w:divBdr>
                                    <w:top w:val="none" w:sz="0" w:space="0" w:color="auto"/>
                                    <w:left w:val="none" w:sz="0" w:space="0" w:color="auto"/>
                                    <w:bottom w:val="none" w:sz="0" w:space="0" w:color="auto"/>
                                    <w:right w:val="none" w:sz="0" w:space="0" w:color="auto"/>
                                  </w:divBdr>
                                  <w:divsChild>
                                    <w:div w:id="668797194">
                                      <w:marLeft w:val="0"/>
                                      <w:marRight w:val="0"/>
                                      <w:marTop w:val="0"/>
                                      <w:marBottom w:val="0"/>
                                      <w:divBdr>
                                        <w:top w:val="none" w:sz="0" w:space="0" w:color="auto"/>
                                        <w:left w:val="none" w:sz="0" w:space="0" w:color="auto"/>
                                        <w:bottom w:val="none" w:sz="0" w:space="0" w:color="auto"/>
                                        <w:right w:val="none" w:sz="0" w:space="0" w:color="auto"/>
                                      </w:divBdr>
                                    </w:div>
                                    <w:div w:id="1511917281">
                                      <w:marLeft w:val="0"/>
                                      <w:marRight w:val="0"/>
                                      <w:marTop w:val="0"/>
                                      <w:marBottom w:val="0"/>
                                      <w:divBdr>
                                        <w:top w:val="none" w:sz="0" w:space="0" w:color="auto"/>
                                        <w:left w:val="none" w:sz="0" w:space="0" w:color="auto"/>
                                        <w:bottom w:val="none" w:sz="0" w:space="0" w:color="auto"/>
                                        <w:right w:val="none" w:sz="0" w:space="0" w:color="auto"/>
                                      </w:divBdr>
                                    </w:div>
                                    <w:div w:id="2002927857">
                                      <w:marLeft w:val="0"/>
                                      <w:marRight w:val="0"/>
                                      <w:marTop w:val="0"/>
                                      <w:marBottom w:val="0"/>
                                      <w:divBdr>
                                        <w:top w:val="none" w:sz="0" w:space="0" w:color="auto"/>
                                        <w:left w:val="none" w:sz="0" w:space="0" w:color="auto"/>
                                        <w:bottom w:val="none" w:sz="0" w:space="0" w:color="auto"/>
                                        <w:right w:val="none" w:sz="0" w:space="0" w:color="auto"/>
                                      </w:divBdr>
                                    </w:div>
                                  </w:divsChild>
                                </w:div>
                                <w:div w:id="805321975">
                                  <w:marLeft w:val="0"/>
                                  <w:marRight w:val="0"/>
                                  <w:marTop w:val="0"/>
                                  <w:marBottom w:val="0"/>
                                  <w:divBdr>
                                    <w:top w:val="none" w:sz="0" w:space="0" w:color="auto"/>
                                    <w:left w:val="none" w:sz="0" w:space="0" w:color="auto"/>
                                    <w:bottom w:val="none" w:sz="0" w:space="0" w:color="auto"/>
                                    <w:right w:val="none" w:sz="0" w:space="0" w:color="auto"/>
                                  </w:divBdr>
                                </w:div>
                                <w:div w:id="1005013874">
                                  <w:marLeft w:val="0"/>
                                  <w:marRight w:val="0"/>
                                  <w:marTop w:val="0"/>
                                  <w:marBottom w:val="0"/>
                                  <w:divBdr>
                                    <w:top w:val="none" w:sz="0" w:space="0" w:color="auto"/>
                                    <w:left w:val="none" w:sz="0" w:space="0" w:color="auto"/>
                                    <w:bottom w:val="none" w:sz="0" w:space="0" w:color="auto"/>
                                    <w:right w:val="none" w:sz="0" w:space="0" w:color="auto"/>
                                  </w:divBdr>
                                  <w:divsChild>
                                    <w:div w:id="1911883329">
                                      <w:marLeft w:val="0"/>
                                      <w:marRight w:val="0"/>
                                      <w:marTop w:val="0"/>
                                      <w:marBottom w:val="0"/>
                                      <w:divBdr>
                                        <w:top w:val="none" w:sz="0" w:space="0" w:color="auto"/>
                                        <w:left w:val="none" w:sz="0" w:space="0" w:color="auto"/>
                                        <w:bottom w:val="none" w:sz="0" w:space="0" w:color="auto"/>
                                        <w:right w:val="none" w:sz="0" w:space="0" w:color="auto"/>
                                      </w:divBdr>
                                    </w:div>
                                    <w:div w:id="1822193630">
                                      <w:marLeft w:val="0"/>
                                      <w:marRight w:val="0"/>
                                      <w:marTop w:val="0"/>
                                      <w:marBottom w:val="0"/>
                                      <w:divBdr>
                                        <w:top w:val="none" w:sz="0" w:space="0" w:color="auto"/>
                                        <w:left w:val="none" w:sz="0" w:space="0" w:color="auto"/>
                                        <w:bottom w:val="none" w:sz="0" w:space="0" w:color="auto"/>
                                        <w:right w:val="none" w:sz="0" w:space="0" w:color="auto"/>
                                      </w:divBdr>
                                    </w:div>
                                  </w:divsChild>
                                </w:div>
                                <w:div w:id="80950255">
                                  <w:marLeft w:val="0"/>
                                  <w:marRight w:val="0"/>
                                  <w:marTop w:val="0"/>
                                  <w:marBottom w:val="0"/>
                                  <w:divBdr>
                                    <w:top w:val="none" w:sz="0" w:space="0" w:color="auto"/>
                                    <w:left w:val="none" w:sz="0" w:space="0" w:color="auto"/>
                                    <w:bottom w:val="none" w:sz="0" w:space="0" w:color="auto"/>
                                    <w:right w:val="none" w:sz="0" w:space="0" w:color="auto"/>
                                  </w:divBdr>
                                </w:div>
                                <w:div w:id="2065710375">
                                  <w:marLeft w:val="0"/>
                                  <w:marRight w:val="0"/>
                                  <w:marTop w:val="0"/>
                                  <w:marBottom w:val="0"/>
                                  <w:divBdr>
                                    <w:top w:val="none" w:sz="0" w:space="0" w:color="auto"/>
                                    <w:left w:val="none" w:sz="0" w:space="0" w:color="auto"/>
                                    <w:bottom w:val="none" w:sz="0" w:space="0" w:color="auto"/>
                                    <w:right w:val="none" w:sz="0" w:space="0" w:color="auto"/>
                                  </w:divBdr>
                                </w:div>
                                <w:div w:id="325665889">
                                  <w:marLeft w:val="0"/>
                                  <w:marRight w:val="0"/>
                                  <w:marTop w:val="0"/>
                                  <w:marBottom w:val="0"/>
                                  <w:divBdr>
                                    <w:top w:val="none" w:sz="0" w:space="0" w:color="auto"/>
                                    <w:left w:val="none" w:sz="0" w:space="0" w:color="auto"/>
                                    <w:bottom w:val="none" w:sz="0" w:space="0" w:color="auto"/>
                                    <w:right w:val="none" w:sz="0" w:space="0" w:color="auto"/>
                                  </w:divBdr>
                                  <w:divsChild>
                                    <w:div w:id="415321341">
                                      <w:marLeft w:val="0"/>
                                      <w:marRight w:val="0"/>
                                      <w:marTop w:val="0"/>
                                      <w:marBottom w:val="0"/>
                                      <w:divBdr>
                                        <w:top w:val="none" w:sz="0" w:space="0" w:color="auto"/>
                                        <w:left w:val="none" w:sz="0" w:space="0" w:color="auto"/>
                                        <w:bottom w:val="none" w:sz="0" w:space="0" w:color="auto"/>
                                        <w:right w:val="none" w:sz="0" w:space="0" w:color="auto"/>
                                      </w:divBdr>
                                    </w:div>
                                    <w:div w:id="519977164">
                                      <w:marLeft w:val="0"/>
                                      <w:marRight w:val="0"/>
                                      <w:marTop w:val="0"/>
                                      <w:marBottom w:val="0"/>
                                      <w:divBdr>
                                        <w:top w:val="none" w:sz="0" w:space="0" w:color="auto"/>
                                        <w:left w:val="none" w:sz="0" w:space="0" w:color="auto"/>
                                        <w:bottom w:val="none" w:sz="0" w:space="0" w:color="auto"/>
                                        <w:right w:val="none" w:sz="0" w:space="0" w:color="auto"/>
                                      </w:divBdr>
                                    </w:div>
                                    <w:div w:id="1904875246">
                                      <w:marLeft w:val="0"/>
                                      <w:marRight w:val="0"/>
                                      <w:marTop w:val="0"/>
                                      <w:marBottom w:val="0"/>
                                      <w:divBdr>
                                        <w:top w:val="none" w:sz="0" w:space="0" w:color="auto"/>
                                        <w:left w:val="none" w:sz="0" w:space="0" w:color="auto"/>
                                        <w:bottom w:val="none" w:sz="0" w:space="0" w:color="auto"/>
                                        <w:right w:val="none" w:sz="0" w:space="0" w:color="auto"/>
                                      </w:divBdr>
                                    </w:div>
                                    <w:div w:id="1051803063">
                                      <w:marLeft w:val="0"/>
                                      <w:marRight w:val="0"/>
                                      <w:marTop w:val="0"/>
                                      <w:marBottom w:val="0"/>
                                      <w:divBdr>
                                        <w:top w:val="none" w:sz="0" w:space="0" w:color="auto"/>
                                        <w:left w:val="none" w:sz="0" w:space="0" w:color="auto"/>
                                        <w:bottom w:val="none" w:sz="0" w:space="0" w:color="auto"/>
                                        <w:right w:val="none" w:sz="0" w:space="0" w:color="auto"/>
                                      </w:divBdr>
                                    </w:div>
                                    <w:div w:id="482742734">
                                      <w:marLeft w:val="0"/>
                                      <w:marRight w:val="0"/>
                                      <w:marTop w:val="0"/>
                                      <w:marBottom w:val="0"/>
                                      <w:divBdr>
                                        <w:top w:val="none" w:sz="0" w:space="0" w:color="auto"/>
                                        <w:left w:val="none" w:sz="0" w:space="0" w:color="auto"/>
                                        <w:bottom w:val="none" w:sz="0" w:space="0" w:color="auto"/>
                                        <w:right w:val="none" w:sz="0" w:space="0" w:color="auto"/>
                                      </w:divBdr>
                                    </w:div>
                                    <w:div w:id="691227913">
                                      <w:marLeft w:val="0"/>
                                      <w:marRight w:val="0"/>
                                      <w:marTop w:val="0"/>
                                      <w:marBottom w:val="0"/>
                                      <w:divBdr>
                                        <w:top w:val="none" w:sz="0" w:space="0" w:color="auto"/>
                                        <w:left w:val="none" w:sz="0" w:space="0" w:color="auto"/>
                                        <w:bottom w:val="none" w:sz="0" w:space="0" w:color="auto"/>
                                        <w:right w:val="none" w:sz="0" w:space="0" w:color="auto"/>
                                      </w:divBdr>
                                    </w:div>
                                    <w:div w:id="10573762">
                                      <w:marLeft w:val="0"/>
                                      <w:marRight w:val="0"/>
                                      <w:marTop w:val="0"/>
                                      <w:marBottom w:val="0"/>
                                      <w:divBdr>
                                        <w:top w:val="none" w:sz="0" w:space="0" w:color="auto"/>
                                        <w:left w:val="none" w:sz="0" w:space="0" w:color="auto"/>
                                        <w:bottom w:val="none" w:sz="0" w:space="0" w:color="auto"/>
                                        <w:right w:val="none" w:sz="0" w:space="0" w:color="auto"/>
                                      </w:divBdr>
                                    </w:div>
                                    <w:div w:id="1215773395">
                                      <w:marLeft w:val="0"/>
                                      <w:marRight w:val="0"/>
                                      <w:marTop w:val="0"/>
                                      <w:marBottom w:val="0"/>
                                      <w:divBdr>
                                        <w:top w:val="none" w:sz="0" w:space="0" w:color="auto"/>
                                        <w:left w:val="none" w:sz="0" w:space="0" w:color="auto"/>
                                        <w:bottom w:val="none" w:sz="0" w:space="0" w:color="auto"/>
                                        <w:right w:val="none" w:sz="0" w:space="0" w:color="auto"/>
                                      </w:divBdr>
                                    </w:div>
                                    <w:div w:id="1089540199">
                                      <w:marLeft w:val="0"/>
                                      <w:marRight w:val="0"/>
                                      <w:marTop w:val="0"/>
                                      <w:marBottom w:val="0"/>
                                      <w:divBdr>
                                        <w:top w:val="none" w:sz="0" w:space="0" w:color="auto"/>
                                        <w:left w:val="none" w:sz="0" w:space="0" w:color="auto"/>
                                        <w:bottom w:val="none" w:sz="0" w:space="0" w:color="auto"/>
                                        <w:right w:val="none" w:sz="0" w:space="0" w:color="auto"/>
                                      </w:divBdr>
                                    </w:div>
                                    <w:div w:id="1378890522">
                                      <w:marLeft w:val="0"/>
                                      <w:marRight w:val="0"/>
                                      <w:marTop w:val="0"/>
                                      <w:marBottom w:val="0"/>
                                      <w:divBdr>
                                        <w:top w:val="none" w:sz="0" w:space="0" w:color="auto"/>
                                        <w:left w:val="none" w:sz="0" w:space="0" w:color="auto"/>
                                        <w:bottom w:val="none" w:sz="0" w:space="0" w:color="auto"/>
                                        <w:right w:val="none" w:sz="0" w:space="0" w:color="auto"/>
                                      </w:divBdr>
                                    </w:div>
                                  </w:divsChild>
                                </w:div>
                                <w:div w:id="1271426201">
                                  <w:marLeft w:val="0"/>
                                  <w:marRight w:val="0"/>
                                  <w:marTop w:val="0"/>
                                  <w:marBottom w:val="0"/>
                                  <w:divBdr>
                                    <w:top w:val="none" w:sz="0" w:space="0" w:color="auto"/>
                                    <w:left w:val="none" w:sz="0" w:space="0" w:color="auto"/>
                                    <w:bottom w:val="none" w:sz="0" w:space="0" w:color="auto"/>
                                    <w:right w:val="none" w:sz="0" w:space="0" w:color="auto"/>
                                  </w:divBdr>
                                </w:div>
                                <w:div w:id="152648216">
                                  <w:marLeft w:val="0"/>
                                  <w:marRight w:val="0"/>
                                  <w:marTop w:val="0"/>
                                  <w:marBottom w:val="0"/>
                                  <w:divBdr>
                                    <w:top w:val="none" w:sz="0" w:space="0" w:color="auto"/>
                                    <w:left w:val="none" w:sz="0" w:space="0" w:color="auto"/>
                                    <w:bottom w:val="none" w:sz="0" w:space="0" w:color="auto"/>
                                    <w:right w:val="none" w:sz="0" w:space="0" w:color="auto"/>
                                  </w:divBdr>
                                  <w:divsChild>
                                    <w:div w:id="1447431433">
                                      <w:marLeft w:val="0"/>
                                      <w:marRight w:val="0"/>
                                      <w:marTop w:val="0"/>
                                      <w:marBottom w:val="0"/>
                                      <w:divBdr>
                                        <w:top w:val="none" w:sz="0" w:space="0" w:color="auto"/>
                                        <w:left w:val="none" w:sz="0" w:space="0" w:color="auto"/>
                                        <w:bottom w:val="none" w:sz="0" w:space="0" w:color="auto"/>
                                        <w:right w:val="none" w:sz="0" w:space="0" w:color="auto"/>
                                      </w:divBdr>
                                    </w:div>
                                    <w:div w:id="560291128">
                                      <w:marLeft w:val="0"/>
                                      <w:marRight w:val="0"/>
                                      <w:marTop w:val="0"/>
                                      <w:marBottom w:val="0"/>
                                      <w:divBdr>
                                        <w:top w:val="none" w:sz="0" w:space="0" w:color="auto"/>
                                        <w:left w:val="none" w:sz="0" w:space="0" w:color="auto"/>
                                        <w:bottom w:val="none" w:sz="0" w:space="0" w:color="auto"/>
                                        <w:right w:val="none" w:sz="0" w:space="0" w:color="auto"/>
                                      </w:divBdr>
                                    </w:div>
                                    <w:div w:id="1311329865">
                                      <w:marLeft w:val="0"/>
                                      <w:marRight w:val="0"/>
                                      <w:marTop w:val="0"/>
                                      <w:marBottom w:val="0"/>
                                      <w:divBdr>
                                        <w:top w:val="none" w:sz="0" w:space="0" w:color="auto"/>
                                        <w:left w:val="none" w:sz="0" w:space="0" w:color="auto"/>
                                        <w:bottom w:val="none" w:sz="0" w:space="0" w:color="auto"/>
                                        <w:right w:val="none" w:sz="0" w:space="0" w:color="auto"/>
                                      </w:divBdr>
                                    </w:div>
                                    <w:div w:id="1562252328">
                                      <w:marLeft w:val="0"/>
                                      <w:marRight w:val="0"/>
                                      <w:marTop w:val="0"/>
                                      <w:marBottom w:val="0"/>
                                      <w:divBdr>
                                        <w:top w:val="none" w:sz="0" w:space="0" w:color="auto"/>
                                        <w:left w:val="none" w:sz="0" w:space="0" w:color="auto"/>
                                        <w:bottom w:val="none" w:sz="0" w:space="0" w:color="auto"/>
                                        <w:right w:val="none" w:sz="0" w:space="0" w:color="auto"/>
                                      </w:divBdr>
                                    </w:div>
                                    <w:div w:id="1028603715">
                                      <w:marLeft w:val="0"/>
                                      <w:marRight w:val="0"/>
                                      <w:marTop w:val="0"/>
                                      <w:marBottom w:val="0"/>
                                      <w:divBdr>
                                        <w:top w:val="none" w:sz="0" w:space="0" w:color="auto"/>
                                        <w:left w:val="none" w:sz="0" w:space="0" w:color="auto"/>
                                        <w:bottom w:val="none" w:sz="0" w:space="0" w:color="auto"/>
                                        <w:right w:val="none" w:sz="0" w:space="0" w:color="auto"/>
                                      </w:divBdr>
                                    </w:div>
                                  </w:divsChild>
                                </w:div>
                                <w:div w:id="925771975">
                                  <w:marLeft w:val="0"/>
                                  <w:marRight w:val="0"/>
                                  <w:marTop w:val="0"/>
                                  <w:marBottom w:val="0"/>
                                  <w:divBdr>
                                    <w:top w:val="none" w:sz="0" w:space="0" w:color="auto"/>
                                    <w:left w:val="none" w:sz="0" w:space="0" w:color="auto"/>
                                    <w:bottom w:val="none" w:sz="0" w:space="0" w:color="auto"/>
                                    <w:right w:val="none" w:sz="0" w:space="0" w:color="auto"/>
                                  </w:divBdr>
                                </w:div>
                                <w:div w:id="1870290169">
                                  <w:marLeft w:val="0"/>
                                  <w:marRight w:val="0"/>
                                  <w:marTop w:val="0"/>
                                  <w:marBottom w:val="0"/>
                                  <w:divBdr>
                                    <w:top w:val="none" w:sz="0" w:space="0" w:color="auto"/>
                                    <w:left w:val="none" w:sz="0" w:space="0" w:color="auto"/>
                                    <w:bottom w:val="none" w:sz="0" w:space="0" w:color="auto"/>
                                    <w:right w:val="none" w:sz="0" w:space="0" w:color="auto"/>
                                  </w:divBdr>
                                  <w:divsChild>
                                    <w:div w:id="1653371497">
                                      <w:marLeft w:val="0"/>
                                      <w:marRight w:val="0"/>
                                      <w:marTop w:val="0"/>
                                      <w:marBottom w:val="0"/>
                                      <w:divBdr>
                                        <w:top w:val="none" w:sz="0" w:space="0" w:color="auto"/>
                                        <w:left w:val="none" w:sz="0" w:space="0" w:color="auto"/>
                                        <w:bottom w:val="none" w:sz="0" w:space="0" w:color="auto"/>
                                        <w:right w:val="none" w:sz="0" w:space="0" w:color="auto"/>
                                      </w:divBdr>
                                    </w:div>
                                    <w:div w:id="1245262446">
                                      <w:marLeft w:val="0"/>
                                      <w:marRight w:val="0"/>
                                      <w:marTop w:val="0"/>
                                      <w:marBottom w:val="0"/>
                                      <w:divBdr>
                                        <w:top w:val="none" w:sz="0" w:space="0" w:color="auto"/>
                                        <w:left w:val="none" w:sz="0" w:space="0" w:color="auto"/>
                                        <w:bottom w:val="none" w:sz="0" w:space="0" w:color="auto"/>
                                        <w:right w:val="none" w:sz="0" w:space="0" w:color="auto"/>
                                      </w:divBdr>
                                    </w:div>
                                    <w:div w:id="957375437">
                                      <w:marLeft w:val="0"/>
                                      <w:marRight w:val="0"/>
                                      <w:marTop w:val="0"/>
                                      <w:marBottom w:val="0"/>
                                      <w:divBdr>
                                        <w:top w:val="none" w:sz="0" w:space="0" w:color="auto"/>
                                        <w:left w:val="none" w:sz="0" w:space="0" w:color="auto"/>
                                        <w:bottom w:val="none" w:sz="0" w:space="0" w:color="auto"/>
                                        <w:right w:val="none" w:sz="0" w:space="0" w:color="auto"/>
                                      </w:divBdr>
                                    </w:div>
                                    <w:div w:id="1618029115">
                                      <w:marLeft w:val="0"/>
                                      <w:marRight w:val="0"/>
                                      <w:marTop w:val="0"/>
                                      <w:marBottom w:val="0"/>
                                      <w:divBdr>
                                        <w:top w:val="none" w:sz="0" w:space="0" w:color="auto"/>
                                        <w:left w:val="none" w:sz="0" w:space="0" w:color="auto"/>
                                        <w:bottom w:val="none" w:sz="0" w:space="0" w:color="auto"/>
                                        <w:right w:val="none" w:sz="0" w:space="0" w:color="auto"/>
                                      </w:divBdr>
                                    </w:div>
                                    <w:div w:id="586354372">
                                      <w:marLeft w:val="0"/>
                                      <w:marRight w:val="0"/>
                                      <w:marTop w:val="0"/>
                                      <w:marBottom w:val="0"/>
                                      <w:divBdr>
                                        <w:top w:val="none" w:sz="0" w:space="0" w:color="auto"/>
                                        <w:left w:val="none" w:sz="0" w:space="0" w:color="auto"/>
                                        <w:bottom w:val="none" w:sz="0" w:space="0" w:color="auto"/>
                                        <w:right w:val="none" w:sz="0" w:space="0" w:color="auto"/>
                                      </w:divBdr>
                                    </w:div>
                                    <w:div w:id="13112951">
                                      <w:marLeft w:val="0"/>
                                      <w:marRight w:val="0"/>
                                      <w:marTop w:val="0"/>
                                      <w:marBottom w:val="0"/>
                                      <w:divBdr>
                                        <w:top w:val="none" w:sz="0" w:space="0" w:color="auto"/>
                                        <w:left w:val="none" w:sz="0" w:space="0" w:color="auto"/>
                                        <w:bottom w:val="none" w:sz="0" w:space="0" w:color="auto"/>
                                        <w:right w:val="none" w:sz="0" w:space="0" w:color="auto"/>
                                      </w:divBdr>
                                    </w:div>
                                  </w:divsChild>
                                </w:div>
                                <w:div w:id="1720015139">
                                  <w:marLeft w:val="0"/>
                                  <w:marRight w:val="0"/>
                                  <w:marTop w:val="0"/>
                                  <w:marBottom w:val="0"/>
                                  <w:divBdr>
                                    <w:top w:val="none" w:sz="0" w:space="0" w:color="auto"/>
                                    <w:left w:val="none" w:sz="0" w:space="0" w:color="auto"/>
                                    <w:bottom w:val="none" w:sz="0" w:space="0" w:color="auto"/>
                                    <w:right w:val="none" w:sz="0" w:space="0" w:color="auto"/>
                                  </w:divBdr>
                                </w:div>
                                <w:div w:id="1849522681">
                                  <w:marLeft w:val="0"/>
                                  <w:marRight w:val="0"/>
                                  <w:marTop w:val="0"/>
                                  <w:marBottom w:val="0"/>
                                  <w:divBdr>
                                    <w:top w:val="none" w:sz="0" w:space="0" w:color="auto"/>
                                    <w:left w:val="none" w:sz="0" w:space="0" w:color="auto"/>
                                    <w:bottom w:val="none" w:sz="0" w:space="0" w:color="auto"/>
                                    <w:right w:val="none" w:sz="0" w:space="0" w:color="auto"/>
                                  </w:divBdr>
                                  <w:divsChild>
                                    <w:div w:id="1044478417">
                                      <w:marLeft w:val="0"/>
                                      <w:marRight w:val="0"/>
                                      <w:marTop w:val="0"/>
                                      <w:marBottom w:val="0"/>
                                      <w:divBdr>
                                        <w:top w:val="none" w:sz="0" w:space="0" w:color="auto"/>
                                        <w:left w:val="none" w:sz="0" w:space="0" w:color="auto"/>
                                        <w:bottom w:val="none" w:sz="0" w:space="0" w:color="auto"/>
                                        <w:right w:val="none" w:sz="0" w:space="0" w:color="auto"/>
                                      </w:divBdr>
                                    </w:div>
                                  </w:divsChild>
                                </w:div>
                                <w:div w:id="31654625">
                                  <w:marLeft w:val="0"/>
                                  <w:marRight w:val="0"/>
                                  <w:marTop w:val="0"/>
                                  <w:marBottom w:val="0"/>
                                  <w:divBdr>
                                    <w:top w:val="none" w:sz="0" w:space="0" w:color="auto"/>
                                    <w:left w:val="none" w:sz="0" w:space="0" w:color="auto"/>
                                    <w:bottom w:val="none" w:sz="0" w:space="0" w:color="auto"/>
                                    <w:right w:val="none" w:sz="0" w:space="0" w:color="auto"/>
                                  </w:divBdr>
                                </w:div>
                                <w:div w:id="490371059">
                                  <w:marLeft w:val="0"/>
                                  <w:marRight w:val="0"/>
                                  <w:marTop w:val="0"/>
                                  <w:marBottom w:val="0"/>
                                  <w:divBdr>
                                    <w:top w:val="none" w:sz="0" w:space="0" w:color="auto"/>
                                    <w:left w:val="none" w:sz="0" w:space="0" w:color="auto"/>
                                    <w:bottom w:val="none" w:sz="0" w:space="0" w:color="auto"/>
                                    <w:right w:val="none" w:sz="0" w:space="0" w:color="auto"/>
                                  </w:divBdr>
                                  <w:divsChild>
                                    <w:div w:id="180363726">
                                      <w:marLeft w:val="0"/>
                                      <w:marRight w:val="0"/>
                                      <w:marTop w:val="0"/>
                                      <w:marBottom w:val="0"/>
                                      <w:divBdr>
                                        <w:top w:val="none" w:sz="0" w:space="0" w:color="auto"/>
                                        <w:left w:val="none" w:sz="0" w:space="0" w:color="auto"/>
                                        <w:bottom w:val="none" w:sz="0" w:space="0" w:color="auto"/>
                                        <w:right w:val="none" w:sz="0" w:space="0" w:color="auto"/>
                                      </w:divBdr>
                                    </w:div>
                                    <w:div w:id="1770849556">
                                      <w:marLeft w:val="0"/>
                                      <w:marRight w:val="0"/>
                                      <w:marTop w:val="0"/>
                                      <w:marBottom w:val="0"/>
                                      <w:divBdr>
                                        <w:top w:val="none" w:sz="0" w:space="0" w:color="auto"/>
                                        <w:left w:val="none" w:sz="0" w:space="0" w:color="auto"/>
                                        <w:bottom w:val="none" w:sz="0" w:space="0" w:color="auto"/>
                                        <w:right w:val="none" w:sz="0" w:space="0" w:color="auto"/>
                                      </w:divBdr>
                                    </w:div>
                                    <w:div w:id="1329792149">
                                      <w:marLeft w:val="0"/>
                                      <w:marRight w:val="0"/>
                                      <w:marTop w:val="0"/>
                                      <w:marBottom w:val="0"/>
                                      <w:divBdr>
                                        <w:top w:val="none" w:sz="0" w:space="0" w:color="auto"/>
                                        <w:left w:val="none" w:sz="0" w:space="0" w:color="auto"/>
                                        <w:bottom w:val="none" w:sz="0" w:space="0" w:color="auto"/>
                                        <w:right w:val="none" w:sz="0" w:space="0" w:color="auto"/>
                                      </w:divBdr>
                                    </w:div>
                                    <w:div w:id="1083457987">
                                      <w:marLeft w:val="0"/>
                                      <w:marRight w:val="0"/>
                                      <w:marTop w:val="0"/>
                                      <w:marBottom w:val="0"/>
                                      <w:divBdr>
                                        <w:top w:val="none" w:sz="0" w:space="0" w:color="auto"/>
                                        <w:left w:val="none" w:sz="0" w:space="0" w:color="auto"/>
                                        <w:bottom w:val="none" w:sz="0" w:space="0" w:color="auto"/>
                                        <w:right w:val="none" w:sz="0" w:space="0" w:color="auto"/>
                                      </w:divBdr>
                                    </w:div>
                                    <w:div w:id="1921209812">
                                      <w:marLeft w:val="0"/>
                                      <w:marRight w:val="0"/>
                                      <w:marTop w:val="0"/>
                                      <w:marBottom w:val="0"/>
                                      <w:divBdr>
                                        <w:top w:val="none" w:sz="0" w:space="0" w:color="auto"/>
                                        <w:left w:val="none" w:sz="0" w:space="0" w:color="auto"/>
                                        <w:bottom w:val="none" w:sz="0" w:space="0" w:color="auto"/>
                                        <w:right w:val="none" w:sz="0" w:space="0" w:color="auto"/>
                                      </w:divBdr>
                                    </w:div>
                                    <w:div w:id="1141003182">
                                      <w:marLeft w:val="0"/>
                                      <w:marRight w:val="0"/>
                                      <w:marTop w:val="0"/>
                                      <w:marBottom w:val="0"/>
                                      <w:divBdr>
                                        <w:top w:val="none" w:sz="0" w:space="0" w:color="auto"/>
                                        <w:left w:val="none" w:sz="0" w:space="0" w:color="auto"/>
                                        <w:bottom w:val="none" w:sz="0" w:space="0" w:color="auto"/>
                                        <w:right w:val="none" w:sz="0" w:space="0" w:color="auto"/>
                                      </w:divBdr>
                                    </w:div>
                                    <w:div w:id="1381053604">
                                      <w:marLeft w:val="0"/>
                                      <w:marRight w:val="0"/>
                                      <w:marTop w:val="0"/>
                                      <w:marBottom w:val="0"/>
                                      <w:divBdr>
                                        <w:top w:val="none" w:sz="0" w:space="0" w:color="auto"/>
                                        <w:left w:val="none" w:sz="0" w:space="0" w:color="auto"/>
                                        <w:bottom w:val="none" w:sz="0" w:space="0" w:color="auto"/>
                                        <w:right w:val="none" w:sz="0" w:space="0" w:color="auto"/>
                                      </w:divBdr>
                                    </w:div>
                                  </w:divsChild>
                                </w:div>
                                <w:div w:id="1349873292">
                                  <w:marLeft w:val="0"/>
                                  <w:marRight w:val="0"/>
                                  <w:marTop w:val="0"/>
                                  <w:marBottom w:val="0"/>
                                  <w:divBdr>
                                    <w:top w:val="none" w:sz="0" w:space="0" w:color="auto"/>
                                    <w:left w:val="none" w:sz="0" w:space="0" w:color="auto"/>
                                    <w:bottom w:val="none" w:sz="0" w:space="0" w:color="auto"/>
                                    <w:right w:val="none" w:sz="0" w:space="0" w:color="auto"/>
                                  </w:divBdr>
                                </w:div>
                                <w:div w:id="1736663310">
                                  <w:marLeft w:val="0"/>
                                  <w:marRight w:val="0"/>
                                  <w:marTop w:val="0"/>
                                  <w:marBottom w:val="0"/>
                                  <w:divBdr>
                                    <w:top w:val="none" w:sz="0" w:space="0" w:color="auto"/>
                                    <w:left w:val="none" w:sz="0" w:space="0" w:color="auto"/>
                                    <w:bottom w:val="none" w:sz="0" w:space="0" w:color="auto"/>
                                    <w:right w:val="none" w:sz="0" w:space="0" w:color="auto"/>
                                  </w:divBdr>
                                  <w:divsChild>
                                    <w:div w:id="247662282">
                                      <w:marLeft w:val="0"/>
                                      <w:marRight w:val="0"/>
                                      <w:marTop w:val="0"/>
                                      <w:marBottom w:val="0"/>
                                      <w:divBdr>
                                        <w:top w:val="none" w:sz="0" w:space="0" w:color="auto"/>
                                        <w:left w:val="none" w:sz="0" w:space="0" w:color="auto"/>
                                        <w:bottom w:val="none" w:sz="0" w:space="0" w:color="auto"/>
                                        <w:right w:val="none" w:sz="0" w:space="0" w:color="auto"/>
                                      </w:divBdr>
                                    </w:div>
                                    <w:div w:id="1881934780">
                                      <w:marLeft w:val="0"/>
                                      <w:marRight w:val="0"/>
                                      <w:marTop w:val="0"/>
                                      <w:marBottom w:val="0"/>
                                      <w:divBdr>
                                        <w:top w:val="none" w:sz="0" w:space="0" w:color="auto"/>
                                        <w:left w:val="none" w:sz="0" w:space="0" w:color="auto"/>
                                        <w:bottom w:val="none" w:sz="0" w:space="0" w:color="auto"/>
                                        <w:right w:val="none" w:sz="0" w:space="0" w:color="auto"/>
                                      </w:divBdr>
                                    </w:div>
                                    <w:div w:id="982346494">
                                      <w:marLeft w:val="0"/>
                                      <w:marRight w:val="0"/>
                                      <w:marTop w:val="0"/>
                                      <w:marBottom w:val="0"/>
                                      <w:divBdr>
                                        <w:top w:val="none" w:sz="0" w:space="0" w:color="auto"/>
                                        <w:left w:val="none" w:sz="0" w:space="0" w:color="auto"/>
                                        <w:bottom w:val="none" w:sz="0" w:space="0" w:color="auto"/>
                                        <w:right w:val="none" w:sz="0" w:space="0" w:color="auto"/>
                                      </w:divBdr>
                                    </w:div>
                                    <w:div w:id="809710986">
                                      <w:marLeft w:val="0"/>
                                      <w:marRight w:val="0"/>
                                      <w:marTop w:val="0"/>
                                      <w:marBottom w:val="0"/>
                                      <w:divBdr>
                                        <w:top w:val="none" w:sz="0" w:space="0" w:color="auto"/>
                                        <w:left w:val="none" w:sz="0" w:space="0" w:color="auto"/>
                                        <w:bottom w:val="none" w:sz="0" w:space="0" w:color="auto"/>
                                        <w:right w:val="none" w:sz="0" w:space="0" w:color="auto"/>
                                      </w:divBdr>
                                    </w:div>
                                    <w:div w:id="311298848">
                                      <w:marLeft w:val="0"/>
                                      <w:marRight w:val="0"/>
                                      <w:marTop w:val="0"/>
                                      <w:marBottom w:val="0"/>
                                      <w:divBdr>
                                        <w:top w:val="none" w:sz="0" w:space="0" w:color="auto"/>
                                        <w:left w:val="none" w:sz="0" w:space="0" w:color="auto"/>
                                        <w:bottom w:val="none" w:sz="0" w:space="0" w:color="auto"/>
                                        <w:right w:val="none" w:sz="0" w:space="0" w:color="auto"/>
                                      </w:divBdr>
                                    </w:div>
                                    <w:div w:id="1421487585">
                                      <w:marLeft w:val="0"/>
                                      <w:marRight w:val="0"/>
                                      <w:marTop w:val="0"/>
                                      <w:marBottom w:val="0"/>
                                      <w:divBdr>
                                        <w:top w:val="none" w:sz="0" w:space="0" w:color="auto"/>
                                        <w:left w:val="none" w:sz="0" w:space="0" w:color="auto"/>
                                        <w:bottom w:val="none" w:sz="0" w:space="0" w:color="auto"/>
                                        <w:right w:val="none" w:sz="0" w:space="0" w:color="auto"/>
                                      </w:divBdr>
                                    </w:div>
                                    <w:div w:id="384180814">
                                      <w:marLeft w:val="0"/>
                                      <w:marRight w:val="0"/>
                                      <w:marTop w:val="0"/>
                                      <w:marBottom w:val="0"/>
                                      <w:divBdr>
                                        <w:top w:val="none" w:sz="0" w:space="0" w:color="auto"/>
                                        <w:left w:val="none" w:sz="0" w:space="0" w:color="auto"/>
                                        <w:bottom w:val="none" w:sz="0" w:space="0" w:color="auto"/>
                                        <w:right w:val="none" w:sz="0" w:space="0" w:color="auto"/>
                                      </w:divBdr>
                                    </w:div>
                                    <w:div w:id="668752739">
                                      <w:marLeft w:val="0"/>
                                      <w:marRight w:val="0"/>
                                      <w:marTop w:val="0"/>
                                      <w:marBottom w:val="0"/>
                                      <w:divBdr>
                                        <w:top w:val="none" w:sz="0" w:space="0" w:color="auto"/>
                                        <w:left w:val="none" w:sz="0" w:space="0" w:color="auto"/>
                                        <w:bottom w:val="none" w:sz="0" w:space="0" w:color="auto"/>
                                        <w:right w:val="none" w:sz="0" w:space="0" w:color="auto"/>
                                      </w:divBdr>
                                    </w:div>
                                    <w:div w:id="70734824">
                                      <w:marLeft w:val="0"/>
                                      <w:marRight w:val="0"/>
                                      <w:marTop w:val="0"/>
                                      <w:marBottom w:val="0"/>
                                      <w:divBdr>
                                        <w:top w:val="none" w:sz="0" w:space="0" w:color="auto"/>
                                        <w:left w:val="none" w:sz="0" w:space="0" w:color="auto"/>
                                        <w:bottom w:val="none" w:sz="0" w:space="0" w:color="auto"/>
                                        <w:right w:val="none" w:sz="0" w:space="0" w:color="auto"/>
                                      </w:divBdr>
                                    </w:div>
                                    <w:div w:id="95709898">
                                      <w:marLeft w:val="0"/>
                                      <w:marRight w:val="0"/>
                                      <w:marTop w:val="0"/>
                                      <w:marBottom w:val="0"/>
                                      <w:divBdr>
                                        <w:top w:val="none" w:sz="0" w:space="0" w:color="auto"/>
                                        <w:left w:val="none" w:sz="0" w:space="0" w:color="auto"/>
                                        <w:bottom w:val="none" w:sz="0" w:space="0" w:color="auto"/>
                                        <w:right w:val="none" w:sz="0" w:space="0" w:color="auto"/>
                                      </w:divBdr>
                                    </w:div>
                                  </w:divsChild>
                                </w:div>
                                <w:div w:id="1808862247">
                                  <w:marLeft w:val="0"/>
                                  <w:marRight w:val="0"/>
                                  <w:marTop w:val="0"/>
                                  <w:marBottom w:val="0"/>
                                  <w:divBdr>
                                    <w:top w:val="none" w:sz="0" w:space="0" w:color="auto"/>
                                    <w:left w:val="none" w:sz="0" w:space="0" w:color="auto"/>
                                    <w:bottom w:val="none" w:sz="0" w:space="0" w:color="auto"/>
                                    <w:right w:val="none" w:sz="0" w:space="0" w:color="auto"/>
                                  </w:divBdr>
                                </w:div>
                                <w:div w:id="126627813">
                                  <w:marLeft w:val="0"/>
                                  <w:marRight w:val="0"/>
                                  <w:marTop w:val="0"/>
                                  <w:marBottom w:val="0"/>
                                  <w:divBdr>
                                    <w:top w:val="none" w:sz="0" w:space="0" w:color="auto"/>
                                    <w:left w:val="none" w:sz="0" w:space="0" w:color="auto"/>
                                    <w:bottom w:val="none" w:sz="0" w:space="0" w:color="auto"/>
                                    <w:right w:val="none" w:sz="0" w:space="0" w:color="auto"/>
                                  </w:divBdr>
                                  <w:divsChild>
                                    <w:div w:id="1107774209">
                                      <w:marLeft w:val="0"/>
                                      <w:marRight w:val="0"/>
                                      <w:marTop w:val="0"/>
                                      <w:marBottom w:val="0"/>
                                      <w:divBdr>
                                        <w:top w:val="none" w:sz="0" w:space="0" w:color="auto"/>
                                        <w:left w:val="none" w:sz="0" w:space="0" w:color="auto"/>
                                        <w:bottom w:val="none" w:sz="0" w:space="0" w:color="auto"/>
                                        <w:right w:val="none" w:sz="0" w:space="0" w:color="auto"/>
                                      </w:divBdr>
                                    </w:div>
                                  </w:divsChild>
                                </w:div>
                                <w:div w:id="1987542240">
                                  <w:marLeft w:val="0"/>
                                  <w:marRight w:val="0"/>
                                  <w:marTop w:val="0"/>
                                  <w:marBottom w:val="0"/>
                                  <w:divBdr>
                                    <w:top w:val="none" w:sz="0" w:space="0" w:color="auto"/>
                                    <w:left w:val="none" w:sz="0" w:space="0" w:color="auto"/>
                                    <w:bottom w:val="none" w:sz="0" w:space="0" w:color="auto"/>
                                    <w:right w:val="none" w:sz="0" w:space="0" w:color="auto"/>
                                  </w:divBdr>
                                </w:div>
                                <w:div w:id="995307983">
                                  <w:marLeft w:val="0"/>
                                  <w:marRight w:val="0"/>
                                  <w:marTop w:val="0"/>
                                  <w:marBottom w:val="0"/>
                                  <w:divBdr>
                                    <w:top w:val="none" w:sz="0" w:space="0" w:color="auto"/>
                                    <w:left w:val="none" w:sz="0" w:space="0" w:color="auto"/>
                                    <w:bottom w:val="none" w:sz="0" w:space="0" w:color="auto"/>
                                    <w:right w:val="none" w:sz="0" w:space="0" w:color="auto"/>
                                  </w:divBdr>
                                  <w:divsChild>
                                    <w:div w:id="996879628">
                                      <w:marLeft w:val="0"/>
                                      <w:marRight w:val="0"/>
                                      <w:marTop w:val="0"/>
                                      <w:marBottom w:val="0"/>
                                      <w:divBdr>
                                        <w:top w:val="none" w:sz="0" w:space="0" w:color="auto"/>
                                        <w:left w:val="none" w:sz="0" w:space="0" w:color="auto"/>
                                        <w:bottom w:val="none" w:sz="0" w:space="0" w:color="auto"/>
                                        <w:right w:val="none" w:sz="0" w:space="0" w:color="auto"/>
                                      </w:divBdr>
                                    </w:div>
                                    <w:div w:id="1289971075">
                                      <w:marLeft w:val="0"/>
                                      <w:marRight w:val="0"/>
                                      <w:marTop w:val="0"/>
                                      <w:marBottom w:val="0"/>
                                      <w:divBdr>
                                        <w:top w:val="none" w:sz="0" w:space="0" w:color="auto"/>
                                        <w:left w:val="none" w:sz="0" w:space="0" w:color="auto"/>
                                        <w:bottom w:val="none" w:sz="0" w:space="0" w:color="auto"/>
                                        <w:right w:val="none" w:sz="0" w:space="0" w:color="auto"/>
                                      </w:divBdr>
                                    </w:div>
                                    <w:div w:id="1851873723">
                                      <w:marLeft w:val="0"/>
                                      <w:marRight w:val="0"/>
                                      <w:marTop w:val="0"/>
                                      <w:marBottom w:val="0"/>
                                      <w:divBdr>
                                        <w:top w:val="none" w:sz="0" w:space="0" w:color="auto"/>
                                        <w:left w:val="none" w:sz="0" w:space="0" w:color="auto"/>
                                        <w:bottom w:val="none" w:sz="0" w:space="0" w:color="auto"/>
                                        <w:right w:val="none" w:sz="0" w:space="0" w:color="auto"/>
                                      </w:divBdr>
                                    </w:div>
                                    <w:div w:id="102506879">
                                      <w:marLeft w:val="0"/>
                                      <w:marRight w:val="0"/>
                                      <w:marTop w:val="0"/>
                                      <w:marBottom w:val="0"/>
                                      <w:divBdr>
                                        <w:top w:val="none" w:sz="0" w:space="0" w:color="auto"/>
                                        <w:left w:val="none" w:sz="0" w:space="0" w:color="auto"/>
                                        <w:bottom w:val="none" w:sz="0" w:space="0" w:color="auto"/>
                                        <w:right w:val="none" w:sz="0" w:space="0" w:color="auto"/>
                                      </w:divBdr>
                                    </w:div>
                                    <w:div w:id="206838323">
                                      <w:marLeft w:val="0"/>
                                      <w:marRight w:val="0"/>
                                      <w:marTop w:val="0"/>
                                      <w:marBottom w:val="0"/>
                                      <w:divBdr>
                                        <w:top w:val="none" w:sz="0" w:space="0" w:color="auto"/>
                                        <w:left w:val="none" w:sz="0" w:space="0" w:color="auto"/>
                                        <w:bottom w:val="none" w:sz="0" w:space="0" w:color="auto"/>
                                        <w:right w:val="none" w:sz="0" w:space="0" w:color="auto"/>
                                      </w:divBdr>
                                    </w:div>
                                    <w:div w:id="352152495">
                                      <w:marLeft w:val="0"/>
                                      <w:marRight w:val="0"/>
                                      <w:marTop w:val="0"/>
                                      <w:marBottom w:val="0"/>
                                      <w:divBdr>
                                        <w:top w:val="none" w:sz="0" w:space="0" w:color="auto"/>
                                        <w:left w:val="none" w:sz="0" w:space="0" w:color="auto"/>
                                        <w:bottom w:val="none" w:sz="0" w:space="0" w:color="auto"/>
                                        <w:right w:val="none" w:sz="0" w:space="0" w:color="auto"/>
                                      </w:divBdr>
                                    </w:div>
                                    <w:div w:id="1258902138">
                                      <w:marLeft w:val="0"/>
                                      <w:marRight w:val="0"/>
                                      <w:marTop w:val="0"/>
                                      <w:marBottom w:val="0"/>
                                      <w:divBdr>
                                        <w:top w:val="none" w:sz="0" w:space="0" w:color="auto"/>
                                        <w:left w:val="none" w:sz="0" w:space="0" w:color="auto"/>
                                        <w:bottom w:val="none" w:sz="0" w:space="0" w:color="auto"/>
                                        <w:right w:val="none" w:sz="0" w:space="0" w:color="auto"/>
                                      </w:divBdr>
                                    </w:div>
                                    <w:div w:id="807168842">
                                      <w:marLeft w:val="0"/>
                                      <w:marRight w:val="0"/>
                                      <w:marTop w:val="0"/>
                                      <w:marBottom w:val="0"/>
                                      <w:divBdr>
                                        <w:top w:val="none" w:sz="0" w:space="0" w:color="auto"/>
                                        <w:left w:val="none" w:sz="0" w:space="0" w:color="auto"/>
                                        <w:bottom w:val="none" w:sz="0" w:space="0" w:color="auto"/>
                                        <w:right w:val="none" w:sz="0" w:space="0" w:color="auto"/>
                                      </w:divBdr>
                                    </w:div>
                                    <w:div w:id="601037544">
                                      <w:marLeft w:val="0"/>
                                      <w:marRight w:val="0"/>
                                      <w:marTop w:val="0"/>
                                      <w:marBottom w:val="0"/>
                                      <w:divBdr>
                                        <w:top w:val="none" w:sz="0" w:space="0" w:color="auto"/>
                                        <w:left w:val="none" w:sz="0" w:space="0" w:color="auto"/>
                                        <w:bottom w:val="none" w:sz="0" w:space="0" w:color="auto"/>
                                        <w:right w:val="none" w:sz="0" w:space="0" w:color="auto"/>
                                      </w:divBdr>
                                    </w:div>
                                  </w:divsChild>
                                </w:div>
                                <w:div w:id="1507091159">
                                  <w:marLeft w:val="0"/>
                                  <w:marRight w:val="0"/>
                                  <w:marTop w:val="0"/>
                                  <w:marBottom w:val="0"/>
                                  <w:divBdr>
                                    <w:top w:val="none" w:sz="0" w:space="0" w:color="auto"/>
                                    <w:left w:val="none" w:sz="0" w:space="0" w:color="auto"/>
                                    <w:bottom w:val="none" w:sz="0" w:space="0" w:color="auto"/>
                                    <w:right w:val="none" w:sz="0" w:space="0" w:color="auto"/>
                                  </w:divBdr>
                                </w:div>
                                <w:div w:id="1095902934">
                                  <w:marLeft w:val="0"/>
                                  <w:marRight w:val="0"/>
                                  <w:marTop w:val="0"/>
                                  <w:marBottom w:val="0"/>
                                  <w:divBdr>
                                    <w:top w:val="none" w:sz="0" w:space="0" w:color="auto"/>
                                    <w:left w:val="none" w:sz="0" w:space="0" w:color="auto"/>
                                    <w:bottom w:val="none" w:sz="0" w:space="0" w:color="auto"/>
                                    <w:right w:val="none" w:sz="0" w:space="0" w:color="auto"/>
                                  </w:divBdr>
                                  <w:divsChild>
                                    <w:div w:id="1880970284">
                                      <w:marLeft w:val="0"/>
                                      <w:marRight w:val="0"/>
                                      <w:marTop w:val="0"/>
                                      <w:marBottom w:val="0"/>
                                      <w:divBdr>
                                        <w:top w:val="none" w:sz="0" w:space="0" w:color="auto"/>
                                        <w:left w:val="none" w:sz="0" w:space="0" w:color="auto"/>
                                        <w:bottom w:val="none" w:sz="0" w:space="0" w:color="auto"/>
                                        <w:right w:val="none" w:sz="0" w:space="0" w:color="auto"/>
                                      </w:divBdr>
                                    </w:div>
                                    <w:div w:id="1228027356">
                                      <w:marLeft w:val="0"/>
                                      <w:marRight w:val="0"/>
                                      <w:marTop w:val="0"/>
                                      <w:marBottom w:val="0"/>
                                      <w:divBdr>
                                        <w:top w:val="none" w:sz="0" w:space="0" w:color="auto"/>
                                        <w:left w:val="none" w:sz="0" w:space="0" w:color="auto"/>
                                        <w:bottom w:val="none" w:sz="0" w:space="0" w:color="auto"/>
                                        <w:right w:val="none" w:sz="0" w:space="0" w:color="auto"/>
                                      </w:divBdr>
                                    </w:div>
                                    <w:div w:id="1181579134">
                                      <w:marLeft w:val="0"/>
                                      <w:marRight w:val="0"/>
                                      <w:marTop w:val="0"/>
                                      <w:marBottom w:val="0"/>
                                      <w:divBdr>
                                        <w:top w:val="none" w:sz="0" w:space="0" w:color="auto"/>
                                        <w:left w:val="none" w:sz="0" w:space="0" w:color="auto"/>
                                        <w:bottom w:val="none" w:sz="0" w:space="0" w:color="auto"/>
                                        <w:right w:val="none" w:sz="0" w:space="0" w:color="auto"/>
                                      </w:divBdr>
                                    </w:div>
                                    <w:div w:id="1095370694">
                                      <w:marLeft w:val="0"/>
                                      <w:marRight w:val="0"/>
                                      <w:marTop w:val="0"/>
                                      <w:marBottom w:val="0"/>
                                      <w:divBdr>
                                        <w:top w:val="none" w:sz="0" w:space="0" w:color="auto"/>
                                        <w:left w:val="none" w:sz="0" w:space="0" w:color="auto"/>
                                        <w:bottom w:val="none" w:sz="0" w:space="0" w:color="auto"/>
                                        <w:right w:val="none" w:sz="0" w:space="0" w:color="auto"/>
                                      </w:divBdr>
                                    </w:div>
                                    <w:div w:id="1194658973">
                                      <w:marLeft w:val="0"/>
                                      <w:marRight w:val="0"/>
                                      <w:marTop w:val="0"/>
                                      <w:marBottom w:val="0"/>
                                      <w:divBdr>
                                        <w:top w:val="none" w:sz="0" w:space="0" w:color="auto"/>
                                        <w:left w:val="none" w:sz="0" w:space="0" w:color="auto"/>
                                        <w:bottom w:val="none" w:sz="0" w:space="0" w:color="auto"/>
                                        <w:right w:val="none" w:sz="0" w:space="0" w:color="auto"/>
                                      </w:divBdr>
                                    </w:div>
                                    <w:div w:id="1719277666">
                                      <w:marLeft w:val="0"/>
                                      <w:marRight w:val="0"/>
                                      <w:marTop w:val="0"/>
                                      <w:marBottom w:val="0"/>
                                      <w:divBdr>
                                        <w:top w:val="none" w:sz="0" w:space="0" w:color="auto"/>
                                        <w:left w:val="none" w:sz="0" w:space="0" w:color="auto"/>
                                        <w:bottom w:val="none" w:sz="0" w:space="0" w:color="auto"/>
                                        <w:right w:val="none" w:sz="0" w:space="0" w:color="auto"/>
                                      </w:divBdr>
                                    </w:div>
                                    <w:div w:id="1804804976">
                                      <w:marLeft w:val="0"/>
                                      <w:marRight w:val="0"/>
                                      <w:marTop w:val="0"/>
                                      <w:marBottom w:val="0"/>
                                      <w:divBdr>
                                        <w:top w:val="none" w:sz="0" w:space="0" w:color="auto"/>
                                        <w:left w:val="none" w:sz="0" w:space="0" w:color="auto"/>
                                        <w:bottom w:val="none" w:sz="0" w:space="0" w:color="auto"/>
                                        <w:right w:val="none" w:sz="0" w:space="0" w:color="auto"/>
                                      </w:divBdr>
                                    </w:div>
                                    <w:div w:id="216401081">
                                      <w:marLeft w:val="0"/>
                                      <w:marRight w:val="0"/>
                                      <w:marTop w:val="0"/>
                                      <w:marBottom w:val="0"/>
                                      <w:divBdr>
                                        <w:top w:val="none" w:sz="0" w:space="0" w:color="auto"/>
                                        <w:left w:val="none" w:sz="0" w:space="0" w:color="auto"/>
                                        <w:bottom w:val="none" w:sz="0" w:space="0" w:color="auto"/>
                                        <w:right w:val="none" w:sz="0" w:space="0" w:color="auto"/>
                                      </w:divBdr>
                                    </w:div>
                                  </w:divsChild>
                                </w:div>
                                <w:div w:id="2102532480">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239217390">
                                  <w:marLeft w:val="0"/>
                                  <w:marRight w:val="0"/>
                                  <w:marTop w:val="0"/>
                                  <w:marBottom w:val="0"/>
                                  <w:divBdr>
                                    <w:top w:val="none" w:sz="0" w:space="0" w:color="auto"/>
                                    <w:left w:val="none" w:sz="0" w:space="0" w:color="auto"/>
                                    <w:bottom w:val="none" w:sz="0" w:space="0" w:color="auto"/>
                                    <w:right w:val="none" w:sz="0" w:space="0" w:color="auto"/>
                                  </w:divBdr>
                                </w:div>
                                <w:div w:id="129903922">
                                  <w:marLeft w:val="0"/>
                                  <w:marRight w:val="0"/>
                                  <w:marTop w:val="0"/>
                                  <w:marBottom w:val="0"/>
                                  <w:divBdr>
                                    <w:top w:val="none" w:sz="0" w:space="0" w:color="auto"/>
                                    <w:left w:val="none" w:sz="0" w:space="0" w:color="auto"/>
                                    <w:bottom w:val="none" w:sz="0" w:space="0" w:color="auto"/>
                                    <w:right w:val="none" w:sz="0" w:space="0" w:color="auto"/>
                                  </w:divBdr>
                                  <w:divsChild>
                                    <w:div w:id="334265719">
                                      <w:marLeft w:val="0"/>
                                      <w:marRight w:val="0"/>
                                      <w:marTop w:val="0"/>
                                      <w:marBottom w:val="0"/>
                                      <w:divBdr>
                                        <w:top w:val="none" w:sz="0" w:space="0" w:color="auto"/>
                                        <w:left w:val="none" w:sz="0" w:space="0" w:color="auto"/>
                                        <w:bottom w:val="none" w:sz="0" w:space="0" w:color="auto"/>
                                        <w:right w:val="none" w:sz="0" w:space="0" w:color="auto"/>
                                      </w:divBdr>
                                    </w:div>
                                    <w:div w:id="1684742925">
                                      <w:marLeft w:val="0"/>
                                      <w:marRight w:val="0"/>
                                      <w:marTop w:val="0"/>
                                      <w:marBottom w:val="0"/>
                                      <w:divBdr>
                                        <w:top w:val="none" w:sz="0" w:space="0" w:color="auto"/>
                                        <w:left w:val="none" w:sz="0" w:space="0" w:color="auto"/>
                                        <w:bottom w:val="none" w:sz="0" w:space="0" w:color="auto"/>
                                        <w:right w:val="none" w:sz="0" w:space="0" w:color="auto"/>
                                      </w:divBdr>
                                    </w:div>
                                    <w:div w:id="1224608584">
                                      <w:marLeft w:val="0"/>
                                      <w:marRight w:val="0"/>
                                      <w:marTop w:val="0"/>
                                      <w:marBottom w:val="0"/>
                                      <w:divBdr>
                                        <w:top w:val="none" w:sz="0" w:space="0" w:color="auto"/>
                                        <w:left w:val="none" w:sz="0" w:space="0" w:color="auto"/>
                                        <w:bottom w:val="none" w:sz="0" w:space="0" w:color="auto"/>
                                        <w:right w:val="none" w:sz="0" w:space="0" w:color="auto"/>
                                      </w:divBdr>
                                    </w:div>
                                    <w:div w:id="1292056574">
                                      <w:marLeft w:val="0"/>
                                      <w:marRight w:val="0"/>
                                      <w:marTop w:val="0"/>
                                      <w:marBottom w:val="0"/>
                                      <w:divBdr>
                                        <w:top w:val="none" w:sz="0" w:space="0" w:color="auto"/>
                                        <w:left w:val="none" w:sz="0" w:space="0" w:color="auto"/>
                                        <w:bottom w:val="none" w:sz="0" w:space="0" w:color="auto"/>
                                        <w:right w:val="none" w:sz="0" w:space="0" w:color="auto"/>
                                      </w:divBdr>
                                    </w:div>
                                    <w:div w:id="321350307">
                                      <w:marLeft w:val="0"/>
                                      <w:marRight w:val="0"/>
                                      <w:marTop w:val="0"/>
                                      <w:marBottom w:val="0"/>
                                      <w:divBdr>
                                        <w:top w:val="none" w:sz="0" w:space="0" w:color="auto"/>
                                        <w:left w:val="none" w:sz="0" w:space="0" w:color="auto"/>
                                        <w:bottom w:val="none" w:sz="0" w:space="0" w:color="auto"/>
                                        <w:right w:val="none" w:sz="0" w:space="0" w:color="auto"/>
                                      </w:divBdr>
                                    </w:div>
                                  </w:divsChild>
                                </w:div>
                                <w:div w:id="1655840417">
                                  <w:marLeft w:val="0"/>
                                  <w:marRight w:val="0"/>
                                  <w:marTop w:val="0"/>
                                  <w:marBottom w:val="0"/>
                                  <w:divBdr>
                                    <w:top w:val="none" w:sz="0" w:space="0" w:color="auto"/>
                                    <w:left w:val="none" w:sz="0" w:space="0" w:color="auto"/>
                                    <w:bottom w:val="none" w:sz="0" w:space="0" w:color="auto"/>
                                    <w:right w:val="none" w:sz="0" w:space="0" w:color="auto"/>
                                  </w:divBdr>
                                </w:div>
                                <w:div w:id="848718001">
                                  <w:marLeft w:val="0"/>
                                  <w:marRight w:val="0"/>
                                  <w:marTop w:val="0"/>
                                  <w:marBottom w:val="0"/>
                                  <w:divBdr>
                                    <w:top w:val="none" w:sz="0" w:space="0" w:color="auto"/>
                                    <w:left w:val="none" w:sz="0" w:space="0" w:color="auto"/>
                                    <w:bottom w:val="none" w:sz="0" w:space="0" w:color="auto"/>
                                    <w:right w:val="none" w:sz="0" w:space="0" w:color="auto"/>
                                  </w:divBdr>
                                  <w:divsChild>
                                    <w:div w:id="322469089">
                                      <w:marLeft w:val="0"/>
                                      <w:marRight w:val="0"/>
                                      <w:marTop w:val="0"/>
                                      <w:marBottom w:val="0"/>
                                      <w:divBdr>
                                        <w:top w:val="none" w:sz="0" w:space="0" w:color="auto"/>
                                        <w:left w:val="none" w:sz="0" w:space="0" w:color="auto"/>
                                        <w:bottom w:val="none" w:sz="0" w:space="0" w:color="auto"/>
                                        <w:right w:val="none" w:sz="0" w:space="0" w:color="auto"/>
                                      </w:divBdr>
                                    </w:div>
                                    <w:div w:id="1735085579">
                                      <w:marLeft w:val="0"/>
                                      <w:marRight w:val="0"/>
                                      <w:marTop w:val="0"/>
                                      <w:marBottom w:val="0"/>
                                      <w:divBdr>
                                        <w:top w:val="none" w:sz="0" w:space="0" w:color="auto"/>
                                        <w:left w:val="none" w:sz="0" w:space="0" w:color="auto"/>
                                        <w:bottom w:val="none" w:sz="0" w:space="0" w:color="auto"/>
                                        <w:right w:val="none" w:sz="0" w:space="0" w:color="auto"/>
                                      </w:divBdr>
                                    </w:div>
                                    <w:div w:id="338000196">
                                      <w:marLeft w:val="0"/>
                                      <w:marRight w:val="0"/>
                                      <w:marTop w:val="0"/>
                                      <w:marBottom w:val="0"/>
                                      <w:divBdr>
                                        <w:top w:val="none" w:sz="0" w:space="0" w:color="auto"/>
                                        <w:left w:val="none" w:sz="0" w:space="0" w:color="auto"/>
                                        <w:bottom w:val="none" w:sz="0" w:space="0" w:color="auto"/>
                                        <w:right w:val="none" w:sz="0" w:space="0" w:color="auto"/>
                                      </w:divBdr>
                                    </w:div>
                                    <w:div w:id="1078476519">
                                      <w:marLeft w:val="0"/>
                                      <w:marRight w:val="0"/>
                                      <w:marTop w:val="0"/>
                                      <w:marBottom w:val="0"/>
                                      <w:divBdr>
                                        <w:top w:val="none" w:sz="0" w:space="0" w:color="auto"/>
                                        <w:left w:val="none" w:sz="0" w:space="0" w:color="auto"/>
                                        <w:bottom w:val="none" w:sz="0" w:space="0" w:color="auto"/>
                                        <w:right w:val="none" w:sz="0" w:space="0" w:color="auto"/>
                                      </w:divBdr>
                                    </w:div>
                                  </w:divsChild>
                                </w:div>
                                <w:div w:id="1955137789">
                                  <w:marLeft w:val="0"/>
                                  <w:marRight w:val="0"/>
                                  <w:marTop w:val="0"/>
                                  <w:marBottom w:val="0"/>
                                  <w:divBdr>
                                    <w:top w:val="none" w:sz="0" w:space="0" w:color="auto"/>
                                    <w:left w:val="none" w:sz="0" w:space="0" w:color="auto"/>
                                    <w:bottom w:val="none" w:sz="0" w:space="0" w:color="auto"/>
                                    <w:right w:val="none" w:sz="0" w:space="0" w:color="auto"/>
                                  </w:divBdr>
                                </w:div>
                                <w:div w:id="709231397">
                                  <w:marLeft w:val="0"/>
                                  <w:marRight w:val="0"/>
                                  <w:marTop w:val="0"/>
                                  <w:marBottom w:val="0"/>
                                  <w:divBdr>
                                    <w:top w:val="none" w:sz="0" w:space="0" w:color="auto"/>
                                    <w:left w:val="none" w:sz="0" w:space="0" w:color="auto"/>
                                    <w:bottom w:val="none" w:sz="0" w:space="0" w:color="auto"/>
                                    <w:right w:val="none" w:sz="0" w:space="0" w:color="auto"/>
                                  </w:divBdr>
                                  <w:divsChild>
                                    <w:div w:id="1819221970">
                                      <w:marLeft w:val="0"/>
                                      <w:marRight w:val="0"/>
                                      <w:marTop w:val="0"/>
                                      <w:marBottom w:val="0"/>
                                      <w:divBdr>
                                        <w:top w:val="none" w:sz="0" w:space="0" w:color="auto"/>
                                        <w:left w:val="none" w:sz="0" w:space="0" w:color="auto"/>
                                        <w:bottom w:val="none" w:sz="0" w:space="0" w:color="auto"/>
                                        <w:right w:val="none" w:sz="0" w:space="0" w:color="auto"/>
                                      </w:divBdr>
                                    </w:div>
                                    <w:div w:id="1057624687">
                                      <w:marLeft w:val="0"/>
                                      <w:marRight w:val="0"/>
                                      <w:marTop w:val="0"/>
                                      <w:marBottom w:val="0"/>
                                      <w:divBdr>
                                        <w:top w:val="none" w:sz="0" w:space="0" w:color="auto"/>
                                        <w:left w:val="none" w:sz="0" w:space="0" w:color="auto"/>
                                        <w:bottom w:val="none" w:sz="0" w:space="0" w:color="auto"/>
                                        <w:right w:val="none" w:sz="0" w:space="0" w:color="auto"/>
                                      </w:divBdr>
                                    </w:div>
                                  </w:divsChild>
                                </w:div>
                                <w:div w:id="515849622">
                                  <w:marLeft w:val="0"/>
                                  <w:marRight w:val="0"/>
                                  <w:marTop w:val="0"/>
                                  <w:marBottom w:val="0"/>
                                  <w:divBdr>
                                    <w:top w:val="none" w:sz="0" w:space="0" w:color="auto"/>
                                    <w:left w:val="none" w:sz="0" w:space="0" w:color="auto"/>
                                    <w:bottom w:val="none" w:sz="0" w:space="0" w:color="auto"/>
                                    <w:right w:val="none" w:sz="0" w:space="0" w:color="auto"/>
                                  </w:divBdr>
                                </w:div>
                                <w:div w:id="296376026">
                                  <w:marLeft w:val="0"/>
                                  <w:marRight w:val="0"/>
                                  <w:marTop w:val="0"/>
                                  <w:marBottom w:val="0"/>
                                  <w:divBdr>
                                    <w:top w:val="none" w:sz="0" w:space="0" w:color="auto"/>
                                    <w:left w:val="none" w:sz="0" w:space="0" w:color="auto"/>
                                    <w:bottom w:val="none" w:sz="0" w:space="0" w:color="auto"/>
                                    <w:right w:val="none" w:sz="0" w:space="0" w:color="auto"/>
                                  </w:divBdr>
                                  <w:divsChild>
                                    <w:div w:id="1120419338">
                                      <w:marLeft w:val="0"/>
                                      <w:marRight w:val="0"/>
                                      <w:marTop w:val="0"/>
                                      <w:marBottom w:val="0"/>
                                      <w:divBdr>
                                        <w:top w:val="none" w:sz="0" w:space="0" w:color="auto"/>
                                        <w:left w:val="none" w:sz="0" w:space="0" w:color="auto"/>
                                        <w:bottom w:val="none" w:sz="0" w:space="0" w:color="auto"/>
                                        <w:right w:val="none" w:sz="0" w:space="0" w:color="auto"/>
                                      </w:divBdr>
                                    </w:div>
                                  </w:divsChild>
                                </w:div>
                                <w:div w:id="2053311164">
                                  <w:marLeft w:val="0"/>
                                  <w:marRight w:val="0"/>
                                  <w:marTop w:val="0"/>
                                  <w:marBottom w:val="0"/>
                                  <w:divBdr>
                                    <w:top w:val="none" w:sz="0" w:space="0" w:color="auto"/>
                                    <w:left w:val="none" w:sz="0" w:space="0" w:color="auto"/>
                                    <w:bottom w:val="none" w:sz="0" w:space="0" w:color="auto"/>
                                    <w:right w:val="none" w:sz="0" w:space="0" w:color="auto"/>
                                  </w:divBdr>
                                </w:div>
                                <w:div w:id="130052422">
                                  <w:marLeft w:val="0"/>
                                  <w:marRight w:val="0"/>
                                  <w:marTop w:val="0"/>
                                  <w:marBottom w:val="0"/>
                                  <w:divBdr>
                                    <w:top w:val="none" w:sz="0" w:space="0" w:color="auto"/>
                                    <w:left w:val="none" w:sz="0" w:space="0" w:color="auto"/>
                                    <w:bottom w:val="none" w:sz="0" w:space="0" w:color="auto"/>
                                    <w:right w:val="none" w:sz="0" w:space="0" w:color="auto"/>
                                  </w:divBdr>
                                  <w:divsChild>
                                    <w:div w:id="1235434962">
                                      <w:marLeft w:val="0"/>
                                      <w:marRight w:val="0"/>
                                      <w:marTop w:val="0"/>
                                      <w:marBottom w:val="0"/>
                                      <w:divBdr>
                                        <w:top w:val="none" w:sz="0" w:space="0" w:color="auto"/>
                                        <w:left w:val="none" w:sz="0" w:space="0" w:color="auto"/>
                                        <w:bottom w:val="none" w:sz="0" w:space="0" w:color="auto"/>
                                        <w:right w:val="none" w:sz="0" w:space="0" w:color="auto"/>
                                      </w:divBdr>
                                    </w:div>
                                    <w:div w:id="1049841512">
                                      <w:marLeft w:val="0"/>
                                      <w:marRight w:val="0"/>
                                      <w:marTop w:val="0"/>
                                      <w:marBottom w:val="0"/>
                                      <w:divBdr>
                                        <w:top w:val="none" w:sz="0" w:space="0" w:color="auto"/>
                                        <w:left w:val="none" w:sz="0" w:space="0" w:color="auto"/>
                                        <w:bottom w:val="none" w:sz="0" w:space="0" w:color="auto"/>
                                        <w:right w:val="none" w:sz="0" w:space="0" w:color="auto"/>
                                      </w:divBdr>
                                    </w:div>
                                    <w:div w:id="1894273892">
                                      <w:marLeft w:val="0"/>
                                      <w:marRight w:val="0"/>
                                      <w:marTop w:val="0"/>
                                      <w:marBottom w:val="0"/>
                                      <w:divBdr>
                                        <w:top w:val="none" w:sz="0" w:space="0" w:color="auto"/>
                                        <w:left w:val="none" w:sz="0" w:space="0" w:color="auto"/>
                                        <w:bottom w:val="none" w:sz="0" w:space="0" w:color="auto"/>
                                        <w:right w:val="none" w:sz="0" w:space="0" w:color="auto"/>
                                      </w:divBdr>
                                    </w:div>
                                    <w:div w:id="1139499498">
                                      <w:marLeft w:val="0"/>
                                      <w:marRight w:val="0"/>
                                      <w:marTop w:val="0"/>
                                      <w:marBottom w:val="0"/>
                                      <w:divBdr>
                                        <w:top w:val="none" w:sz="0" w:space="0" w:color="auto"/>
                                        <w:left w:val="none" w:sz="0" w:space="0" w:color="auto"/>
                                        <w:bottom w:val="none" w:sz="0" w:space="0" w:color="auto"/>
                                        <w:right w:val="none" w:sz="0" w:space="0" w:color="auto"/>
                                      </w:divBdr>
                                    </w:div>
                                    <w:div w:id="7567128">
                                      <w:marLeft w:val="0"/>
                                      <w:marRight w:val="0"/>
                                      <w:marTop w:val="0"/>
                                      <w:marBottom w:val="0"/>
                                      <w:divBdr>
                                        <w:top w:val="none" w:sz="0" w:space="0" w:color="auto"/>
                                        <w:left w:val="none" w:sz="0" w:space="0" w:color="auto"/>
                                        <w:bottom w:val="none" w:sz="0" w:space="0" w:color="auto"/>
                                        <w:right w:val="none" w:sz="0" w:space="0" w:color="auto"/>
                                      </w:divBdr>
                                    </w:div>
                                  </w:divsChild>
                                </w:div>
                                <w:div w:id="739447877">
                                  <w:marLeft w:val="0"/>
                                  <w:marRight w:val="0"/>
                                  <w:marTop w:val="0"/>
                                  <w:marBottom w:val="0"/>
                                  <w:divBdr>
                                    <w:top w:val="none" w:sz="0" w:space="0" w:color="auto"/>
                                    <w:left w:val="none" w:sz="0" w:space="0" w:color="auto"/>
                                    <w:bottom w:val="none" w:sz="0" w:space="0" w:color="auto"/>
                                    <w:right w:val="none" w:sz="0" w:space="0" w:color="auto"/>
                                  </w:divBdr>
                                </w:div>
                                <w:div w:id="1054962040">
                                  <w:marLeft w:val="0"/>
                                  <w:marRight w:val="0"/>
                                  <w:marTop w:val="0"/>
                                  <w:marBottom w:val="0"/>
                                  <w:divBdr>
                                    <w:top w:val="none" w:sz="0" w:space="0" w:color="auto"/>
                                    <w:left w:val="none" w:sz="0" w:space="0" w:color="auto"/>
                                    <w:bottom w:val="none" w:sz="0" w:space="0" w:color="auto"/>
                                    <w:right w:val="none" w:sz="0" w:space="0" w:color="auto"/>
                                  </w:divBdr>
                                  <w:divsChild>
                                    <w:div w:id="826747058">
                                      <w:marLeft w:val="0"/>
                                      <w:marRight w:val="0"/>
                                      <w:marTop w:val="0"/>
                                      <w:marBottom w:val="0"/>
                                      <w:divBdr>
                                        <w:top w:val="none" w:sz="0" w:space="0" w:color="auto"/>
                                        <w:left w:val="none" w:sz="0" w:space="0" w:color="auto"/>
                                        <w:bottom w:val="none" w:sz="0" w:space="0" w:color="auto"/>
                                        <w:right w:val="none" w:sz="0" w:space="0" w:color="auto"/>
                                      </w:divBdr>
                                    </w:div>
                                    <w:div w:id="1303921590">
                                      <w:marLeft w:val="0"/>
                                      <w:marRight w:val="0"/>
                                      <w:marTop w:val="0"/>
                                      <w:marBottom w:val="0"/>
                                      <w:divBdr>
                                        <w:top w:val="none" w:sz="0" w:space="0" w:color="auto"/>
                                        <w:left w:val="none" w:sz="0" w:space="0" w:color="auto"/>
                                        <w:bottom w:val="none" w:sz="0" w:space="0" w:color="auto"/>
                                        <w:right w:val="none" w:sz="0" w:space="0" w:color="auto"/>
                                      </w:divBdr>
                                    </w:div>
                                  </w:divsChild>
                                </w:div>
                                <w:div w:id="1156263381">
                                  <w:marLeft w:val="0"/>
                                  <w:marRight w:val="0"/>
                                  <w:marTop w:val="0"/>
                                  <w:marBottom w:val="0"/>
                                  <w:divBdr>
                                    <w:top w:val="none" w:sz="0" w:space="0" w:color="auto"/>
                                    <w:left w:val="none" w:sz="0" w:space="0" w:color="auto"/>
                                    <w:bottom w:val="none" w:sz="0" w:space="0" w:color="auto"/>
                                    <w:right w:val="none" w:sz="0" w:space="0" w:color="auto"/>
                                  </w:divBdr>
                                </w:div>
                                <w:div w:id="1492722691">
                                  <w:marLeft w:val="0"/>
                                  <w:marRight w:val="0"/>
                                  <w:marTop w:val="0"/>
                                  <w:marBottom w:val="0"/>
                                  <w:divBdr>
                                    <w:top w:val="none" w:sz="0" w:space="0" w:color="auto"/>
                                    <w:left w:val="none" w:sz="0" w:space="0" w:color="auto"/>
                                    <w:bottom w:val="none" w:sz="0" w:space="0" w:color="auto"/>
                                    <w:right w:val="none" w:sz="0" w:space="0" w:color="auto"/>
                                  </w:divBdr>
                                  <w:divsChild>
                                    <w:div w:id="1721127551">
                                      <w:marLeft w:val="0"/>
                                      <w:marRight w:val="0"/>
                                      <w:marTop w:val="0"/>
                                      <w:marBottom w:val="0"/>
                                      <w:divBdr>
                                        <w:top w:val="none" w:sz="0" w:space="0" w:color="auto"/>
                                        <w:left w:val="none" w:sz="0" w:space="0" w:color="auto"/>
                                        <w:bottom w:val="none" w:sz="0" w:space="0" w:color="auto"/>
                                        <w:right w:val="none" w:sz="0" w:space="0" w:color="auto"/>
                                      </w:divBdr>
                                    </w:div>
                                    <w:div w:id="71778475">
                                      <w:marLeft w:val="0"/>
                                      <w:marRight w:val="0"/>
                                      <w:marTop w:val="0"/>
                                      <w:marBottom w:val="0"/>
                                      <w:divBdr>
                                        <w:top w:val="none" w:sz="0" w:space="0" w:color="auto"/>
                                        <w:left w:val="none" w:sz="0" w:space="0" w:color="auto"/>
                                        <w:bottom w:val="none" w:sz="0" w:space="0" w:color="auto"/>
                                        <w:right w:val="none" w:sz="0" w:space="0" w:color="auto"/>
                                      </w:divBdr>
                                    </w:div>
                                    <w:div w:id="1749572072">
                                      <w:marLeft w:val="0"/>
                                      <w:marRight w:val="0"/>
                                      <w:marTop w:val="0"/>
                                      <w:marBottom w:val="0"/>
                                      <w:divBdr>
                                        <w:top w:val="none" w:sz="0" w:space="0" w:color="auto"/>
                                        <w:left w:val="none" w:sz="0" w:space="0" w:color="auto"/>
                                        <w:bottom w:val="none" w:sz="0" w:space="0" w:color="auto"/>
                                        <w:right w:val="none" w:sz="0" w:space="0" w:color="auto"/>
                                      </w:divBdr>
                                    </w:div>
                                    <w:div w:id="968164649">
                                      <w:marLeft w:val="0"/>
                                      <w:marRight w:val="0"/>
                                      <w:marTop w:val="0"/>
                                      <w:marBottom w:val="0"/>
                                      <w:divBdr>
                                        <w:top w:val="none" w:sz="0" w:space="0" w:color="auto"/>
                                        <w:left w:val="none" w:sz="0" w:space="0" w:color="auto"/>
                                        <w:bottom w:val="none" w:sz="0" w:space="0" w:color="auto"/>
                                        <w:right w:val="none" w:sz="0" w:space="0" w:color="auto"/>
                                      </w:divBdr>
                                    </w:div>
                                    <w:div w:id="1825201799">
                                      <w:marLeft w:val="0"/>
                                      <w:marRight w:val="0"/>
                                      <w:marTop w:val="0"/>
                                      <w:marBottom w:val="0"/>
                                      <w:divBdr>
                                        <w:top w:val="none" w:sz="0" w:space="0" w:color="auto"/>
                                        <w:left w:val="none" w:sz="0" w:space="0" w:color="auto"/>
                                        <w:bottom w:val="none" w:sz="0" w:space="0" w:color="auto"/>
                                        <w:right w:val="none" w:sz="0" w:space="0" w:color="auto"/>
                                      </w:divBdr>
                                    </w:div>
                                    <w:div w:id="305672394">
                                      <w:marLeft w:val="0"/>
                                      <w:marRight w:val="0"/>
                                      <w:marTop w:val="0"/>
                                      <w:marBottom w:val="0"/>
                                      <w:divBdr>
                                        <w:top w:val="none" w:sz="0" w:space="0" w:color="auto"/>
                                        <w:left w:val="none" w:sz="0" w:space="0" w:color="auto"/>
                                        <w:bottom w:val="none" w:sz="0" w:space="0" w:color="auto"/>
                                        <w:right w:val="none" w:sz="0" w:space="0" w:color="auto"/>
                                      </w:divBdr>
                                    </w:div>
                                    <w:div w:id="1061755043">
                                      <w:marLeft w:val="0"/>
                                      <w:marRight w:val="0"/>
                                      <w:marTop w:val="0"/>
                                      <w:marBottom w:val="0"/>
                                      <w:divBdr>
                                        <w:top w:val="none" w:sz="0" w:space="0" w:color="auto"/>
                                        <w:left w:val="none" w:sz="0" w:space="0" w:color="auto"/>
                                        <w:bottom w:val="none" w:sz="0" w:space="0" w:color="auto"/>
                                        <w:right w:val="none" w:sz="0" w:space="0" w:color="auto"/>
                                      </w:divBdr>
                                    </w:div>
                                    <w:div w:id="653293709">
                                      <w:marLeft w:val="0"/>
                                      <w:marRight w:val="0"/>
                                      <w:marTop w:val="0"/>
                                      <w:marBottom w:val="0"/>
                                      <w:divBdr>
                                        <w:top w:val="none" w:sz="0" w:space="0" w:color="auto"/>
                                        <w:left w:val="none" w:sz="0" w:space="0" w:color="auto"/>
                                        <w:bottom w:val="none" w:sz="0" w:space="0" w:color="auto"/>
                                        <w:right w:val="none" w:sz="0" w:space="0" w:color="auto"/>
                                      </w:divBdr>
                                    </w:div>
                                  </w:divsChild>
                                </w:div>
                                <w:div w:id="147214657">
                                  <w:marLeft w:val="0"/>
                                  <w:marRight w:val="0"/>
                                  <w:marTop w:val="0"/>
                                  <w:marBottom w:val="0"/>
                                  <w:divBdr>
                                    <w:top w:val="none" w:sz="0" w:space="0" w:color="auto"/>
                                    <w:left w:val="none" w:sz="0" w:space="0" w:color="auto"/>
                                    <w:bottom w:val="none" w:sz="0" w:space="0" w:color="auto"/>
                                    <w:right w:val="none" w:sz="0" w:space="0" w:color="auto"/>
                                  </w:divBdr>
                                </w:div>
                                <w:div w:id="997148147">
                                  <w:marLeft w:val="0"/>
                                  <w:marRight w:val="0"/>
                                  <w:marTop w:val="0"/>
                                  <w:marBottom w:val="0"/>
                                  <w:divBdr>
                                    <w:top w:val="none" w:sz="0" w:space="0" w:color="auto"/>
                                    <w:left w:val="none" w:sz="0" w:space="0" w:color="auto"/>
                                    <w:bottom w:val="none" w:sz="0" w:space="0" w:color="auto"/>
                                    <w:right w:val="none" w:sz="0" w:space="0" w:color="auto"/>
                                  </w:divBdr>
                                  <w:divsChild>
                                    <w:div w:id="1046106100">
                                      <w:marLeft w:val="0"/>
                                      <w:marRight w:val="0"/>
                                      <w:marTop w:val="0"/>
                                      <w:marBottom w:val="0"/>
                                      <w:divBdr>
                                        <w:top w:val="none" w:sz="0" w:space="0" w:color="auto"/>
                                        <w:left w:val="none" w:sz="0" w:space="0" w:color="auto"/>
                                        <w:bottom w:val="none" w:sz="0" w:space="0" w:color="auto"/>
                                        <w:right w:val="none" w:sz="0" w:space="0" w:color="auto"/>
                                      </w:divBdr>
                                    </w:div>
                                    <w:div w:id="1776703943">
                                      <w:marLeft w:val="0"/>
                                      <w:marRight w:val="0"/>
                                      <w:marTop w:val="0"/>
                                      <w:marBottom w:val="0"/>
                                      <w:divBdr>
                                        <w:top w:val="none" w:sz="0" w:space="0" w:color="auto"/>
                                        <w:left w:val="none" w:sz="0" w:space="0" w:color="auto"/>
                                        <w:bottom w:val="none" w:sz="0" w:space="0" w:color="auto"/>
                                        <w:right w:val="none" w:sz="0" w:space="0" w:color="auto"/>
                                      </w:divBdr>
                                    </w:div>
                                  </w:divsChild>
                                </w:div>
                                <w:div w:id="453717784">
                                  <w:marLeft w:val="0"/>
                                  <w:marRight w:val="0"/>
                                  <w:marTop w:val="0"/>
                                  <w:marBottom w:val="0"/>
                                  <w:divBdr>
                                    <w:top w:val="none" w:sz="0" w:space="0" w:color="auto"/>
                                    <w:left w:val="none" w:sz="0" w:space="0" w:color="auto"/>
                                    <w:bottom w:val="none" w:sz="0" w:space="0" w:color="auto"/>
                                    <w:right w:val="none" w:sz="0" w:space="0" w:color="auto"/>
                                  </w:divBdr>
                                </w:div>
                                <w:div w:id="1478380518">
                                  <w:marLeft w:val="0"/>
                                  <w:marRight w:val="0"/>
                                  <w:marTop w:val="0"/>
                                  <w:marBottom w:val="0"/>
                                  <w:divBdr>
                                    <w:top w:val="none" w:sz="0" w:space="0" w:color="auto"/>
                                    <w:left w:val="none" w:sz="0" w:space="0" w:color="auto"/>
                                    <w:bottom w:val="none" w:sz="0" w:space="0" w:color="auto"/>
                                    <w:right w:val="none" w:sz="0" w:space="0" w:color="auto"/>
                                  </w:divBdr>
                                  <w:divsChild>
                                    <w:div w:id="1228885000">
                                      <w:marLeft w:val="0"/>
                                      <w:marRight w:val="0"/>
                                      <w:marTop w:val="0"/>
                                      <w:marBottom w:val="0"/>
                                      <w:divBdr>
                                        <w:top w:val="none" w:sz="0" w:space="0" w:color="auto"/>
                                        <w:left w:val="none" w:sz="0" w:space="0" w:color="auto"/>
                                        <w:bottom w:val="none" w:sz="0" w:space="0" w:color="auto"/>
                                        <w:right w:val="none" w:sz="0" w:space="0" w:color="auto"/>
                                      </w:divBdr>
                                    </w:div>
                                    <w:div w:id="2130320717">
                                      <w:marLeft w:val="0"/>
                                      <w:marRight w:val="0"/>
                                      <w:marTop w:val="0"/>
                                      <w:marBottom w:val="0"/>
                                      <w:divBdr>
                                        <w:top w:val="none" w:sz="0" w:space="0" w:color="auto"/>
                                        <w:left w:val="none" w:sz="0" w:space="0" w:color="auto"/>
                                        <w:bottom w:val="none" w:sz="0" w:space="0" w:color="auto"/>
                                        <w:right w:val="none" w:sz="0" w:space="0" w:color="auto"/>
                                      </w:divBdr>
                                    </w:div>
                                    <w:div w:id="471867199">
                                      <w:marLeft w:val="0"/>
                                      <w:marRight w:val="0"/>
                                      <w:marTop w:val="0"/>
                                      <w:marBottom w:val="0"/>
                                      <w:divBdr>
                                        <w:top w:val="none" w:sz="0" w:space="0" w:color="auto"/>
                                        <w:left w:val="none" w:sz="0" w:space="0" w:color="auto"/>
                                        <w:bottom w:val="none" w:sz="0" w:space="0" w:color="auto"/>
                                        <w:right w:val="none" w:sz="0" w:space="0" w:color="auto"/>
                                      </w:divBdr>
                                    </w:div>
                                    <w:div w:id="1200698998">
                                      <w:marLeft w:val="0"/>
                                      <w:marRight w:val="0"/>
                                      <w:marTop w:val="0"/>
                                      <w:marBottom w:val="0"/>
                                      <w:divBdr>
                                        <w:top w:val="none" w:sz="0" w:space="0" w:color="auto"/>
                                        <w:left w:val="none" w:sz="0" w:space="0" w:color="auto"/>
                                        <w:bottom w:val="none" w:sz="0" w:space="0" w:color="auto"/>
                                        <w:right w:val="none" w:sz="0" w:space="0" w:color="auto"/>
                                      </w:divBdr>
                                    </w:div>
                                  </w:divsChild>
                                </w:div>
                                <w:div w:id="1630818018">
                                  <w:marLeft w:val="0"/>
                                  <w:marRight w:val="0"/>
                                  <w:marTop w:val="0"/>
                                  <w:marBottom w:val="0"/>
                                  <w:divBdr>
                                    <w:top w:val="none" w:sz="0" w:space="0" w:color="auto"/>
                                    <w:left w:val="none" w:sz="0" w:space="0" w:color="auto"/>
                                    <w:bottom w:val="none" w:sz="0" w:space="0" w:color="auto"/>
                                    <w:right w:val="none" w:sz="0" w:space="0" w:color="auto"/>
                                  </w:divBdr>
                                </w:div>
                                <w:div w:id="1480153972">
                                  <w:marLeft w:val="0"/>
                                  <w:marRight w:val="0"/>
                                  <w:marTop w:val="0"/>
                                  <w:marBottom w:val="0"/>
                                  <w:divBdr>
                                    <w:top w:val="none" w:sz="0" w:space="0" w:color="auto"/>
                                    <w:left w:val="none" w:sz="0" w:space="0" w:color="auto"/>
                                    <w:bottom w:val="none" w:sz="0" w:space="0" w:color="auto"/>
                                    <w:right w:val="none" w:sz="0" w:space="0" w:color="auto"/>
                                  </w:divBdr>
                                </w:div>
                                <w:div w:id="2142726797">
                                  <w:marLeft w:val="0"/>
                                  <w:marRight w:val="0"/>
                                  <w:marTop w:val="0"/>
                                  <w:marBottom w:val="0"/>
                                  <w:divBdr>
                                    <w:top w:val="none" w:sz="0" w:space="0" w:color="auto"/>
                                    <w:left w:val="none" w:sz="0" w:space="0" w:color="auto"/>
                                    <w:bottom w:val="none" w:sz="0" w:space="0" w:color="auto"/>
                                    <w:right w:val="none" w:sz="0" w:space="0" w:color="auto"/>
                                  </w:divBdr>
                                  <w:divsChild>
                                    <w:div w:id="414323972">
                                      <w:marLeft w:val="0"/>
                                      <w:marRight w:val="0"/>
                                      <w:marTop w:val="0"/>
                                      <w:marBottom w:val="0"/>
                                      <w:divBdr>
                                        <w:top w:val="none" w:sz="0" w:space="0" w:color="auto"/>
                                        <w:left w:val="none" w:sz="0" w:space="0" w:color="auto"/>
                                        <w:bottom w:val="none" w:sz="0" w:space="0" w:color="auto"/>
                                        <w:right w:val="none" w:sz="0" w:space="0" w:color="auto"/>
                                      </w:divBdr>
                                    </w:div>
                                    <w:div w:id="1269461906">
                                      <w:marLeft w:val="0"/>
                                      <w:marRight w:val="0"/>
                                      <w:marTop w:val="0"/>
                                      <w:marBottom w:val="0"/>
                                      <w:divBdr>
                                        <w:top w:val="none" w:sz="0" w:space="0" w:color="auto"/>
                                        <w:left w:val="none" w:sz="0" w:space="0" w:color="auto"/>
                                        <w:bottom w:val="none" w:sz="0" w:space="0" w:color="auto"/>
                                        <w:right w:val="none" w:sz="0" w:space="0" w:color="auto"/>
                                      </w:divBdr>
                                    </w:div>
                                    <w:div w:id="1586307811">
                                      <w:marLeft w:val="0"/>
                                      <w:marRight w:val="0"/>
                                      <w:marTop w:val="0"/>
                                      <w:marBottom w:val="0"/>
                                      <w:divBdr>
                                        <w:top w:val="none" w:sz="0" w:space="0" w:color="auto"/>
                                        <w:left w:val="none" w:sz="0" w:space="0" w:color="auto"/>
                                        <w:bottom w:val="none" w:sz="0" w:space="0" w:color="auto"/>
                                        <w:right w:val="none" w:sz="0" w:space="0" w:color="auto"/>
                                      </w:divBdr>
                                    </w:div>
                                    <w:div w:id="1690595113">
                                      <w:marLeft w:val="0"/>
                                      <w:marRight w:val="0"/>
                                      <w:marTop w:val="0"/>
                                      <w:marBottom w:val="0"/>
                                      <w:divBdr>
                                        <w:top w:val="none" w:sz="0" w:space="0" w:color="auto"/>
                                        <w:left w:val="none" w:sz="0" w:space="0" w:color="auto"/>
                                        <w:bottom w:val="none" w:sz="0" w:space="0" w:color="auto"/>
                                        <w:right w:val="none" w:sz="0" w:space="0" w:color="auto"/>
                                      </w:divBdr>
                                    </w:div>
                                    <w:div w:id="475151668">
                                      <w:marLeft w:val="0"/>
                                      <w:marRight w:val="0"/>
                                      <w:marTop w:val="0"/>
                                      <w:marBottom w:val="0"/>
                                      <w:divBdr>
                                        <w:top w:val="none" w:sz="0" w:space="0" w:color="auto"/>
                                        <w:left w:val="none" w:sz="0" w:space="0" w:color="auto"/>
                                        <w:bottom w:val="none" w:sz="0" w:space="0" w:color="auto"/>
                                        <w:right w:val="none" w:sz="0" w:space="0" w:color="auto"/>
                                      </w:divBdr>
                                    </w:div>
                                  </w:divsChild>
                                </w:div>
                                <w:div w:id="1551380333">
                                  <w:marLeft w:val="0"/>
                                  <w:marRight w:val="0"/>
                                  <w:marTop w:val="0"/>
                                  <w:marBottom w:val="0"/>
                                  <w:divBdr>
                                    <w:top w:val="none" w:sz="0" w:space="0" w:color="auto"/>
                                    <w:left w:val="none" w:sz="0" w:space="0" w:color="auto"/>
                                    <w:bottom w:val="none" w:sz="0" w:space="0" w:color="auto"/>
                                    <w:right w:val="none" w:sz="0" w:space="0" w:color="auto"/>
                                  </w:divBdr>
                                </w:div>
                                <w:div w:id="265964644">
                                  <w:marLeft w:val="0"/>
                                  <w:marRight w:val="0"/>
                                  <w:marTop w:val="0"/>
                                  <w:marBottom w:val="0"/>
                                  <w:divBdr>
                                    <w:top w:val="none" w:sz="0" w:space="0" w:color="auto"/>
                                    <w:left w:val="none" w:sz="0" w:space="0" w:color="auto"/>
                                    <w:bottom w:val="none" w:sz="0" w:space="0" w:color="auto"/>
                                    <w:right w:val="none" w:sz="0" w:space="0" w:color="auto"/>
                                  </w:divBdr>
                                  <w:divsChild>
                                    <w:div w:id="1825314664">
                                      <w:marLeft w:val="0"/>
                                      <w:marRight w:val="0"/>
                                      <w:marTop w:val="0"/>
                                      <w:marBottom w:val="0"/>
                                      <w:divBdr>
                                        <w:top w:val="none" w:sz="0" w:space="0" w:color="auto"/>
                                        <w:left w:val="none" w:sz="0" w:space="0" w:color="auto"/>
                                        <w:bottom w:val="none" w:sz="0" w:space="0" w:color="auto"/>
                                        <w:right w:val="none" w:sz="0" w:space="0" w:color="auto"/>
                                      </w:divBdr>
                                    </w:div>
                                  </w:divsChild>
                                </w:div>
                                <w:div w:id="670448715">
                                  <w:marLeft w:val="0"/>
                                  <w:marRight w:val="0"/>
                                  <w:marTop w:val="0"/>
                                  <w:marBottom w:val="0"/>
                                  <w:divBdr>
                                    <w:top w:val="none" w:sz="0" w:space="0" w:color="auto"/>
                                    <w:left w:val="none" w:sz="0" w:space="0" w:color="auto"/>
                                    <w:bottom w:val="none" w:sz="0" w:space="0" w:color="auto"/>
                                    <w:right w:val="none" w:sz="0" w:space="0" w:color="auto"/>
                                  </w:divBdr>
                                </w:div>
                                <w:div w:id="932394024">
                                  <w:marLeft w:val="0"/>
                                  <w:marRight w:val="0"/>
                                  <w:marTop w:val="0"/>
                                  <w:marBottom w:val="0"/>
                                  <w:divBdr>
                                    <w:top w:val="none" w:sz="0" w:space="0" w:color="auto"/>
                                    <w:left w:val="none" w:sz="0" w:space="0" w:color="auto"/>
                                    <w:bottom w:val="none" w:sz="0" w:space="0" w:color="auto"/>
                                    <w:right w:val="none" w:sz="0" w:space="0" w:color="auto"/>
                                  </w:divBdr>
                                  <w:divsChild>
                                    <w:div w:id="820006315">
                                      <w:marLeft w:val="0"/>
                                      <w:marRight w:val="0"/>
                                      <w:marTop w:val="0"/>
                                      <w:marBottom w:val="0"/>
                                      <w:divBdr>
                                        <w:top w:val="none" w:sz="0" w:space="0" w:color="auto"/>
                                        <w:left w:val="none" w:sz="0" w:space="0" w:color="auto"/>
                                        <w:bottom w:val="none" w:sz="0" w:space="0" w:color="auto"/>
                                        <w:right w:val="none" w:sz="0" w:space="0" w:color="auto"/>
                                      </w:divBdr>
                                    </w:div>
                                    <w:div w:id="999187751">
                                      <w:marLeft w:val="0"/>
                                      <w:marRight w:val="0"/>
                                      <w:marTop w:val="0"/>
                                      <w:marBottom w:val="0"/>
                                      <w:divBdr>
                                        <w:top w:val="none" w:sz="0" w:space="0" w:color="auto"/>
                                        <w:left w:val="none" w:sz="0" w:space="0" w:color="auto"/>
                                        <w:bottom w:val="none" w:sz="0" w:space="0" w:color="auto"/>
                                        <w:right w:val="none" w:sz="0" w:space="0" w:color="auto"/>
                                      </w:divBdr>
                                    </w:div>
                                    <w:div w:id="513496314">
                                      <w:marLeft w:val="0"/>
                                      <w:marRight w:val="0"/>
                                      <w:marTop w:val="0"/>
                                      <w:marBottom w:val="0"/>
                                      <w:divBdr>
                                        <w:top w:val="none" w:sz="0" w:space="0" w:color="auto"/>
                                        <w:left w:val="none" w:sz="0" w:space="0" w:color="auto"/>
                                        <w:bottom w:val="none" w:sz="0" w:space="0" w:color="auto"/>
                                        <w:right w:val="none" w:sz="0" w:space="0" w:color="auto"/>
                                      </w:divBdr>
                                    </w:div>
                                    <w:div w:id="183907176">
                                      <w:marLeft w:val="0"/>
                                      <w:marRight w:val="0"/>
                                      <w:marTop w:val="0"/>
                                      <w:marBottom w:val="0"/>
                                      <w:divBdr>
                                        <w:top w:val="none" w:sz="0" w:space="0" w:color="auto"/>
                                        <w:left w:val="none" w:sz="0" w:space="0" w:color="auto"/>
                                        <w:bottom w:val="none" w:sz="0" w:space="0" w:color="auto"/>
                                        <w:right w:val="none" w:sz="0" w:space="0" w:color="auto"/>
                                      </w:divBdr>
                                    </w:div>
                                    <w:div w:id="900364307">
                                      <w:marLeft w:val="0"/>
                                      <w:marRight w:val="0"/>
                                      <w:marTop w:val="0"/>
                                      <w:marBottom w:val="0"/>
                                      <w:divBdr>
                                        <w:top w:val="none" w:sz="0" w:space="0" w:color="auto"/>
                                        <w:left w:val="none" w:sz="0" w:space="0" w:color="auto"/>
                                        <w:bottom w:val="none" w:sz="0" w:space="0" w:color="auto"/>
                                        <w:right w:val="none" w:sz="0" w:space="0" w:color="auto"/>
                                      </w:divBdr>
                                    </w:div>
                                    <w:div w:id="521432689">
                                      <w:marLeft w:val="0"/>
                                      <w:marRight w:val="0"/>
                                      <w:marTop w:val="0"/>
                                      <w:marBottom w:val="0"/>
                                      <w:divBdr>
                                        <w:top w:val="none" w:sz="0" w:space="0" w:color="auto"/>
                                        <w:left w:val="none" w:sz="0" w:space="0" w:color="auto"/>
                                        <w:bottom w:val="none" w:sz="0" w:space="0" w:color="auto"/>
                                        <w:right w:val="none" w:sz="0" w:space="0" w:color="auto"/>
                                      </w:divBdr>
                                    </w:div>
                                    <w:div w:id="400445193">
                                      <w:marLeft w:val="0"/>
                                      <w:marRight w:val="0"/>
                                      <w:marTop w:val="0"/>
                                      <w:marBottom w:val="0"/>
                                      <w:divBdr>
                                        <w:top w:val="none" w:sz="0" w:space="0" w:color="auto"/>
                                        <w:left w:val="none" w:sz="0" w:space="0" w:color="auto"/>
                                        <w:bottom w:val="none" w:sz="0" w:space="0" w:color="auto"/>
                                        <w:right w:val="none" w:sz="0" w:space="0" w:color="auto"/>
                                      </w:divBdr>
                                    </w:div>
                                    <w:div w:id="735274810">
                                      <w:marLeft w:val="0"/>
                                      <w:marRight w:val="0"/>
                                      <w:marTop w:val="0"/>
                                      <w:marBottom w:val="0"/>
                                      <w:divBdr>
                                        <w:top w:val="none" w:sz="0" w:space="0" w:color="auto"/>
                                        <w:left w:val="none" w:sz="0" w:space="0" w:color="auto"/>
                                        <w:bottom w:val="none" w:sz="0" w:space="0" w:color="auto"/>
                                        <w:right w:val="none" w:sz="0" w:space="0" w:color="auto"/>
                                      </w:divBdr>
                                    </w:div>
                                  </w:divsChild>
                                </w:div>
                                <w:div w:id="120926711">
                                  <w:marLeft w:val="0"/>
                                  <w:marRight w:val="0"/>
                                  <w:marTop w:val="0"/>
                                  <w:marBottom w:val="0"/>
                                  <w:divBdr>
                                    <w:top w:val="none" w:sz="0" w:space="0" w:color="auto"/>
                                    <w:left w:val="none" w:sz="0" w:space="0" w:color="auto"/>
                                    <w:bottom w:val="none" w:sz="0" w:space="0" w:color="auto"/>
                                    <w:right w:val="none" w:sz="0" w:space="0" w:color="auto"/>
                                  </w:divBdr>
                                </w:div>
                                <w:div w:id="76249975">
                                  <w:marLeft w:val="0"/>
                                  <w:marRight w:val="0"/>
                                  <w:marTop w:val="0"/>
                                  <w:marBottom w:val="0"/>
                                  <w:divBdr>
                                    <w:top w:val="none" w:sz="0" w:space="0" w:color="auto"/>
                                    <w:left w:val="none" w:sz="0" w:space="0" w:color="auto"/>
                                    <w:bottom w:val="none" w:sz="0" w:space="0" w:color="auto"/>
                                    <w:right w:val="none" w:sz="0" w:space="0" w:color="auto"/>
                                  </w:divBdr>
                                  <w:divsChild>
                                    <w:div w:id="1927879376">
                                      <w:marLeft w:val="0"/>
                                      <w:marRight w:val="0"/>
                                      <w:marTop w:val="0"/>
                                      <w:marBottom w:val="0"/>
                                      <w:divBdr>
                                        <w:top w:val="none" w:sz="0" w:space="0" w:color="auto"/>
                                        <w:left w:val="none" w:sz="0" w:space="0" w:color="auto"/>
                                        <w:bottom w:val="none" w:sz="0" w:space="0" w:color="auto"/>
                                        <w:right w:val="none" w:sz="0" w:space="0" w:color="auto"/>
                                      </w:divBdr>
                                    </w:div>
                                    <w:div w:id="1018317095">
                                      <w:marLeft w:val="0"/>
                                      <w:marRight w:val="0"/>
                                      <w:marTop w:val="0"/>
                                      <w:marBottom w:val="0"/>
                                      <w:divBdr>
                                        <w:top w:val="none" w:sz="0" w:space="0" w:color="auto"/>
                                        <w:left w:val="none" w:sz="0" w:space="0" w:color="auto"/>
                                        <w:bottom w:val="none" w:sz="0" w:space="0" w:color="auto"/>
                                        <w:right w:val="none" w:sz="0" w:space="0" w:color="auto"/>
                                      </w:divBdr>
                                    </w:div>
                                    <w:div w:id="219249270">
                                      <w:marLeft w:val="0"/>
                                      <w:marRight w:val="0"/>
                                      <w:marTop w:val="0"/>
                                      <w:marBottom w:val="0"/>
                                      <w:divBdr>
                                        <w:top w:val="none" w:sz="0" w:space="0" w:color="auto"/>
                                        <w:left w:val="none" w:sz="0" w:space="0" w:color="auto"/>
                                        <w:bottom w:val="none" w:sz="0" w:space="0" w:color="auto"/>
                                        <w:right w:val="none" w:sz="0" w:space="0" w:color="auto"/>
                                      </w:divBdr>
                                    </w:div>
                                    <w:div w:id="819426192">
                                      <w:marLeft w:val="0"/>
                                      <w:marRight w:val="0"/>
                                      <w:marTop w:val="0"/>
                                      <w:marBottom w:val="0"/>
                                      <w:divBdr>
                                        <w:top w:val="none" w:sz="0" w:space="0" w:color="auto"/>
                                        <w:left w:val="none" w:sz="0" w:space="0" w:color="auto"/>
                                        <w:bottom w:val="none" w:sz="0" w:space="0" w:color="auto"/>
                                        <w:right w:val="none" w:sz="0" w:space="0" w:color="auto"/>
                                      </w:divBdr>
                                    </w:div>
                                    <w:div w:id="162934314">
                                      <w:marLeft w:val="0"/>
                                      <w:marRight w:val="0"/>
                                      <w:marTop w:val="0"/>
                                      <w:marBottom w:val="0"/>
                                      <w:divBdr>
                                        <w:top w:val="none" w:sz="0" w:space="0" w:color="auto"/>
                                        <w:left w:val="none" w:sz="0" w:space="0" w:color="auto"/>
                                        <w:bottom w:val="none" w:sz="0" w:space="0" w:color="auto"/>
                                        <w:right w:val="none" w:sz="0" w:space="0" w:color="auto"/>
                                      </w:divBdr>
                                    </w:div>
                                    <w:div w:id="490296206">
                                      <w:marLeft w:val="0"/>
                                      <w:marRight w:val="0"/>
                                      <w:marTop w:val="0"/>
                                      <w:marBottom w:val="0"/>
                                      <w:divBdr>
                                        <w:top w:val="none" w:sz="0" w:space="0" w:color="auto"/>
                                        <w:left w:val="none" w:sz="0" w:space="0" w:color="auto"/>
                                        <w:bottom w:val="none" w:sz="0" w:space="0" w:color="auto"/>
                                        <w:right w:val="none" w:sz="0" w:space="0" w:color="auto"/>
                                      </w:divBdr>
                                    </w:div>
                                    <w:div w:id="290017595">
                                      <w:marLeft w:val="0"/>
                                      <w:marRight w:val="0"/>
                                      <w:marTop w:val="0"/>
                                      <w:marBottom w:val="0"/>
                                      <w:divBdr>
                                        <w:top w:val="none" w:sz="0" w:space="0" w:color="auto"/>
                                        <w:left w:val="none" w:sz="0" w:space="0" w:color="auto"/>
                                        <w:bottom w:val="none" w:sz="0" w:space="0" w:color="auto"/>
                                        <w:right w:val="none" w:sz="0" w:space="0" w:color="auto"/>
                                      </w:divBdr>
                                    </w:div>
                                    <w:div w:id="1524368084">
                                      <w:marLeft w:val="0"/>
                                      <w:marRight w:val="0"/>
                                      <w:marTop w:val="0"/>
                                      <w:marBottom w:val="0"/>
                                      <w:divBdr>
                                        <w:top w:val="none" w:sz="0" w:space="0" w:color="auto"/>
                                        <w:left w:val="none" w:sz="0" w:space="0" w:color="auto"/>
                                        <w:bottom w:val="none" w:sz="0" w:space="0" w:color="auto"/>
                                        <w:right w:val="none" w:sz="0" w:space="0" w:color="auto"/>
                                      </w:divBdr>
                                    </w:div>
                                    <w:div w:id="1962691405">
                                      <w:marLeft w:val="0"/>
                                      <w:marRight w:val="0"/>
                                      <w:marTop w:val="0"/>
                                      <w:marBottom w:val="0"/>
                                      <w:divBdr>
                                        <w:top w:val="none" w:sz="0" w:space="0" w:color="auto"/>
                                        <w:left w:val="none" w:sz="0" w:space="0" w:color="auto"/>
                                        <w:bottom w:val="none" w:sz="0" w:space="0" w:color="auto"/>
                                        <w:right w:val="none" w:sz="0" w:space="0" w:color="auto"/>
                                      </w:divBdr>
                                    </w:div>
                                    <w:div w:id="1414542945">
                                      <w:marLeft w:val="0"/>
                                      <w:marRight w:val="0"/>
                                      <w:marTop w:val="0"/>
                                      <w:marBottom w:val="0"/>
                                      <w:divBdr>
                                        <w:top w:val="none" w:sz="0" w:space="0" w:color="auto"/>
                                        <w:left w:val="none" w:sz="0" w:space="0" w:color="auto"/>
                                        <w:bottom w:val="none" w:sz="0" w:space="0" w:color="auto"/>
                                        <w:right w:val="none" w:sz="0" w:space="0" w:color="auto"/>
                                      </w:divBdr>
                                    </w:div>
                                    <w:div w:id="1198545760">
                                      <w:marLeft w:val="0"/>
                                      <w:marRight w:val="0"/>
                                      <w:marTop w:val="0"/>
                                      <w:marBottom w:val="0"/>
                                      <w:divBdr>
                                        <w:top w:val="none" w:sz="0" w:space="0" w:color="auto"/>
                                        <w:left w:val="none" w:sz="0" w:space="0" w:color="auto"/>
                                        <w:bottom w:val="none" w:sz="0" w:space="0" w:color="auto"/>
                                        <w:right w:val="none" w:sz="0" w:space="0" w:color="auto"/>
                                      </w:divBdr>
                                    </w:div>
                                    <w:div w:id="373115755">
                                      <w:marLeft w:val="0"/>
                                      <w:marRight w:val="0"/>
                                      <w:marTop w:val="0"/>
                                      <w:marBottom w:val="0"/>
                                      <w:divBdr>
                                        <w:top w:val="none" w:sz="0" w:space="0" w:color="auto"/>
                                        <w:left w:val="none" w:sz="0" w:space="0" w:color="auto"/>
                                        <w:bottom w:val="none" w:sz="0" w:space="0" w:color="auto"/>
                                        <w:right w:val="none" w:sz="0" w:space="0" w:color="auto"/>
                                      </w:divBdr>
                                    </w:div>
                                    <w:div w:id="1949697842">
                                      <w:marLeft w:val="0"/>
                                      <w:marRight w:val="0"/>
                                      <w:marTop w:val="0"/>
                                      <w:marBottom w:val="0"/>
                                      <w:divBdr>
                                        <w:top w:val="none" w:sz="0" w:space="0" w:color="auto"/>
                                        <w:left w:val="none" w:sz="0" w:space="0" w:color="auto"/>
                                        <w:bottom w:val="none" w:sz="0" w:space="0" w:color="auto"/>
                                        <w:right w:val="none" w:sz="0" w:space="0" w:color="auto"/>
                                      </w:divBdr>
                                    </w:div>
                                  </w:divsChild>
                                </w:div>
                                <w:div w:id="786582671">
                                  <w:marLeft w:val="0"/>
                                  <w:marRight w:val="0"/>
                                  <w:marTop w:val="0"/>
                                  <w:marBottom w:val="0"/>
                                  <w:divBdr>
                                    <w:top w:val="none" w:sz="0" w:space="0" w:color="auto"/>
                                    <w:left w:val="none" w:sz="0" w:space="0" w:color="auto"/>
                                    <w:bottom w:val="none" w:sz="0" w:space="0" w:color="auto"/>
                                    <w:right w:val="none" w:sz="0" w:space="0" w:color="auto"/>
                                  </w:divBdr>
                                </w:div>
                                <w:div w:id="309604468">
                                  <w:marLeft w:val="0"/>
                                  <w:marRight w:val="0"/>
                                  <w:marTop w:val="0"/>
                                  <w:marBottom w:val="0"/>
                                  <w:divBdr>
                                    <w:top w:val="none" w:sz="0" w:space="0" w:color="auto"/>
                                    <w:left w:val="none" w:sz="0" w:space="0" w:color="auto"/>
                                    <w:bottom w:val="none" w:sz="0" w:space="0" w:color="auto"/>
                                    <w:right w:val="none" w:sz="0" w:space="0" w:color="auto"/>
                                  </w:divBdr>
                                  <w:divsChild>
                                    <w:div w:id="565922988">
                                      <w:marLeft w:val="0"/>
                                      <w:marRight w:val="0"/>
                                      <w:marTop w:val="0"/>
                                      <w:marBottom w:val="0"/>
                                      <w:divBdr>
                                        <w:top w:val="none" w:sz="0" w:space="0" w:color="auto"/>
                                        <w:left w:val="none" w:sz="0" w:space="0" w:color="auto"/>
                                        <w:bottom w:val="none" w:sz="0" w:space="0" w:color="auto"/>
                                        <w:right w:val="none" w:sz="0" w:space="0" w:color="auto"/>
                                      </w:divBdr>
                                    </w:div>
                                  </w:divsChild>
                                </w:div>
                                <w:div w:id="1945460936">
                                  <w:marLeft w:val="0"/>
                                  <w:marRight w:val="0"/>
                                  <w:marTop w:val="0"/>
                                  <w:marBottom w:val="0"/>
                                  <w:divBdr>
                                    <w:top w:val="none" w:sz="0" w:space="0" w:color="auto"/>
                                    <w:left w:val="none" w:sz="0" w:space="0" w:color="auto"/>
                                    <w:bottom w:val="none" w:sz="0" w:space="0" w:color="auto"/>
                                    <w:right w:val="none" w:sz="0" w:space="0" w:color="auto"/>
                                  </w:divBdr>
                                </w:div>
                                <w:div w:id="2037920000">
                                  <w:marLeft w:val="0"/>
                                  <w:marRight w:val="0"/>
                                  <w:marTop w:val="0"/>
                                  <w:marBottom w:val="0"/>
                                  <w:divBdr>
                                    <w:top w:val="none" w:sz="0" w:space="0" w:color="auto"/>
                                    <w:left w:val="none" w:sz="0" w:space="0" w:color="auto"/>
                                    <w:bottom w:val="none" w:sz="0" w:space="0" w:color="auto"/>
                                    <w:right w:val="none" w:sz="0" w:space="0" w:color="auto"/>
                                  </w:divBdr>
                                  <w:divsChild>
                                    <w:div w:id="1836260520">
                                      <w:marLeft w:val="0"/>
                                      <w:marRight w:val="0"/>
                                      <w:marTop w:val="0"/>
                                      <w:marBottom w:val="0"/>
                                      <w:divBdr>
                                        <w:top w:val="none" w:sz="0" w:space="0" w:color="auto"/>
                                        <w:left w:val="none" w:sz="0" w:space="0" w:color="auto"/>
                                        <w:bottom w:val="none" w:sz="0" w:space="0" w:color="auto"/>
                                        <w:right w:val="none" w:sz="0" w:space="0" w:color="auto"/>
                                      </w:divBdr>
                                    </w:div>
                                  </w:divsChild>
                                </w:div>
                                <w:div w:id="1607075483">
                                  <w:marLeft w:val="0"/>
                                  <w:marRight w:val="0"/>
                                  <w:marTop w:val="0"/>
                                  <w:marBottom w:val="0"/>
                                  <w:divBdr>
                                    <w:top w:val="none" w:sz="0" w:space="0" w:color="auto"/>
                                    <w:left w:val="none" w:sz="0" w:space="0" w:color="auto"/>
                                    <w:bottom w:val="none" w:sz="0" w:space="0" w:color="auto"/>
                                    <w:right w:val="none" w:sz="0" w:space="0" w:color="auto"/>
                                  </w:divBdr>
                                </w:div>
                                <w:div w:id="1121730572">
                                  <w:marLeft w:val="0"/>
                                  <w:marRight w:val="0"/>
                                  <w:marTop w:val="0"/>
                                  <w:marBottom w:val="0"/>
                                  <w:divBdr>
                                    <w:top w:val="none" w:sz="0" w:space="0" w:color="auto"/>
                                    <w:left w:val="none" w:sz="0" w:space="0" w:color="auto"/>
                                    <w:bottom w:val="none" w:sz="0" w:space="0" w:color="auto"/>
                                    <w:right w:val="none" w:sz="0" w:space="0" w:color="auto"/>
                                  </w:divBdr>
                                  <w:divsChild>
                                    <w:div w:id="63114189">
                                      <w:marLeft w:val="0"/>
                                      <w:marRight w:val="0"/>
                                      <w:marTop w:val="0"/>
                                      <w:marBottom w:val="0"/>
                                      <w:divBdr>
                                        <w:top w:val="none" w:sz="0" w:space="0" w:color="auto"/>
                                        <w:left w:val="none" w:sz="0" w:space="0" w:color="auto"/>
                                        <w:bottom w:val="none" w:sz="0" w:space="0" w:color="auto"/>
                                        <w:right w:val="none" w:sz="0" w:space="0" w:color="auto"/>
                                      </w:divBdr>
                                    </w:div>
                                    <w:div w:id="1130124486">
                                      <w:marLeft w:val="0"/>
                                      <w:marRight w:val="0"/>
                                      <w:marTop w:val="0"/>
                                      <w:marBottom w:val="0"/>
                                      <w:divBdr>
                                        <w:top w:val="none" w:sz="0" w:space="0" w:color="auto"/>
                                        <w:left w:val="none" w:sz="0" w:space="0" w:color="auto"/>
                                        <w:bottom w:val="none" w:sz="0" w:space="0" w:color="auto"/>
                                        <w:right w:val="none" w:sz="0" w:space="0" w:color="auto"/>
                                      </w:divBdr>
                                    </w:div>
                                  </w:divsChild>
                                </w:div>
                                <w:div w:id="924533788">
                                  <w:marLeft w:val="0"/>
                                  <w:marRight w:val="0"/>
                                  <w:marTop w:val="0"/>
                                  <w:marBottom w:val="0"/>
                                  <w:divBdr>
                                    <w:top w:val="none" w:sz="0" w:space="0" w:color="auto"/>
                                    <w:left w:val="none" w:sz="0" w:space="0" w:color="auto"/>
                                    <w:bottom w:val="none" w:sz="0" w:space="0" w:color="auto"/>
                                    <w:right w:val="none" w:sz="0" w:space="0" w:color="auto"/>
                                  </w:divBdr>
                                </w:div>
                                <w:div w:id="1783718090">
                                  <w:marLeft w:val="0"/>
                                  <w:marRight w:val="0"/>
                                  <w:marTop w:val="0"/>
                                  <w:marBottom w:val="0"/>
                                  <w:divBdr>
                                    <w:top w:val="none" w:sz="0" w:space="0" w:color="auto"/>
                                    <w:left w:val="none" w:sz="0" w:space="0" w:color="auto"/>
                                    <w:bottom w:val="none" w:sz="0" w:space="0" w:color="auto"/>
                                    <w:right w:val="none" w:sz="0" w:space="0" w:color="auto"/>
                                  </w:divBdr>
                                  <w:divsChild>
                                    <w:div w:id="356926804">
                                      <w:marLeft w:val="0"/>
                                      <w:marRight w:val="0"/>
                                      <w:marTop w:val="0"/>
                                      <w:marBottom w:val="0"/>
                                      <w:divBdr>
                                        <w:top w:val="none" w:sz="0" w:space="0" w:color="auto"/>
                                        <w:left w:val="none" w:sz="0" w:space="0" w:color="auto"/>
                                        <w:bottom w:val="none" w:sz="0" w:space="0" w:color="auto"/>
                                        <w:right w:val="none" w:sz="0" w:space="0" w:color="auto"/>
                                      </w:divBdr>
                                    </w:div>
                                    <w:div w:id="985430971">
                                      <w:marLeft w:val="0"/>
                                      <w:marRight w:val="0"/>
                                      <w:marTop w:val="0"/>
                                      <w:marBottom w:val="0"/>
                                      <w:divBdr>
                                        <w:top w:val="none" w:sz="0" w:space="0" w:color="auto"/>
                                        <w:left w:val="none" w:sz="0" w:space="0" w:color="auto"/>
                                        <w:bottom w:val="none" w:sz="0" w:space="0" w:color="auto"/>
                                        <w:right w:val="none" w:sz="0" w:space="0" w:color="auto"/>
                                      </w:divBdr>
                                    </w:div>
                                  </w:divsChild>
                                </w:div>
                                <w:div w:id="1064841765">
                                  <w:marLeft w:val="0"/>
                                  <w:marRight w:val="0"/>
                                  <w:marTop w:val="0"/>
                                  <w:marBottom w:val="0"/>
                                  <w:divBdr>
                                    <w:top w:val="none" w:sz="0" w:space="0" w:color="auto"/>
                                    <w:left w:val="none" w:sz="0" w:space="0" w:color="auto"/>
                                    <w:bottom w:val="none" w:sz="0" w:space="0" w:color="auto"/>
                                    <w:right w:val="none" w:sz="0" w:space="0" w:color="auto"/>
                                  </w:divBdr>
                                </w:div>
                                <w:div w:id="258371977">
                                  <w:marLeft w:val="0"/>
                                  <w:marRight w:val="0"/>
                                  <w:marTop w:val="0"/>
                                  <w:marBottom w:val="0"/>
                                  <w:divBdr>
                                    <w:top w:val="none" w:sz="0" w:space="0" w:color="auto"/>
                                    <w:left w:val="none" w:sz="0" w:space="0" w:color="auto"/>
                                    <w:bottom w:val="none" w:sz="0" w:space="0" w:color="auto"/>
                                    <w:right w:val="none" w:sz="0" w:space="0" w:color="auto"/>
                                  </w:divBdr>
                                  <w:divsChild>
                                    <w:div w:id="1522013166">
                                      <w:marLeft w:val="0"/>
                                      <w:marRight w:val="0"/>
                                      <w:marTop w:val="0"/>
                                      <w:marBottom w:val="0"/>
                                      <w:divBdr>
                                        <w:top w:val="none" w:sz="0" w:space="0" w:color="auto"/>
                                        <w:left w:val="none" w:sz="0" w:space="0" w:color="auto"/>
                                        <w:bottom w:val="none" w:sz="0" w:space="0" w:color="auto"/>
                                        <w:right w:val="none" w:sz="0" w:space="0" w:color="auto"/>
                                      </w:divBdr>
                                    </w:div>
                                  </w:divsChild>
                                </w:div>
                                <w:div w:id="1215311633">
                                  <w:marLeft w:val="0"/>
                                  <w:marRight w:val="0"/>
                                  <w:marTop w:val="0"/>
                                  <w:marBottom w:val="0"/>
                                  <w:divBdr>
                                    <w:top w:val="none" w:sz="0" w:space="0" w:color="auto"/>
                                    <w:left w:val="none" w:sz="0" w:space="0" w:color="auto"/>
                                    <w:bottom w:val="none" w:sz="0" w:space="0" w:color="auto"/>
                                    <w:right w:val="none" w:sz="0" w:space="0" w:color="auto"/>
                                  </w:divBdr>
                                </w:div>
                                <w:div w:id="20055912">
                                  <w:marLeft w:val="0"/>
                                  <w:marRight w:val="0"/>
                                  <w:marTop w:val="0"/>
                                  <w:marBottom w:val="0"/>
                                  <w:divBdr>
                                    <w:top w:val="none" w:sz="0" w:space="0" w:color="auto"/>
                                    <w:left w:val="none" w:sz="0" w:space="0" w:color="auto"/>
                                    <w:bottom w:val="none" w:sz="0" w:space="0" w:color="auto"/>
                                    <w:right w:val="none" w:sz="0" w:space="0" w:color="auto"/>
                                  </w:divBdr>
                                  <w:divsChild>
                                    <w:div w:id="929582075">
                                      <w:marLeft w:val="0"/>
                                      <w:marRight w:val="0"/>
                                      <w:marTop w:val="0"/>
                                      <w:marBottom w:val="0"/>
                                      <w:divBdr>
                                        <w:top w:val="none" w:sz="0" w:space="0" w:color="auto"/>
                                        <w:left w:val="none" w:sz="0" w:space="0" w:color="auto"/>
                                        <w:bottom w:val="none" w:sz="0" w:space="0" w:color="auto"/>
                                        <w:right w:val="none" w:sz="0" w:space="0" w:color="auto"/>
                                      </w:divBdr>
                                    </w:div>
                                    <w:div w:id="1974675520">
                                      <w:marLeft w:val="0"/>
                                      <w:marRight w:val="0"/>
                                      <w:marTop w:val="0"/>
                                      <w:marBottom w:val="0"/>
                                      <w:divBdr>
                                        <w:top w:val="none" w:sz="0" w:space="0" w:color="auto"/>
                                        <w:left w:val="none" w:sz="0" w:space="0" w:color="auto"/>
                                        <w:bottom w:val="none" w:sz="0" w:space="0" w:color="auto"/>
                                        <w:right w:val="none" w:sz="0" w:space="0" w:color="auto"/>
                                      </w:divBdr>
                                    </w:div>
                                    <w:div w:id="805511423">
                                      <w:marLeft w:val="0"/>
                                      <w:marRight w:val="0"/>
                                      <w:marTop w:val="0"/>
                                      <w:marBottom w:val="0"/>
                                      <w:divBdr>
                                        <w:top w:val="none" w:sz="0" w:space="0" w:color="auto"/>
                                        <w:left w:val="none" w:sz="0" w:space="0" w:color="auto"/>
                                        <w:bottom w:val="none" w:sz="0" w:space="0" w:color="auto"/>
                                        <w:right w:val="none" w:sz="0" w:space="0" w:color="auto"/>
                                      </w:divBdr>
                                    </w:div>
                                    <w:div w:id="1467357478">
                                      <w:marLeft w:val="0"/>
                                      <w:marRight w:val="0"/>
                                      <w:marTop w:val="0"/>
                                      <w:marBottom w:val="0"/>
                                      <w:divBdr>
                                        <w:top w:val="none" w:sz="0" w:space="0" w:color="auto"/>
                                        <w:left w:val="none" w:sz="0" w:space="0" w:color="auto"/>
                                        <w:bottom w:val="none" w:sz="0" w:space="0" w:color="auto"/>
                                        <w:right w:val="none" w:sz="0" w:space="0" w:color="auto"/>
                                      </w:divBdr>
                                    </w:div>
                                    <w:div w:id="1220552907">
                                      <w:marLeft w:val="0"/>
                                      <w:marRight w:val="0"/>
                                      <w:marTop w:val="0"/>
                                      <w:marBottom w:val="0"/>
                                      <w:divBdr>
                                        <w:top w:val="none" w:sz="0" w:space="0" w:color="auto"/>
                                        <w:left w:val="none" w:sz="0" w:space="0" w:color="auto"/>
                                        <w:bottom w:val="none" w:sz="0" w:space="0" w:color="auto"/>
                                        <w:right w:val="none" w:sz="0" w:space="0" w:color="auto"/>
                                      </w:divBdr>
                                    </w:div>
                                  </w:divsChild>
                                </w:div>
                                <w:div w:id="1007026670">
                                  <w:marLeft w:val="0"/>
                                  <w:marRight w:val="0"/>
                                  <w:marTop w:val="0"/>
                                  <w:marBottom w:val="0"/>
                                  <w:divBdr>
                                    <w:top w:val="none" w:sz="0" w:space="0" w:color="auto"/>
                                    <w:left w:val="none" w:sz="0" w:space="0" w:color="auto"/>
                                    <w:bottom w:val="none" w:sz="0" w:space="0" w:color="auto"/>
                                    <w:right w:val="none" w:sz="0" w:space="0" w:color="auto"/>
                                  </w:divBdr>
                                </w:div>
                                <w:div w:id="777607409">
                                  <w:marLeft w:val="0"/>
                                  <w:marRight w:val="0"/>
                                  <w:marTop w:val="0"/>
                                  <w:marBottom w:val="0"/>
                                  <w:divBdr>
                                    <w:top w:val="none" w:sz="0" w:space="0" w:color="auto"/>
                                    <w:left w:val="none" w:sz="0" w:space="0" w:color="auto"/>
                                    <w:bottom w:val="none" w:sz="0" w:space="0" w:color="auto"/>
                                    <w:right w:val="none" w:sz="0" w:space="0" w:color="auto"/>
                                  </w:divBdr>
                                  <w:divsChild>
                                    <w:div w:id="394355600">
                                      <w:marLeft w:val="0"/>
                                      <w:marRight w:val="0"/>
                                      <w:marTop w:val="0"/>
                                      <w:marBottom w:val="0"/>
                                      <w:divBdr>
                                        <w:top w:val="none" w:sz="0" w:space="0" w:color="auto"/>
                                        <w:left w:val="none" w:sz="0" w:space="0" w:color="auto"/>
                                        <w:bottom w:val="none" w:sz="0" w:space="0" w:color="auto"/>
                                        <w:right w:val="none" w:sz="0" w:space="0" w:color="auto"/>
                                      </w:divBdr>
                                    </w:div>
                                    <w:div w:id="1115753645">
                                      <w:marLeft w:val="0"/>
                                      <w:marRight w:val="0"/>
                                      <w:marTop w:val="0"/>
                                      <w:marBottom w:val="0"/>
                                      <w:divBdr>
                                        <w:top w:val="none" w:sz="0" w:space="0" w:color="auto"/>
                                        <w:left w:val="none" w:sz="0" w:space="0" w:color="auto"/>
                                        <w:bottom w:val="none" w:sz="0" w:space="0" w:color="auto"/>
                                        <w:right w:val="none" w:sz="0" w:space="0" w:color="auto"/>
                                      </w:divBdr>
                                    </w:div>
                                    <w:div w:id="1501383440">
                                      <w:marLeft w:val="0"/>
                                      <w:marRight w:val="0"/>
                                      <w:marTop w:val="0"/>
                                      <w:marBottom w:val="0"/>
                                      <w:divBdr>
                                        <w:top w:val="none" w:sz="0" w:space="0" w:color="auto"/>
                                        <w:left w:val="none" w:sz="0" w:space="0" w:color="auto"/>
                                        <w:bottom w:val="none" w:sz="0" w:space="0" w:color="auto"/>
                                        <w:right w:val="none" w:sz="0" w:space="0" w:color="auto"/>
                                      </w:divBdr>
                                    </w:div>
                                    <w:div w:id="1372926426">
                                      <w:marLeft w:val="0"/>
                                      <w:marRight w:val="0"/>
                                      <w:marTop w:val="0"/>
                                      <w:marBottom w:val="0"/>
                                      <w:divBdr>
                                        <w:top w:val="none" w:sz="0" w:space="0" w:color="auto"/>
                                        <w:left w:val="none" w:sz="0" w:space="0" w:color="auto"/>
                                        <w:bottom w:val="none" w:sz="0" w:space="0" w:color="auto"/>
                                        <w:right w:val="none" w:sz="0" w:space="0" w:color="auto"/>
                                      </w:divBdr>
                                    </w:div>
                                    <w:div w:id="2133094235">
                                      <w:marLeft w:val="0"/>
                                      <w:marRight w:val="0"/>
                                      <w:marTop w:val="0"/>
                                      <w:marBottom w:val="0"/>
                                      <w:divBdr>
                                        <w:top w:val="none" w:sz="0" w:space="0" w:color="auto"/>
                                        <w:left w:val="none" w:sz="0" w:space="0" w:color="auto"/>
                                        <w:bottom w:val="none" w:sz="0" w:space="0" w:color="auto"/>
                                        <w:right w:val="none" w:sz="0" w:space="0" w:color="auto"/>
                                      </w:divBdr>
                                    </w:div>
                                    <w:div w:id="210652380">
                                      <w:marLeft w:val="0"/>
                                      <w:marRight w:val="0"/>
                                      <w:marTop w:val="0"/>
                                      <w:marBottom w:val="0"/>
                                      <w:divBdr>
                                        <w:top w:val="none" w:sz="0" w:space="0" w:color="auto"/>
                                        <w:left w:val="none" w:sz="0" w:space="0" w:color="auto"/>
                                        <w:bottom w:val="none" w:sz="0" w:space="0" w:color="auto"/>
                                        <w:right w:val="none" w:sz="0" w:space="0" w:color="auto"/>
                                      </w:divBdr>
                                    </w:div>
                                  </w:divsChild>
                                </w:div>
                                <w:div w:id="923077242">
                                  <w:marLeft w:val="0"/>
                                  <w:marRight w:val="0"/>
                                  <w:marTop w:val="0"/>
                                  <w:marBottom w:val="0"/>
                                  <w:divBdr>
                                    <w:top w:val="none" w:sz="0" w:space="0" w:color="auto"/>
                                    <w:left w:val="none" w:sz="0" w:space="0" w:color="auto"/>
                                    <w:bottom w:val="none" w:sz="0" w:space="0" w:color="auto"/>
                                    <w:right w:val="none" w:sz="0" w:space="0" w:color="auto"/>
                                  </w:divBdr>
                                </w:div>
                                <w:div w:id="2115635468">
                                  <w:marLeft w:val="0"/>
                                  <w:marRight w:val="0"/>
                                  <w:marTop w:val="0"/>
                                  <w:marBottom w:val="0"/>
                                  <w:divBdr>
                                    <w:top w:val="none" w:sz="0" w:space="0" w:color="auto"/>
                                    <w:left w:val="none" w:sz="0" w:space="0" w:color="auto"/>
                                    <w:bottom w:val="none" w:sz="0" w:space="0" w:color="auto"/>
                                    <w:right w:val="none" w:sz="0" w:space="0" w:color="auto"/>
                                  </w:divBdr>
                                </w:div>
                                <w:div w:id="1115949536">
                                  <w:marLeft w:val="0"/>
                                  <w:marRight w:val="0"/>
                                  <w:marTop w:val="0"/>
                                  <w:marBottom w:val="0"/>
                                  <w:divBdr>
                                    <w:top w:val="none" w:sz="0" w:space="0" w:color="auto"/>
                                    <w:left w:val="none" w:sz="0" w:space="0" w:color="auto"/>
                                    <w:bottom w:val="none" w:sz="0" w:space="0" w:color="auto"/>
                                    <w:right w:val="none" w:sz="0" w:space="0" w:color="auto"/>
                                  </w:divBdr>
                                  <w:divsChild>
                                    <w:div w:id="629895041">
                                      <w:marLeft w:val="0"/>
                                      <w:marRight w:val="0"/>
                                      <w:marTop w:val="0"/>
                                      <w:marBottom w:val="0"/>
                                      <w:divBdr>
                                        <w:top w:val="none" w:sz="0" w:space="0" w:color="auto"/>
                                        <w:left w:val="none" w:sz="0" w:space="0" w:color="auto"/>
                                        <w:bottom w:val="none" w:sz="0" w:space="0" w:color="auto"/>
                                        <w:right w:val="none" w:sz="0" w:space="0" w:color="auto"/>
                                      </w:divBdr>
                                    </w:div>
                                  </w:divsChild>
                                </w:div>
                                <w:div w:id="1353267969">
                                  <w:marLeft w:val="0"/>
                                  <w:marRight w:val="0"/>
                                  <w:marTop w:val="0"/>
                                  <w:marBottom w:val="0"/>
                                  <w:divBdr>
                                    <w:top w:val="none" w:sz="0" w:space="0" w:color="auto"/>
                                    <w:left w:val="none" w:sz="0" w:space="0" w:color="auto"/>
                                    <w:bottom w:val="none" w:sz="0" w:space="0" w:color="auto"/>
                                    <w:right w:val="none" w:sz="0" w:space="0" w:color="auto"/>
                                  </w:divBdr>
                                </w:div>
                                <w:div w:id="404378556">
                                  <w:marLeft w:val="0"/>
                                  <w:marRight w:val="0"/>
                                  <w:marTop w:val="0"/>
                                  <w:marBottom w:val="0"/>
                                  <w:divBdr>
                                    <w:top w:val="none" w:sz="0" w:space="0" w:color="auto"/>
                                    <w:left w:val="none" w:sz="0" w:space="0" w:color="auto"/>
                                    <w:bottom w:val="none" w:sz="0" w:space="0" w:color="auto"/>
                                    <w:right w:val="none" w:sz="0" w:space="0" w:color="auto"/>
                                  </w:divBdr>
                                  <w:divsChild>
                                    <w:div w:id="916478129">
                                      <w:marLeft w:val="0"/>
                                      <w:marRight w:val="0"/>
                                      <w:marTop w:val="0"/>
                                      <w:marBottom w:val="0"/>
                                      <w:divBdr>
                                        <w:top w:val="none" w:sz="0" w:space="0" w:color="auto"/>
                                        <w:left w:val="none" w:sz="0" w:space="0" w:color="auto"/>
                                        <w:bottom w:val="none" w:sz="0" w:space="0" w:color="auto"/>
                                        <w:right w:val="none" w:sz="0" w:space="0" w:color="auto"/>
                                      </w:divBdr>
                                    </w:div>
                                  </w:divsChild>
                                </w:div>
                                <w:div w:id="1742412865">
                                  <w:marLeft w:val="0"/>
                                  <w:marRight w:val="0"/>
                                  <w:marTop w:val="0"/>
                                  <w:marBottom w:val="0"/>
                                  <w:divBdr>
                                    <w:top w:val="none" w:sz="0" w:space="0" w:color="auto"/>
                                    <w:left w:val="none" w:sz="0" w:space="0" w:color="auto"/>
                                    <w:bottom w:val="none" w:sz="0" w:space="0" w:color="auto"/>
                                    <w:right w:val="none" w:sz="0" w:space="0" w:color="auto"/>
                                  </w:divBdr>
                                </w:div>
                                <w:div w:id="1435324848">
                                  <w:marLeft w:val="0"/>
                                  <w:marRight w:val="0"/>
                                  <w:marTop w:val="0"/>
                                  <w:marBottom w:val="0"/>
                                  <w:divBdr>
                                    <w:top w:val="none" w:sz="0" w:space="0" w:color="auto"/>
                                    <w:left w:val="none" w:sz="0" w:space="0" w:color="auto"/>
                                    <w:bottom w:val="none" w:sz="0" w:space="0" w:color="auto"/>
                                    <w:right w:val="none" w:sz="0" w:space="0" w:color="auto"/>
                                  </w:divBdr>
                                  <w:divsChild>
                                    <w:div w:id="80611427">
                                      <w:marLeft w:val="0"/>
                                      <w:marRight w:val="0"/>
                                      <w:marTop w:val="0"/>
                                      <w:marBottom w:val="0"/>
                                      <w:divBdr>
                                        <w:top w:val="none" w:sz="0" w:space="0" w:color="auto"/>
                                        <w:left w:val="none" w:sz="0" w:space="0" w:color="auto"/>
                                        <w:bottom w:val="none" w:sz="0" w:space="0" w:color="auto"/>
                                        <w:right w:val="none" w:sz="0" w:space="0" w:color="auto"/>
                                      </w:divBdr>
                                    </w:div>
                                  </w:divsChild>
                                </w:div>
                                <w:div w:id="2122649689">
                                  <w:marLeft w:val="0"/>
                                  <w:marRight w:val="0"/>
                                  <w:marTop w:val="0"/>
                                  <w:marBottom w:val="0"/>
                                  <w:divBdr>
                                    <w:top w:val="none" w:sz="0" w:space="0" w:color="auto"/>
                                    <w:left w:val="none" w:sz="0" w:space="0" w:color="auto"/>
                                    <w:bottom w:val="none" w:sz="0" w:space="0" w:color="auto"/>
                                    <w:right w:val="none" w:sz="0" w:space="0" w:color="auto"/>
                                  </w:divBdr>
                                </w:div>
                                <w:div w:id="629290173">
                                  <w:marLeft w:val="0"/>
                                  <w:marRight w:val="0"/>
                                  <w:marTop w:val="0"/>
                                  <w:marBottom w:val="0"/>
                                  <w:divBdr>
                                    <w:top w:val="none" w:sz="0" w:space="0" w:color="auto"/>
                                    <w:left w:val="none" w:sz="0" w:space="0" w:color="auto"/>
                                    <w:bottom w:val="none" w:sz="0" w:space="0" w:color="auto"/>
                                    <w:right w:val="none" w:sz="0" w:space="0" w:color="auto"/>
                                  </w:divBdr>
                                </w:div>
                                <w:div w:id="299190055">
                                  <w:marLeft w:val="0"/>
                                  <w:marRight w:val="0"/>
                                  <w:marTop w:val="0"/>
                                  <w:marBottom w:val="0"/>
                                  <w:divBdr>
                                    <w:top w:val="none" w:sz="0" w:space="0" w:color="auto"/>
                                    <w:left w:val="none" w:sz="0" w:space="0" w:color="auto"/>
                                    <w:bottom w:val="none" w:sz="0" w:space="0" w:color="auto"/>
                                    <w:right w:val="none" w:sz="0" w:space="0" w:color="auto"/>
                                  </w:divBdr>
                                  <w:divsChild>
                                    <w:div w:id="1383822125">
                                      <w:marLeft w:val="0"/>
                                      <w:marRight w:val="0"/>
                                      <w:marTop w:val="0"/>
                                      <w:marBottom w:val="0"/>
                                      <w:divBdr>
                                        <w:top w:val="none" w:sz="0" w:space="0" w:color="auto"/>
                                        <w:left w:val="none" w:sz="0" w:space="0" w:color="auto"/>
                                        <w:bottom w:val="none" w:sz="0" w:space="0" w:color="auto"/>
                                        <w:right w:val="none" w:sz="0" w:space="0" w:color="auto"/>
                                      </w:divBdr>
                                    </w:div>
                                    <w:div w:id="979308848">
                                      <w:marLeft w:val="0"/>
                                      <w:marRight w:val="0"/>
                                      <w:marTop w:val="0"/>
                                      <w:marBottom w:val="0"/>
                                      <w:divBdr>
                                        <w:top w:val="none" w:sz="0" w:space="0" w:color="auto"/>
                                        <w:left w:val="none" w:sz="0" w:space="0" w:color="auto"/>
                                        <w:bottom w:val="none" w:sz="0" w:space="0" w:color="auto"/>
                                        <w:right w:val="none" w:sz="0" w:space="0" w:color="auto"/>
                                      </w:divBdr>
                                    </w:div>
                                    <w:div w:id="1998024135">
                                      <w:marLeft w:val="0"/>
                                      <w:marRight w:val="0"/>
                                      <w:marTop w:val="0"/>
                                      <w:marBottom w:val="0"/>
                                      <w:divBdr>
                                        <w:top w:val="none" w:sz="0" w:space="0" w:color="auto"/>
                                        <w:left w:val="none" w:sz="0" w:space="0" w:color="auto"/>
                                        <w:bottom w:val="none" w:sz="0" w:space="0" w:color="auto"/>
                                        <w:right w:val="none" w:sz="0" w:space="0" w:color="auto"/>
                                      </w:divBdr>
                                    </w:div>
                                    <w:div w:id="149948814">
                                      <w:marLeft w:val="0"/>
                                      <w:marRight w:val="0"/>
                                      <w:marTop w:val="0"/>
                                      <w:marBottom w:val="0"/>
                                      <w:divBdr>
                                        <w:top w:val="none" w:sz="0" w:space="0" w:color="auto"/>
                                        <w:left w:val="none" w:sz="0" w:space="0" w:color="auto"/>
                                        <w:bottom w:val="none" w:sz="0" w:space="0" w:color="auto"/>
                                        <w:right w:val="none" w:sz="0" w:space="0" w:color="auto"/>
                                      </w:divBdr>
                                    </w:div>
                                    <w:div w:id="576939696">
                                      <w:marLeft w:val="0"/>
                                      <w:marRight w:val="0"/>
                                      <w:marTop w:val="0"/>
                                      <w:marBottom w:val="0"/>
                                      <w:divBdr>
                                        <w:top w:val="none" w:sz="0" w:space="0" w:color="auto"/>
                                        <w:left w:val="none" w:sz="0" w:space="0" w:color="auto"/>
                                        <w:bottom w:val="none" w:sz="0" w:space="0" w:color="auto"/>
                                        <w:right w:val="none" w:sz="0" w:space="0" w:color="auto"/>
                                      </w:divBdr>
                                    </w:div>
                                  </w:divsChild>
                                </w:div>
                                <w:div w:id="1009796288">
                                  <w:marLeft w:val="0"/>
                                  <w:marRight w:val="0"/>
                                  <w:marTop w:val="0"/>
                                  <w:marBottom w:val="0"/>
                                  <w:divBdr>
                                    <w:top w:val="none" w:sz="0" w:space="0" w:color="auto"/>
                                    <w:left w:val="none" w:sz="0" w:space="0" w:color="auto"/>
                                    <w:bottom w:val="none" w:sz="0" w:space="0" w:color="auto"/>
                                    <w:right w:val="none" w:sz="0" w:space="0" w:color="auto"/>
                                  </w:divBdr>
                                </w:div>
                                <w:div w:id="2044089733">
                                  <w:marLeft w:val="0"/>
                                  <w:marRight w:val="0"/>
                                  <w:marTop w:val="0"/>
                                  <w:marBottom w:val="0"/>
                                  <w:divBdr>
                                    <w:top w:val="none" w:sz="0" w:space="0" w:color="auto"/>
                                    <w:left w:val="none" w:sz="0" w:space="0" w:color="auto"/>
                                    <w:bottom w:val="none" w:sz="0" w:space="0" w:color="auto"/>
                                    <w:right w:val="none" w:sz="0" w:space="0" w:color="auto"/>
                                  </w:divBdr>
                                  <w:divsChild>
                                    <w:div w:id="197161891">
                                      <w:marLeft w:val="0"/>
                                      <w:marRight w:val="0"/>
                                      <w:marTop w:val="0"/>
                                      <w:marBottom w:val="0"/>
                                      <w:divBdr>
                                        <w:top w:val="none" w:sz="0" w:space="0" w:color="auto"/>
                                        <w:left w:val="none" w:sz="0" w:space="0" w:color="auto"/>
                                        <w:bottom w:val="none" w:sz="0" w:space="0" w:color="auto"/>
                                        <w:right w:val="none" w:sz="0" w:space="0" w:color="auto"/>
                                      </w:divBdr>
                                    </w:div>
                                    <w:div w:id="1475637649">
                                      <w:marLeft w:val="0"/>
                                      <w:marRight w:val="0"/>
                                      <w:marTop w:val="0"/>
                                      <w:marBottom w:val="0"/>
                                      <w:divBdr>
                                        <w:top w:val="none" w:sz="0" w:space="0" w:color="auto"/>
                                        <w:left w:val="none" w:sz="0" w:space="0" w:color="auto"/>
                                        <w:bottom w:val="none" w:sz="0" w:space="0" w:color="auto"/>
                                        <w:right w:val="none" w:sz="0" w:space="0" w:color="auto"/>
                                      </w:divBdr>
                                    </w:div>
                                    <w:div w:id="1782341118">
                                      <w:marLeft w:val="0"/>
                                      <w:marRight w:val="0"/>
                                      <w:marTop w:val="0"/>
                                      <w:marBottom w:val="0"/>
                                      <w:divBdr>
                                        <w:top w:val="none" w:sz="0" w:space="0" w:color="auto"/>
                                        <w:left w:val="none" w:sz="0" w:space="0" w:color="auto"/>
                                        <w:bottom w:val="none" w:sz="0" w:space="0" w:color="auto"/>
                                        <w:right w:val="none" w:sz="0" w:space="0" w:color="auto"/>
                                      </w:divBdr>
                                    </w:div>
                                    <w:div w:id="1857960262">
                                      <w:marLeft w:val="0"/>
                                      <w:marRight w:val="0"/>
                                      <w:marTop w:val="0"/>
                                      <w:marBottom w:val="0"/>
                                      <w:divBdr>
                                        <w:top w:val="none" w:sz="0" w:space="0" w:color="auto"/>
                                        <w:left w:val="none" w:sz="0" w:space="0" w:color="auto"/>
                                        <w:bottom w:val="none" w:sz="0" w:space="0" w:color="auto"/>
                                        <w:right w:val="none" w:sz="0" w:space="0" w:color="auto"/>
                                      </w:divBdr>
                                    </w:div>
                                    <w:div w:id="1339507155">
                                      <w:marLeft w:val="0"/>
                                      <w:marRight w:val="0"/>
                                      <w:marTop w:val="0"/>
                                      <w:marBottom w:val="0"/>
                                      <w:divBdr>
                                        <w:top w:val="none" w:sz="0" w:space="0" w:color="auto"/>
                                        <w:left w:val="none" w:sz="0" w:space="0" w:color="auto"/>
                                        <w:bottom w:val="none" w:sz="0" w:space="0" w:color="auto"/>
                                        <w:right w:val="none" w:sz="0" w:space="0" w:color="auto"/>
                                      </w:divBdr>
                                    </w:div>
                                    <w:div w:id="1568609927">
                                      <w:marLeft w:val="0"/>
                                      <w:marRight w:val="0"/>
                                      <w:marTop w:val="0"/>
                                      <w:marBottom w:val="0"/>
                                      <w:divBdr>
                                        <w:top w:val="none" w:sz="0" w:space="0" w:color="auto"/>
                                        <w:left w:val="none" w:sz="0" w:space="0" w:color="auto"/>
                                        <w:bottom w:val="none" w:sz="0" w:space="0" w:color="auto"/>
                                        <w:right w:val="none" w:sz="0" w:space="0" w:color="auto"/>
                                      </w:divBdr>
                                    </w:div>
                                    <w:div w:id="1219127913">
                                      <w:marLeft w:val="0"/>
                                      <w:marRight w:val="0"/>
                                      <w:marTop w:val="0"/>
                                      <w:marBottom w:val="0"/>
                                      <w:divBdr>
                                        <w:top w:val="none" w:sz="0" w:space="0" w:color="auto"/>
                                        <w:left w:val="none" w:sz="0" w:space="0" w:color="auto"/>
                                        <w:bottom w:val="none" w:sz="0" w:space="0" w:color="auto"/>
                                        <w:right w:val="none" w:sz="0" w:space="0" w:color="auto"/>
                                      </w:divBdr>
                                    </w:div>
                                    <w:div w:id="1543709702">
                                      <w:marLeft w:val="0"/>
                                      <w:marRight w:val="0"/>
                                      <w:marTop w:val="0"/>
                                      <w:marBottom w:val="0"/>
                                      <w:divBdr>
                                        <w:top w:val="none" w:sz="0" w:space="0" w:color="auto"/>
                                        <w:left w:val="none" w:sz="0" w:space="0" w:color="auto"/>
                                        <w:bottom w:val="none" w:sz="0" w:space="0" w:color="auto"/>
                                        <w:right w:val="none" w:sz="0" w:space="0" w:color="auto"/>
                                      </w:divBdr>
                                    </w:div>
                                  </w:divsChild>
                                </w:div>
                                <w:div w:id="2068143716">
                                  <w:marLeft w:val="0"/>
                                  <w:marRight w:val="0"/>
                                  <w:marTop w:val="0"/>
                                  <w:marBottom w:val="0"/>
                                  <w:divBdr>
                                    <w:top w:val="none" w:sz="0" w:space="0" w:color="auto"/>
                                    <w:left w:val="none" w:sz="0" w:space="0" w:color="auto"/>
                                    <w:bottom w:val="none" w:sz="0" w:space="0" w:color="auto"/>
                                    <w:right w:val="none" w:sz="0" w:space="0" w:color="auto"/>
                                  </w:divBdr>
                                </w:div>
                                <w:div w:id="866018134">
                                  <w:marLeft w:val="0"/>
                                  <w:marRight w:val="0"/>
                                  <w:marTop w:val="0"/>
                                  <w:marBottom w:val="0"/>
                                  <w:divBdr>
                                    <w:top w:val="none" w:sz="0" w:space="0" w:color="auto"/>
                                    <w:left w:val="none" w:sz="0" w:space="0" w:color="auto"/>
                                    <w:bottom w:val="none" w:sz="0" w:space="0" w:color="auto"/>
                                    <w:right w:val="none" w:sz="0" w:space="0" w:color="auto"/>
                                  </w:divBdr>
                                  <w:divsChild>
                                    <w:div w:id="1013262644">
                                      <w:marLeft w:val="0"/>
                                      <w:marRight w:val="0"/>
                                      <w:marTop w:val="0"/>
                                      <w:marBottom w:val="0"/>
                                      <w:divBdr>
                                        <w:top w:val="none" w:sz="0" w:space="0" w:color="auto"/>
                                        <w:left w:val="none" w:sz="0" w:space="0" w:color="auto"/>
                                        <w:bottom w:val="none" w:sz="0" w:space="0" w:color="auto"/>
                                        <w:right w:val="none" w:sz="0" w:space="0" w:color="auto"/>
                                      </w:divBdr>
                                    </w:div>
                                    <w:div w:id="1352680569">
                                      <w:marLeft w:val="0"/>
                                      <w:marRight w:val="0"/>
                                      <w:marTop w:val="0"/>
                                      <w:marBottom w:val="0"/>
                                      <w:divBdr>
                                        <w:top w:val="none" w:sz="0" w:space="0" w:color="auto"/>
                                        <w:left w:val="none" w:sz="0" w:space="0" w:color="auto"/>
                                        <w:bottom w:val="none" w:sz="0" w:space="0" w:color="auto"/>
                                        <w:right w:val="none" w:sz="0" w:space="0" w:color="auto"/>
                                      </w:divBdr>
                                    </w:div>
                                    <w:div w:id="1658874582">
                                      <w:marLeft w:val="0"/>
                                      <w:marRight w:val="0"/>
                                      <w:marTop w:val="0"/>
                                      <w:marBottom w:val="0"/>
                                      <w:divBdr>
                                        <w:top w:val="none" w:sz="0" w:space="0" w:color="auto"/>
                                        <w:left w:val="none" w:sz="0" w:space="0" w:color="auto"/>
                                        <w:bottom w:val="none" w:sz="0" w:space="0" w:color="auto"/>
                                        <w:right w:val="none" w:sz="0" w:space="0" w:color="auto"/>
                                      </w:divBdr>
                                    </w:div>
                                  </w:divsChild>
                                </w:div>
                                <w:div w:id="54744817">
                                  <w:marLeft w:val="0"/>
                                  <w:marRight w:val="0"/>
                                  <w:marTop w:val="0"/>
                                  <w:marBottom w:val="0"/>
                                  <w:divBdr>
                                    <w:top w:val="none" w:sz="0" w:space="0" w:color="auto"/>
                                    <w:left w:val="none" w:sz="0" w:space="0" w:color="auto"/>
                                    <w:bottom w:val="none" w:sz="0" w:space="0" w:color="auto"/>
                                    <w:right w:val="none" w:sz="0" w:space="0" w:color="auto"/>
                                  </w:divBdr>
                                </w:div>
                                <w:div w:id="1409424692">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
                                    <w:div w:id="1784110450">
                                      <w:marLeft w:val="0"/>
                                      <w:marRight w:val="0"/>
                                      <w:marTop w:val="0"/>
                                      <w:marBottom w:val="0"/>
                                      <w:divBdr>
                                        <w:top w:val="none" w:sz="0" w:space="0" w:color="auto"/>
                                        <w:left w:val="none" w:sz="0" w:space="0" w:color="auto"/>
                                        <w:bottom w:val="none" w:sz="0" w:space="0" w:color="auto"/>
                                        <w:right w:val="none" w:sz="0" w:space="0" w:color="auto"/>
                                      </w:divBdr>
                                    </w:div>
                                    <w:div w:id="2114857209">
                                      <w:marLeft w:val="0"/>
                                      <w:marRight w:val="0"/>
                                      <w:marTop w:val="0"/>
                                      <w:marBottom w:val="0"/>
                                      <w:divBdr>
                                        <w:top w:val="none" w:sz="0" w:space="0" w:color="auto"/>
                                        <w:left w:val="none" w:sz="0" w:space="0" w:color="auto"/>
                                        <w:bottom w:val="none" w:sz="0" w:space="0" w:color="auto"/>
                                        <w:right w:val="none" w:sz="0" w:space="0" w:color="auto"/>
                                      </w:divBdr>
                                    </w:div>
                                    <w:div w:id="2073700456">
                                      <w:marLeft w:val="0"/>
                                      <w:marRight w:val="0"/>
                                      <w:marTop w:val="0"/>
                                      <w:marBottom w:val="0"/>
                                      <w:divBdr>
                                        <w:top w:val="none" w:sz="0" w:space="0" w:color="auto"/>
                                        <w:left w:val="none" w:sz="0" w:space="0" w:color="auto"/>
                                        <w:bottom w:val="none" w:sz="0" w:space="0" w:color="auto"/>
                                        <w:right w:val="none" w:sz="0" w:space="0" w:color="auto"/>
                                      </w:divBdr>
                                    </w:div>
                                    <w:div w:id="633489709">
                                      <w:marLeft w:val="0"/>
                                      <w:marRight w:val="0"/>
                                      <w:marTop w:val="0"/>
                                      <w:marBottom w:val="0"/>
                                      <w:divBdr>
                                        <w:top w:val="none" w:sz="0" w:space="0" w:color="auto"/>
                                        <w:left w:val="none" w:sz="0" w:space="0" w:color="auto"/>
                                        <w:bottom w:val="none" w:sz="0" w:space="0" w:color="auto"/>
                                        <w:right w:val="none" w:sz="0" w:space="0" w:color="auto"/>
                                      </w:divBdr>
                                    </w:div>
                                  </w:divsChild>
                                </w:div>
                                <w:div w:id="1402215899">
                                  <w:marLeft w:val="0"/>
                                  <w:marRight w:val="0"/>
                                  <w:marTop w:val="0"/>
                                  <w:marBottom w:val="0"/>
                                  <w:divBdr>
                                    <w:top w:val="none" w:sz="0" w:space="0" w:color="auto"/>
                                    <w:left w:val="none" w:sz="0" w:space="0" w:color="auto"/>
                                    <w:bottom w:val="none" w:sz="0" w:space="0" w:color="auto"/>
                                    <w:right w:val="none" w:sz="0" w:space="0" w:color="auto"/>
                                  </w:divBdr>
                                </w:div>
                                <w:div w:id="1203588712">
                                  <w:marLeft w:val="0"/>
                                  <w:marRight w:val="0"/>
                                  <w:marTop w:val="0"/>
                                  <w:marBottom w:val="0"/>
                                  <w:divBdr>
                                    <w:top w:val="none" w:sz="0" w:space="0" w:color="auto"/>
                                    <w:left w:val="none" w:sz="0" w:space="0" w:color="auto"/>
                                    <w:bottom w:val="none" w:sz="0" w:space="0" w:color="auto"/>
                                    <w:right w:val="none" w:sz="0" w:space="0" w:color="auto"/>
                                  </w:divBdr>
                                  <w:divsChild>
                                    <w:div w:id="1740597694">
                                      <w:marLeft w:val="0"/>
                                      <w:marRight w:val="0"/>
                                      <w:marTop w:val="0"/>
                                      <w:marBottom w:val="0"/>
                                      <w:divBdr>
                                        <w:top w:val="none" w:sz="0" w:space="0" w:color="auto"/>
                                        <w:left w:val="none" w:sz="0" w:space="0" w:color="auto"/>
                                        <w:bottom w:val="none" w:sz="0" w:space="0" w:color="auto"/>
                                        <w:right w:val="none" w:sz="0" w:space="0" w:color="auto"/>
                                      </w:divBdr>
                                    </w:div>
                                    <w:div w:id="1180895884">
                                      <w:marLeft w:val="0"/>
                                      <w:marRight w:val="0"/>
                                      <w:marTop w:val="0"/>
                                      <w:marBottom w:val="0"/>
                                      <w:divBdr>
                                        <w:top w:val="none" w:sz="0" w:space="0" w:color="auto"/>
                                        <w:left w:val="none" w:sz="0" w:space="0" w:color="auto"/>
                                        <w:bottom w:val="none" w:sz="0" w:space="0" w:color="auto"/>
                                        <w:right w:val="none" w:sz="0" w:space="0" w:color="auto"/>
                                      </w:divBdr>
                                    </w:div>
                                    <w:div w:id="592010348">
                                      <w:marLeft w:val="0"/>
                                      <w:marRight w:val="0"/>
                                      <w:marTop w:val="0"/>
                                      <w:marBottom w:val="0"/>
                                      <w:divBdr>
                                        <w:top w:val="none" w:sz="0" w:space="0" w:color="auto"/>
                                        <w:left w:val="none" w:sz="0" w:space="0" w:color="auto"/>
                                        <w:bottom w:val="none" w:sz="0" w:space="0" w:color="auto"/>
                                        <w:right w:val="none" w:sz="0" w:space="0" w:color="auto"/>
                                      </w:divBdr>
                                    </w:div>
                                  </w:divsChild>
                                </w:div>
                                <w:div w:id="365375587">
                                  <w:marLeft w:val="0"/>
                                  <w:marRight w:val="0"/>
                                  <w:marTop w:val="0"/>
                                  <w:marBottom w:val="0"/>
                                  <w:divBdr>
                                    <w:top w:val="none" w:sz="0" w:space="0" w:color="auto"/>
                                    <w:left w:val="none" w:sz="0" w:space="0" w:color="auto"/>
                                    <w:bottom w:val="none" w:sz="0" w:space="0" w:color="auto"/>
                                    <w:right w:val="none" w:sz="0" w:space="0" w:color="auto"/>
                                  </w:divBdr>
                                </w:div>
                                <w:div w:id="1845166644">
                                  <w:marLeft w:val="0"/>
                                  <w:marRight w:val="0"/>
                                  <w:marTop w:val="0"/>
                                  <w:marBottom w:val="0"/>
                                  <w:divBdr>
                                    <w:top w:val="none" w:sz="0" w:space="0" w:color="auto"/>
                                    <w:left w:val="none" w:sz="0" w:space="0" w:color="auto"/>
                                    <w:bottom w:val="none" w:sz="0" w:space="0" w:color="auto"/>
                                    <w:right w:val="none" w:sz="0" w:space="0" w:color="auto"/>
                                  </w:divBdr>
                                  <w:divsChild>
                                    <w:div w:id="1417285079">
                                      <w:marLeft w:val="0"/>
                                      <w:marRight w:val="0"/>
                                      <w:marTop w:val="0"/>
                                      <w:marBottom w:val="0"/>
                                      <w:divBdr>
                                        <w:top w:val="none" w:sz="0" w:space="0" w:color="auto"/>
                                        <w:left w:val="none" w:sz="0" w:space="0" w:color="auto"/>
                                        <w:bottom w:val="none" w:sz="0" w:space="0" w:color="auto"/>
                                        <w:right w:val="none" w:sz="0" w:space="0" w:color="auto"/>
                                      </w:divBdr>
                                    </w:div>
                                    <w:div w:id="1918325658">
                                      <w:marLeft w:val="0"/>
                                      <w:marRight w:val="0"/>
                                      <w:marTop w:val="0"/>
                                      <w:marBottom w:val="0"/>
                                      <w:divBdr>
                                        <w:top w:val="none" w:sz="0" w:space="0" w:color="auto"/>
                                        <w:left w:val="none" w:sz="0" w:space="0" w:color="auto"/>
                                        <w:bottom w:val="none" w:sz="0" w:space="0" w:color="auto"/>
                                        <w:right w:val="none" w:sz="0" w:space="0" w:color="auto"/>
                                      </w:divBdr>
                                    </w:div>
                                    <w:div w:id="1676959196">
                                      <w:marLeft w:val="0"/>
                                      <w:marRight w:val="0"/>
                                      <w:marTop w:val="0"/>
                                      <w:marBottom w:val="0"/>
                                      <w:divBdr>
                                        <w:top w:val="none" w:sz="0" w:space="0" w:color="auto"/>
                                        <w:left w:val="none" w:sz="0" w:space="0" w:color="auto"/>
                                        <w:bottom w:val="none" w:sz="0" w:space="0" w:color="auto"/>
                                        <w:right w:val="none" w:sz="0" w:space="0" w:color="auto"/>
                                      </w:divBdr>
                                    </w:div>
                                  </w:divsChild>
                                </w:div>
                                <w:div w:id="420878240">
                                  <w:marLeft w:val="0"/>
                                  <w:marRight w:val="0"/>
                                  <w:marTop w:val="0"/>
                                  <w:marBottom w:val="0"/>
                                  <w:divBdr>
                                    <w:top w:val="none" w:sz="0" w:space="0" w:color="auto"/>
                                    <w:left w:val="none" w:sz="0" w:space="0" w:color="auto"/>
                                    <w:bottom w:val="none" w:sz="0" w:space="0" w:color="auto"/>
                                    <w:right w:val="none" w:sz="0" w:space="0" w:color="auto"/>
                                  </w:divBdr>
                                </w:div>
                                <w:div w:id="1923367676">
                                  <w:marLeft w:val="0"/>
                                  <w:marRight w:val="0"/>
                                  <w:marTop w:val="0"/>
                                  <w:marBottom w:val="0"/>
                                  <w:divBdr>
                                    <w:top w:val="none" w:sz="0" w:space="0" w:color="auto"/>
                                    <w:left w:val="none" w:sz="0" w:space="0" w:color="auto"/>
                                    <w:bottom w:val="none" w:sz="0" w:space="0" w:color="auto"/>
                                    <w:right w:val="none" w:sz="0" w:space="0" w:color="auto"/>
                                  </w:divBdr>
                                  <w:divsChild>
                                    <w:div w:id="1556158349">
                                      <w:marLeft w:val="0"/>
                                      <w:marRight w:val="0"/>
                                      <w:marTop w:val="0"/>
                                      <w:marBottom w:val="0"/>
                                      <w:divBdr>
                                        <w:top w:val="none" w:sz="0" w:space="0" w:color="auto"/>
                                        <w:left w:val="none" w:sz="0" w:space="0" w:color="auto"/>
                                        <w:bottom w:val="none" w:sz="0" w:space="0" w:color="auto"/>
                                        <w:right w:val="none" w:sz="0" w:space="0" w:color="auto"/>
                                      </w:divBdr>
                                    </w:div>
                                    <w:div w:id="390153624">
                                      <w:marLeft w:val="0"/>
                                      <w:marRight w:val="0"/>
                                      <w:marTop w:val="0"/>
                                      <w:marBottom w:val="0"/>
                                      <w:divBdr>
                                        <w:top w:val="none" w:sz="0" w:space="0" w:color="auto"/>
                                        <w:left w:val="none" w:sz="0" w:space="0" w:color="auto"/>
                                        <w:bottom w:val="none" w:sz="0" w:space="0" w:color="auto"/>
                                        <w:right w:val="none" w:sz="0" w:space="0" w:color="auto"/>
                                      </w:divBdr>
                                    </w:div>
                                    <w:div w:id="1651444048">
                                      <w:marLeft w:val="0"/>
                                      <w:marRight w:val="0"/>
                                      <w:marTop w:val="0"/>
                                      <w:marBottom w:val="0"/>
                                      <w:divBdr>
                                        <w:top w:val="none" w:sz="0" w:space="0" w:color="auto"/>
                                        <w:left w:val="none" w:sz="0" w:space="0" w:color="auto"/>
                                        <w:bottom w:val="none" w:sz="0" w:space="0" w:color="auto"/>
                                        <w:right w:val="none" w:sz="0" w:space="0" w:color="auto"/>
                                      </w:divBdr>
                                    </w:div>
                                    <w:div w:id="1099445618">
                                      <w:marLeft w:val="0"/>
                                      <w:marRight w:val="0"/>
                                      <w:marTop w:val="0"/>
                                      <w:marBottom w:val="0"/>
                                      <w:divBdr>
                                        <w:top w:val="none" w:sz="0" w:space="0" w:color="auto"/>
                                        <w:left w:val="none" w:sz="0" w:space="0" w:color="auto"/>
                                        <w:bottom w:val="none" w:sz="0" w:space="0" w:color="auto"/>
                                        <w:right w:val="none" w:sz="0" w:space="0" w:color="auto"/>
                                      </w:divBdr>
                                    </w:div>
                                    <w:div w:id="2052606801">
                                      <w:marLeft w:val="0"/>
                                      <w:marRight w:val="0"/>
                                      <w:marTop w:val="0"/>
                                      <w:marBottom w:val="0"/>
                                      <w:divBdr>
                                        <w:top w:val="none" w:sz="0" w:space="0" w:color="auto"/>
                                        <w:left w:val="none" w:sz="0" w:space="0" w:color="auto"/>
                                        <w:bottom w:val="none" w:sz="0" w:space="0" w:color="auto"/>
                                        <w:right w:val="none" w:sz="0" w:space="0" w:color="auto"/>
                                      </w:divBdr>
                                    </w:div>
                                  </w:divsChild>
                                </w:div>
                                <w:div w:id="1240749150">
                                  <w:marLeft w:val="0"/>
                                  <w:marRight w:val="0"/>
                                  <w:marTop w:val="0"/>
                                  <w:marBottom w:val="0"/>
                                  <w:divBdr>
                                    <w:top w:val="none" w:sz="0" w:space="0" w:color="auto"/>
                                    <w:left w:val="none" w:sz="0" w:space="0" w:color="auto"/>
                                    <w:bottom w:val="none" w:sz="0" w:space="0" w:color="auto"/>
                                    <w:right w:val="none" w:sz="0" w:space="0" w:color="auto"/>
                                  </w:divBdr>
                                </w:div>
                                <w:div w:id="678852070">
                                  <w:marLeft w:val="0"/>
                                  <w:marRight w:val="0"/>
                                  <w:marTop w:val="0"/>
                                  <w:marBottom w:val="0"/>
                                  <w:divBdr>
                                    <w:top w:val="none" w:sz="0" w:space="0" w:color="auto"/>
                                    <w:left w:val="none" w:sz="0" w:space="0" w:color="auto"/>
                                    <w:bottom w:val="none" w:sz="0" w:space="0" w:color="auto"/>
                                    <w:right w:val="none" w:sz="0" w:space="0" w:color="auto"/>
                                  </w:divBdr>
                                  <w:divsChild>
                                    <w:div w:id="1062557783">
                                      <w:marLeft w:val="0"/>
                                      <w:marRight w:val="0"/>
                                      <w:marTop w:val="0"/>
                                      <w:marBottom w:val="0"/>
                                      <w:divBdr>
                                        <w:top w:val="none" w:sz="0" w:space="0" w:color="auto"/>
                                        <w:left w:val="none" w:sz="0" w:space="0" w:color="auto"/>
                                        <w:bottom w:val="none" w:sz="0" w:space="0" w:color="auto"/>
                                        <w:right w:val="none" w:sz="0" w:space="0" w:color="auto"/>
                                      </w:divBdr>
                                    </w:div>
                                  </w:divsChild>
                                </w:div>
                                <w:div w:id="352196335">
                                  <w:marLeft w:val="0"/>
                                  <w:marRight w:val="0"/>
                                  <w:marTop w:val="0"/>
                                  <w:marBottom w:val="0"/>
                                  <w:divBdr>
                                    <w:top w:val="none" w:sz="0" w:space="0" w:color="auto"/>
                                    <w:left w:val="none" w:sz="0" w:space="0" w:color="auto"/>
                                    <w:bottom w:val="none" w:sz="0" w:space="0" w:color="auto"/>
                                    <w:right w:val="none" w:sz="0" w:space="0" w:color="auto"/>
                                  </w:divBdr>
                                </w:div>
                                <w:div w:id="1354071288">
                                  <w:marLeft w:val="0"/>
                                  <w:marRight w:val="0"/>
                                  <w:marTop w:val="0"/>
                                  <w:marBottom w:val="0"/>
                                  <w:divBdr>
                                    <w:top w:val="none" w:sz="0" w:space="0" w:color="auto"/>
                                    <w:left w:val="none" w:sz="0" w:space="0" w:color="auto"/>
                                    <w:bottom w:val="none" w:sz="0" w:space="0" w:color="auto"/>
                                    <w:right w:val="none" w:sz="0" w:space="0" w:color="auto"/>
                                  </w:divBdr>
                                  <w:divsChild>
                                    <w:div w:id="1681470525">
                                      <w:marLeft w:val="0"/>
                                      <w:marRight w:val="0"/>
                                      <w:marTop w:val="0"/>
                                      <w:marBottom w:val="0"/>
                                      <w:divBdr>
                                        <w:top w:val="none" w:sz="0" w:space="0" w:color="auto"/>
                                        <w:left w:val="none" w:sz="0" w:space="0" w:color="auto"/>
                                        <w:bottom w:val="none" w:sz="0" w:space="0" w:color="auto"/>
                                        <w:right w:val="none" w:sz="0" w:space="0" w:color="auto"/>
                                      </w:divBdr>
                                    </w:div>
                                    <w:div w:id="830102113">
                                      <w:marLeft w:val="0"/>
                                      <w:marRight w:val="0"/>
                                      <w:marTop w:val="0"/>
                                      <w:marBottom w:val="0"/>
                                      <w:divBdr>
                                        <w:top w:val="none" w:sz="0" w:space="0" w:color="auto"/>
                                        <w:left w:val="none" w:sz="0" w:space="0" w:color="auto"/>
                                        <w:bottom w:val="none" w:sz="0" w:space="0" w:color="auto"/>
                                        <w:right w:val="none" w:sz="0" w:space="0" w:color="auto"/>
                                      </w:divBdr>
                                    </w:div>
                                    <w:div w:id="1456020973">
                                      <w:marLeft w:val="0"/>
                                      <w:marRight w:val="0"/>
                                      <w:marTop w:val="0"/>
                                      <w:marBottom w:val="0"/>
                                      <w:divBdr>
                                        <w:top w:val="none" w:sz="0" w:space="0" w:color="auto"/>
                                        <w:left w:val="none" w:sz="0" w:space="0" w:color="auto"/>
                                        <w:bottom w:val="none" w:sz="0" w:space="0" w:color="auto"/>
                                        <w:right w:val="none" w:sz="0" w:space="0" w:color="auto"/>
                                      </w:divBdr>
                                    </w:div>
                                    <w:div w:id="727218019">
                                      <w:marLeft w:val="0"/>
                                      <w:marRight w:val="0"/>
                                      <w:marTop w:val="0"/>
                                      <w:marBottom w:val="0"/>
                                      <w:divBdr>
                                        <w:top w:val="none" w:sz="0" w:space="0" w:color="auto"/>
                                        <w:left w:val="none" w:sz="0" w:space="0" w:color="auto"/>
                                        <w:bottom w:val="none" w:sz="0" w:space="0" w:color="auto"/>
                                        <w:right w:val="none" w:sz="0" w:space="0" w:color="auto"/>
                                      </w:divBdr>
                                    </w:div>
                                    <w:div w:id="913664342">
                                      <w:marLeft w:val="0"/>
                                      <w:marRight w:val="0"/>
                                      <w:marTop w:val="0"/>
                                      <w:marBottom w:val="0"/>
                                      <w:divBdr>
                                        <w:top w:val="none" w:sz="0" w:space="0" w:color="auto"/>
                                        <w:left w:val="none" w:sz="0" w:space="0" w:color="auto"/>
                                        <w:bottom w:val="none" w:sz="0" w:space="0" w:color="auto"/>
                                        <w:right w:val="none" w:sz="0" w:space="0" w:color="auto"/>
                                      </w:divBdr>
                                    </w:div>
                                    <w:div w:id="664553617">
                                      <w:marLeft w:val="0"/>
                                      <w:marRight w:val="0"/>
                                      <w:marTop w:val="0"/>
                                      <w:marBottom w:val="0"/>
                                      <w:divBdr>
                                        <w:top w:val="none" w:sz="0" w:space="0" w:color="auto"/>
                                        <w:left w:val="none" w:sz="0" w:space="0" w:color="auto"/>
                                        <w:bottom w:val="none" w:sz="0" w:space="0" w:color="auto"/>
                                        <w:right w:val="none" w:sz="0" w:space="0" w:color="auto"/>
                                      </w:divBdr>
                                    </w:div>
                                    <w:div w:id="277415358">
                                      <w:marLeft w:val="0"/>
                                      <w:marRight w:val="0"/>
                                      <w:marTop w:val="0"/>
                                      <w:marBottom w:val="0"/>
                                      <w:divBdr>
                                        <w:top w:val="none" w:sz="0" w:space="0" w:color="auto"/>
                                        <w:left w:val="none" w:sz="0" w:space="0" w:color="auto"/>
                                        <w:bottom w:val="none" w:sz="0" w:space="0" w:color="auto"/>
                                        <w:right w:val="none" w:sz="0" w:space="0" w:color="auto"/>
                                      </w:divBdr>
                                    </w:div>
                                  </w:divsChild>
                                </w:div>
                                <w:div w:id="1889337523">
                                  <w:marLeft w:val="0"/>
                                  <w:marRight w:val="0"/>
                                  <w:marTop w:val="0"/>
                                  <w:marBottom w:val="0"/>
                                  <w:divBdr>
                                    <w:top w:val="none" w:sz="0" w:space="0" w:color="auto"/>
                                    <w:left w:val="none" w:sz="0" w:space="0" w:color="auto"/>
                                    <w:bottom w:val="none" w:sz="0" w:space="0" w:color="auto"/>
                                    <w:right w:val="none" w:sz="0" w:space="0" w:color="auto"/>
                                  </w:divBdr>
                                </w:div>
                                <w:div w:id="1616986244">
                                  <w:marLeft w:val="0"/>
                                  <w:marRight w:val="0"/>
                                  <w:marTop w:val="0"/>
                                  <w:marBottom w:val="0"/>
                                  <w:divBdr>
                                    <w:top w:val="none" w:sz="0" w:space="0" w:color="auto"/>
                                    <w:left w:val="none" w:sz="0" w:space="0" w:color="auto"/>
                                    <w:bottom w:val="none" w:sz="0" w:space="0" w:color="auto"/>
                                    <w:right w:val="none" w:sz="0" w:space="0" w:color="auto"/>
                                  </w:divBdr>
                                  <w:divsChild>
                                    <w:div w:id="1700281698">
                                      <w:marLeft w:val="0"/>
                                      <w:marRight w:val="0"/>
                                      <w:marTop w:val="0"/>
                                      <w:marBottom w:val="0"/>
                                      <w:divBdr>
                                        <w:top w:val="none" w:sz="0" w:space="0" w:color="auto"/>
                                        <w:left w:val="none" w:sz="0" w:space="0" w:color="auto"/>
                                        <w:bottom w:val="none" w:sz="0" w:space="0" w:color="auto"/>
                                        <w:right w:val="none" w:sz="0" w:space="0" w:color="auto"/>
                                      </w:divBdr>
                                    </w:div>
                                  </w:divsChild>
                                </w:div>
                                <w:div w:id="644621390">
                                  <w:marLeft w:val="0"/>
                                  <w:marRight w:val="0"/>
                                  <w:marTop w:val="0"/>
                                  <w:marBottom w:val="0"/>
                                  <w:divBdr>
                                    <w:top w:val="none" w:sz="0" w:space="0" w:color="auto"/>
                                    <w:left w:val="none" w:sz="0" w:space="0" w:color="auto"/>
                                    <w:bottom w:val="none" w:sz="0" w:space="0" w:color="auto"/>
                                    <w:right w:val="none" w:sz="0" w:space="0" w:color="auto"/>
                                  </w:divBdr>
                                </w:div>
                                <w:div w:id="1178540623">
                                  <w:marLeft w:val="0"/>
                                  <w:marRight w:val="0"/>
                                  <w:marTop w:val="0"/>
                                  <w:marBottom w:val="0"/>
                                  <w:divBdr>
                                    <w:top w:val="none" w:sz="0" w:space="0" w:color="auto"/>
                                    <w:left w:val="none" w:sz="0" w:space="0" w:color="auto"/>
                                    <w:bottom w:val="none" w:sz="0" w:space="0" w:color="auto"/>
                                    <w:right w:val="none" w:sz="0" w:space="0" w:color="auto"/>
                                  </w:divBdr>
                                  <w:divsChild>
                                    <w:div w:id="1407995748">
                                      <w:marLeft w:val="0"/>
                                      <w:marRight w:val="0"/>
                                      <w:marTop w:val="0"/>
                                      <w:marBottom w:val="0"/>
                                      <w:divBdr>
                                        <w:top w:val="none" w:sz="0" w:space="0" w:color="auto"/>
                                        <w:left w:val="none" w:sz="0" w:space="0" w:color="auto"/>
                                        <w:bottom w:val="none" w:sz="0" w:space="0" w:color="auto"/>
                                        <w:right w:val="none" w:sz="0" w:space="0" w:color="auto"/>
                                      </w:divBdr>
                                    </w:div>
                                  </w:divsChild>
                                </w:div>
                                <w:div w:id="1438257693">
                                  <w:marLeft w:val="0"/>
                                  <w:marRight w:val="0"/>
                                  <w:marTop w:val="0"/>
                                  <w:marBottom w:val="0"/>
                                  <w:divBdr>
                                    <w:top w:val="none" w:sz="0" w:space="0" w:color="auto"/>
                                    <w:left w:val="none" w:sz="0" w:space="0" w:color="auto"/>
                                    <w:bottom w:val="none" w:sz="0" w:space="0" w:color="auto"/>
                                    <w:right w:val="none" w:sz="0" w:space="0" w:color="auto"/>
                                  </w:divBdr>
                                </w:div>
                                <w:div w:id="166286162">
                                  <w:marLeft w:val="0"/>
                                  <w:marRight w:val="0"/>
                                  <w:marTop w:val="0"/>
                                  <w:marBottom w:val="0"/>
                                  <w:divBdr>
                                    <w:top w:val="none" w:sz="0" w:space="0" w:color="auto"/>
                                    <w:left w:val="none" w:sz="0" w:space="0" w:color="auto"/>
                                    <w:bottom w:val="none" w:sz="0" w:space="0" w:color="auto"/>
                                    <w:right w:val="none" w:sz="0" w:space="0" w:color="auto"/>
                                  </w:divBdr>
                                  <w:divsChild>
                                    <w:div w:id="1855604636">
                                      <w:marLeft w:val="0"/>
                                      <w:marRight w:val="0"/>
                                      <w:marTop w:val="0"/>
                                      <w:marBottom w:val="0"/>
                                      <w:divBdr>
                                        <w:top w:val="none" w:sz="0" w:space="0" w:color="auto"/>
                                        <w:left w:val="none" w:sz="0" w:space="0" w:color="auto"/>
                                        <w:bottom w:val="none" w:sz="0" w:space="0" w:color="auto"/>
                                        <w:right w:val="none" w:sz="0" w:space="0" w:color="auto"/>
                                      </w:divBdr>
                                    </w:div>
                                    <w:div w:id="1089080294">
                                      <w:marLeft w:val="0"/>
                                      <w:marRight w:val="0"/>
                                      <w:marTop w:val="0"/>
                                      <w:marBottom w:val="0"/>
                                      <w:divBdr>
                                        <w:top w:val="none" w:sz="0" w:space="0" w:color="auto"/>
                                        <w:left w:val="none" w:sz="0" w:space="0" w:color="auto"/>
                                        <w:bottom w:val="none" w:sz="0" w:space="0" w:color="auto"/>
                                        <w:right w:val="none" w:sz="0" w:space="0" w:color="auto"/>
                                      </w:divBdr>
                                    </w:div>
                                    <w:div w:id="1950774490">
                                      <w:marLeft w:val="0"/>
                                      <w:marRight w:val="0"/>
                                      <w:marTop w:val="0"/>
                                      <w:marBottom w:val="0"/>
                                      <w:divBdr>
                                        <w:top w:val="none" w:sz="0" w:space="0" w:color="auto"/>
                                        <w:left w:val="none" w:sz="0" w:space="0" w:color="auto"/>
                                        <w:bottom w:val="none" w:sz="0" w:space="0" w:color="auto"/>
                                        <w:right w:val="none" w:sz="0" w:space="0" w:color="auto"/>
                                      </w:divBdr>
                                    </w:div>
                                  </w:divsChild>
                                </w:div>
                                <w:div w:id="396245479">
                                  <w:marLeft w:val="0"/>
                                  <w:marRight w:val="0"/>
                                  <w:marTop w:val="0"/>
                                  <w:marBottom w:val="0"/>
                                  <w:divBdr>
                                    <w:top w:val="none" w:sz="0" w:space="0" w:color="auto"/>
                                    <w:left w:val="none" w:sz="0" w:space="0" w:color="auto"/>
                                    <w:bottom w:val="none" w:sz="0" w:space="0" w:color="auto"/>
                                    <w:right w:val="none" w:sz="0" w:space="0" w:color="auto"/>
                                  </w:divBdr>
                                </w:div>
                                <w:div w:id="627588527">
                                  <w:marLeft w:val="0"/>
                                  <w:marRight w:val="0"/>
                                  <w:marTop w:val="0"/>
                                  <w:marBottom w:val="0"/>
                                  <w:divBdr>
                                    <w:top w:val="none" w:sz="0" w:space="0" w:color="auto"/>
                                    <w:left w:val="none" w:sz="0" w:space="0" w:color="auto"/>
                                    <w:bottom w:val="none" w:sz="0" w:space="0" w:color="auto"/>
                                    <w:right w:val="none" w:sz="0" w:space="0" w:color="auto"/>
                                  </w:divBdr>
                                  <w:divsChild>
                                    <w:div w:id="1749571407">
                                      <w:marLeft w:val="0"/>
                                      <w:marRight w:val="0"/>
                                      <w:marTop w:val="0"/>
                                      <w:marBottom w:val="0"/>
                                      <w:divBdr>
                                        <w:top w:val="none" w:sz="0" w:space="0" w:color="auto"/>
                                        <w:left w:val="none" w:sz="0" w:space="0" w:color="auto"/>
                                        <w:bottom w:val="none" w:sz="0" w:space="0" w:color="auto"/>
                                        <w:right w:val="none" w:sz="0" w:space="0" w:color="auto"/>
                                      </w:divBdr>
                                    </w:div>
                                  </w:divsChild>
                                </w:div>
                                <w:div w:id="1787381347">
                                  <w:marLeft w:val="0"/>
                                  <w:marRight w:val="0"/>
                                  <w:marTop w:val="0"/>
                                  <w:marBottom w:val="0"/>
                                  <w:divBdr>
                                    <w:top w:val="none" w:sz="0" w:space="0" w:color="auto"/>
                                    <w:left w:val="none" w:sz="0" w:space="0" w:color="auto"/>
                                    <w:bottom w:val="none" w:sz="0" w:space="0" w:color="auto"/>
                                    <w:right w:val="none" w:sz="0" w:space="0" w:color="auto"/>
                                  </w:divBdr>
                                </w:div>
                                <w:div w:id="928318309">
                                  <w:marLeft w:val="0"/>
                                  <w:marRight w:val="0"/>
                                  <w:marTop w:val="0"/>
                                  <w:marBottom w:val="0"/>
                                  <w:divBdr>
                                    <w:top w:val="none" w:sz="0" w:space="0" w:color="auto"/>
                                    <w:left w:val="none" w:sz="0" w:space="0" w:color="auto"/>
                                    <w:bottom w:val="none" w:sz="0" w:space="0" w:color="auto"/>
                                    <w:right w:val="none" w:sz="0" w:space="0" w:color="auto"/>
                                  </w:divBdr>
                                  <w:divsChild>
                                    <w:div w:id="1862275376">
                                      <w:marLeft w:val="0"/>
                                      <w:marRight w:val="0"/>
                                      <w:marTop w:val="0"/>
                                      <w:marBottom w:val="0"/>
                                      <w:divBdr>
                                        <w:top w:val="none" w:sz="0" w:space="0" w:color="auto"/>
                                        <w:left w:val="none" w:sz="0" w:space="0" w:color="auto"/>
                                        <w:bottom w:val="none" w:sz="0" w:space="0" w:color="auto"/>
                                        <w:right w:val="none" w:sz="0" w:space="0" w:color="auto"/>
                                      </w:divBdr>
                                    </w:div>
                                    <w:div w:id="1641886628">
                                      <w:marLeft w:val="0"/>
                                      <w:marRight w:val="0"/>
                                      <w:marTop w:val="0"/>
                                      <w:marBottom w:val="0"/>
                                      <w:divBdr>
                                        <w:top w:val="none" w:sz="0" w:space="0" w:color="auto"/>
                                        <w:left w:val="none" w:sz="0" w:space="0" w:color="auto"/>
                                        <w:bottom w:val="none" w:sz="0" w:space="0" w:color="auto"/>
                                        <w:right w:val="none" w:sz="0" w:space="0" w:color="auto"/>
                                      </w:divBdr>
                                    </w:div>
                                    <w:div w:id="529270620">
                                      <w:marLeft w:val="0"/>
                                      <w:marRight w:val="0"/>
                                      <w:marTop w:val="0"/>
                                      <w:marBottom w:val="0"/>
                                      <w:divBdr>
                                        <w:top w:val="none" w:sz="0" w:space="0" w:color="auto"/>
                                        <w:left w:val="none" w:sz="0" w:space="0" w:color="auto"/>
                                        <w:bottom w:val="none" w:sz="0" w:space="0" w:color="auto"/>
                                        <w:right w:val="none" w:sz="0" w:space="0" w:color="auto"/>
                                      </w:divBdr>
                                    </w:div>
                                    <w:div w:id="1274635518">
                                      <w:marLeft w:val="0"/>
                                      <w:marRight w:val="0"/>
                                      <w:marTop w:val="0"/>
                                      <w:marBottom w:val="0"/>
                                      <w:divBdr>
                                        <w:top w:val="none" w:sz="0" w:space="0" w:color="auto"/>
                                        <w:left w:val="none" w:sz="0" w:space="0" w:color="auto"/>
                                        <w:bottom w:val="none" w:sz="0" w:space="0" w:color="auto"/>
                                        <w:right w:val="none" w:sz="0" w:space="0" w:color="auto"/>
                                      </w:divBdr>
                                    </w:div>
                                    <w:div w:id="38213052">
                                      <w:marLeft w:val="0"/>
                                      <w:marRight w:val="0"/>
                                      <w:marTop w:val="0"/>
                                      <w:marBottom w:val="0"/>
                                      <w:divBdr>
                                        <w:top w:val="none" w:sz="0" w:space="0" w:color="auto"/>
                                        <w:left w:val="none" w:sz="0" w:space="0" w:color="auto"/>
                                        <w:bottom w:val="none" w:sz="0" w:space="0" w:color="auto"/>
                                        <w:right w:val="none" w:sz="0" w:space="0" w:color="auto"/>
                                      </w:divBdr>
                                    </w:div>
                                    <w:div w:id="1403521592">
                                      <w:marLeft w:val="0"/>
                                      <w:marRight w:val="0"/>
                                      <w:marTop w:val="0"/>
                                      <w:marBottom w:val="0"/>
                                      <w:divBdr>
                                        <w:top w:val="none" w:sz="0" w:space="0" w:color="auto"/>
                                        <w:left w:val="none" w:sz="0" w:space="0" w:color="auto"/>
                                        <w:bottom w:val="none" w:sz="0" w:space="0" w:color="auto"/>
                                        <w:right w:val="none" w:sz="0" w:space="0" w:color="auto"/>
                                      </w:divBdr>
                                    </w:div>
                                    <w:div w:id="450244313">
                                      <w:marLeft w:val="0"/>
                                      <w:marRight w:val="0"/>
                                      <w:marTop w:val="0"/>
                                      <w:marBottom w:val="0"/>
                                      <w:divBdr>
                                        <w:top w:val="none" w:sz="0" w:space="0" w:color="auto"/>
                                        <w:left w:val="none" w:sz="0" w:space="0" w:color="auto"/>
                                        <w:bottom w:val="none" w:sz="0" w:space="0" w:color="auto"/>
                                        <w:right w:val="none" w:sz="0" w:space="0" w:color="auto"/>
                                      </w:divBdr>
                                    </w:div>
                                    <w:div w:id="1094403879">
                                      <w:marLeft w:val="0"/>
                                      <w:marRight w:val="0"/>
                                      <w:marTop w:val="0"/>
                                      <w:marBottom w:val="0"/>
                                      <w:divBdr>
                                        <w:top w:val="none" w:sz="0" w:space="0" w:color="auto"/>
                                        <w:left w:val="none" w:sz="0" w:space="0" w:color="auto"/>
                                        <w:bottom w:val="none" w:sz="0" w:space="0" w:color="auto"/>
                                        <w:right w:val="none" w:sz="0" w:space="0" w:color="auto"/>
                                      </w:divBdr>
                                    </w:div>
                                  </w:divsChild>
                                </w:div>
                                <w:div w:id="1091663621">
                                  <w:marLeft w:val="0"/>
                                  <w:marRight w:val="0"/>
                                  <w:marTop w:val="0"/>
                                  <w:marBottom w:val="0"/>
                                  <w:divBdr>
                                    <w:top w:val="none" w:sz="0" w:space="0" w:color="auto"/>
                                    <w:left w:val="none" w:sz="0" w:space="0" w:color="auto"/>
                                    <w:bottom w:val="none" w:sz="0" w:space="0" w:color="auto"/>
                                    <w:right w:val="none" w:sz="0" w:space="0" w:color="auto"/>
                                  </w:divBdr>
                                </w:div>
                                <w:div w:id="130026690">
                                  <w:marLeft w:val="0"/>
                                  <w:marRight w:val="0"/>
                                  <w:marTop w:val="0"/>
                                  <w:marBottom w:val="0"/>
                                  <w:divBdr>
                                    <w:top w:val="none" w:sz="0" w:space="0" w:color="auto"/>
                                    <w:left w:val="none" w:sz="0" w:space="0" w:color="auto"/>
                                    <w:bottom w:val="none" w:sz="0" w:space="0" w:color="auto"/>
                                    <w:right w:val="none" w:sz="0" w:space="0" w:color="auto"/>
                                  </w:divBdr>
                                  <w:divsChild>
                                    <w:div w:id="393311591">
                                      <w:marLeft w:val="0"/>
                                      <w:marRight w:val="0"/>
                                      <w:marTop w:val="0"/>
                                      <w:marBottom w:val="0"/>
                                      <w:divBdr>
                                        <w:top w:val="none" w:sz="0" w:space="0" w:color="auto"/>
                                        <w:left w:val="none" w:sz="0" w:space="0" w:color="auto"/>
                                        <w:bottom w:val="none" w:sz="0" w:space="0" w:color="auto"/>
                                        <w:right w:val="none" w:sz="0" w:space="0" w:color="auto"/>
                                      </w:divBdr>
                                    </w:div>
                                    <w:div w:id="146675016">
                                      <w:marLeft w:val="0"/>
                                      <w:marRight w:val="0"/>
                                      <w:marTop w:val="0"/>
                                      <w:marBottom w:val="0"/>
                                      <w:divBdr>
                                        <w:top w:val="none" w:sz="0" w:space="0" w:color="auto"/>
                                        <w:left w:val="none" w:sz="0" w:space="0" w:color="auto"/>
                                        <w:bottom w:val="none" w:sz="0" w:space="0" w:color="auto"/>
                                        <w:right w:val="none" w:sz="0" w:space="0" w:color="auto"/>
                                      </w:divBdr>
                                    </w:div>
                                    <w:div w:id="1832745546">
                                      <w:marLeft w:val="0"/>
                                      <w:marRight w:val="0"/>
                                      <w:marTop w:val="0"/>
                                      <w:marBottom w:val="0"/>
                                      <w:divBdr>
                                        <w:top w:val="none" w:sz="0" w:space="0" w:color="auto"/>
                                        <w:left w:val="none" w:sz="0" w:space="0" w:color="auto"/>
                                        <w:bottom w:val="none" w:sz="0" w:space="0" w:color="auto"/>
                                        <w:right w:val="none" w:sz="0" w:space="0" w:color="auto"/>
                                      </w:divBdr>
                                    </w:div>
                                    <w:div w:id="237635731">
                                      <w:marLeft w:val="0"/>
                                      <w:marRight w:val="0"/>
                                      <w:marTop w:val="0"/>
                                      <w:marBottom w:val="0"/>
                                      <w:divBdr>
                                        <w:top w:val="none" w:sz="0" w:space="0" w:color="auto"/>
                                        <w:left w:val="none" w:sz="0" w:space="0" w:color="auto"/>
                                        <w:bottom w:val="none" w:sz="0" w:space="0" w:color="auto"/>
                                        <w:right w:val="none" w:sz="0" w:space="0" w:color="auto"/>
                                      </w:divBdr>
                                    </w:div>
                                  </w:divsChild>
                                </w:div>
                                <w:div w:id="91584352">
                                  <w:marLeft w:val="0"/>
                                  <w:marRight w:val="0"/>
                                  <w:marTop w:val="0"/>
                                  <w:marBottom w:val="0"/>
                                  <w:divBdr>
                                    <w:top w:val="none" w:sz="0" w:space="0" w:color="auto"/>
                                    <w:left w:val="none" w:sz="0" w:space="0" w:color="auto"/>
                                    <w:bottom w:val="none" w:sz="0" w:space="0" w:color="auto"/>
                                    <w:right w:val="none" w:sz="0" w:space="0" w:color="auto"/>
                                  </w:divBdr>
                                </w:div>
                                <w:div w:id="1018190624">
                                  <w:marLeft w:val="0"/>
                                  <w:marRight w:val="0"/>
                                  <w:marTop w:val="0"/>
                                  <w:marBottom w:val="0"/>
                                  <w:divBdr>
                                    <w:top w:val="none" w:sz="0" w:space="0" w:color="auto"/>
                                    <w:left w:val="none" w:sz="0" w:space="0" w:color="auto"/>
                                    <w:bottom w:val="none" w:sz="0" w:space="0" w:color="auto"/>
                                    <w:right w:val="none" w:sz="0" w:space="0" w:color="auto"/>
                                  </w:divBdr>
                                </w:div>
                                <w:div w:id="1022706705">
                                  <w:marLeft w:val="0"/>
                                  <w:marRight w:val="0"/>
                                  <w:marTop w:val="0"/>
                                  <w:marBottom w:val="0"/>
                                  <w:divBdr>
                                    <w:top w:val="none" w:sz="0" w:space="0" w:color="auto"/>
                                    <w:left w:val="none" w:sz="0" w:space="0" w:color="auto"/>
                                    <w:bottom w:val="none" w:sz="0" w:space="0" w:color="auto"/>
                                    <w:right w:val="none" w:sz="0" w:space="0" w:color="auto"/>
                                  </w:divBdr>
                                  <w:divsChild>
                                    <w:div w:id="115369781">
                                      <w:marLeft w:val="0"/>
                                      <w:marRight w:val="0"/>
                                      <w:marTop w:val="0"/>
                                      <w:marBottom w:val="0"/>
                                      <w:divBdr>
                                        <w:top w:val="none" w:sz="0" w:space="0" w:color="auto"/>
                                        <w:left w:val="none" w:sz="0" w:space="0" w:color="auto"/>
                                        <w:bottom w:val="none" w:sz="0" w:space="0" w:color="auto"/>
                                        <w:right w:val="none" w:sz="0" w:space="0" w:color="auto"/>
                                      </w:divBdr>
                                    </w:div>
                                    <w:div w:id="2069380138">
                                      <w:marLeft w:val="0"/>
                                      <w:marRight w:val="0"/>
                                      <w:marTop w:val="0"/>
                                      <w:marBottom w:val="0"/>
                                      <w:divBdr>
                                        <w:top w:val="none" w:sz="0" w:space="0" w:color="auto"/>
                                        <w:left w:val="none" w:sz="0" w:space="0" w:color="auto"/>
                                        <w:bottom w:val="none" w:sz="0" w:space="0" w:color="auto"/>
                                        <w:right w:val="none" w:sz="0" w:space="0" w:color="auto"/>
                                      </w:divBdr>
                                    </w:div>
                                    <w:div w:id="1058169070">
                                      <w:marLeft w:val="0"/>
                                      <w:marRight w:val="0"/>
                                      <w:marTop w:val="0"/>
                                      <w:marBottom w:val="0"/>
                                      <w:divBdr>
                                        <w:top w:val="none" w:sz="0" w:space="0" w:color="auto"/>
                                        <w:left w:val="none" w:sz="0" w:space="0" w:color="auto"/>
                                        <w:bottom w:val="none" w:sz="0" w:space="0" w:color="auto"/>
                                        <w:right w:val="none" w:sz="0" w:space="0" w:color="auto"/>
                                      </w:divBdr>
                                    </w:div>
                                  </w:divsChild>
                                </w:div>
                                <w:div w:id="1677726420">
                                  <w:marLeft w:val="0"/>
                                  <w:marRight w:val="0"/>
                                  <w:marTop w:val="0"/>
                                  <w:marBottom w:val="0"/>
                                  <w:divBdr>
                                    <w:top w:val="none" w:sz="0" w:space="0" w:color="auto"/>
                                    <w:left w:val="none" w:sz="0" w:space="0" w:color="auto"/>
                                    <w:bottom w:val="none" w:sz="0" w:space="0" w:color="auto"/>
                                    <w:right w:val="none" w:sz="0" w:space="0" w:color="auto"/>
                                  </w:divBdr>
                                </w:div>
                                <w:div w:id="1676810354">
                                  <w:marLeft w:val="0"/>
                                  <w:marRight w:val="0"/>
                                  <w:marTop w:val="0"/>
                                  <w:marBottom w:val="0"/>
                                  <w:divBdr>
                                    <w:top w:val="none" w:sz="0" w:space="0" w:color="auto"/>
                                    <w:left w:val="none" w:sz="0" w:space="0" w:color="auto"/>
                                    <w:bottom w:val="none" w:sz="0" w:space="0" w:color="auto"/>
                                    <w:right w:val="none" w:sz="0" w:space="0" w:color="auto"/>
                                  </w:divBdr>
                                  <w:divsChild>
                                    <w:div w:id="1726490226">
                                      <w:marLeft w:val="0"/>
                                      <w:marRight w:val="0"/>
                                      <w:marTop w:val="0"/>
                                      <w:marBottom w:val="0"/>
                                      <w:divBdr>
                                        <w:top w:val="none" w:sz="0" w:space="0" w:color="auto"/>
                                        <w:left w:val="none" w:sz="0" w:space="0" w:color="auto"/>
                                        <w:bottom w:val="none" w:sz="0" w:space="0" w:color="auto"/>
                                        <w:right w:val="none" w:sz="0" w:space="0" w:color="auto"/>
                                      </w:divBdr>
                                    </w:div>
                                    <w:div w:id="1879392011">
                                      <w:marLeft w:val="0"/>
                                      <w:marRight w:val="0"/>
                                      <w:marTop w:val="0"/>
                                      <w:marBottom w:val="0"/>
                                      <w:divBdr>
                                        <w:top w:val="none" w:sz="0" w:space="0" w:color="auto"/>
                                        <w:left w:val="none" w:sz="0" w:space="0" w:color="auto"/>
                                        <w:bottom w:val="none" w:sz="0" w:space="0" w:color="auto"/>
                                        <w:right w:val="none" w:sz="0" w:space="0" w:color="auto"/>
                                      </w:divBdr>
                                    </w:div>
                                    <w:div w:id="602230381">
                                      <w:marLeft w:val="0"/>
                                      <w:marRight w:val="0"/>
                                      <w:marTop w:val="0"/>
                                      <w:marBottom w:val="0"/>
                                      <w:divBdr>
                                        <w:top w:val="none" w:sz="0" w:space="0" w:color="auto"/>
                                        <w:left w:val="none" w:sz="0" w:space="0" w:color="auto"/>
                                        <w:bottom w:val="none" w:sz="0" w:space="0" w:color="auto"/>
                                        <w:right w:val="none" w:sz="0" w:space="0" w:color="auto"/>
                                      </w:divBdr>
                                    </w:div>
                                    <w:div w:id="1496605248">
                                      <w:marLeft w:val="0"/>
                                      <w:marRight w:val="0"/>
                                      <w:marTop w:val="0"/>
                                      <w:marBottom w:val="0"/>
                                      <w:divBdr>
                                        <w:top w:val="none" w:sz="0" w:space="0" w:color="auto"/>
                                        <w:left w:val="none" w:sz="0" w:space="0" w:color="auto"/>
                                        <w:bottom w:val="none" w:sz="0" w:space="0" w:color="auto"/>
                                        <w:right w:val="none" w:sz="0" w:space="0" w:color="auto"/>
                                      </w:divBdr>
                                    </w:div>
                                  </w:divsChild>
                                </w:div>
                                <w:div w:id="1863395654">
                                  <w:marLeft w:val="0"/>
                                  <w:marRight w:val="0"/>
                                  <w:marTop w:val="0"/>
                                  <w:marBottom w:val="0"/>
                                  <w:divBdr>
                                    <w:top w:val="none" w:sz="0" w:space="0" w:color="auto"/>
                                    <w:left w:val="none" w:sz="0" w:space="0" w:color="auto"/>
                                    <w:bottom w:val="none" w:sz="0" w:space="0" w:color="auto"/>
                                    <w:right w:val="none" w:sz="0" w:space="0" w:color="auto"/>
                                  </w:divBdr>
                                </w:div>
                                <w:div w:id="1206061422">
                                  <w:marLeft w:val="0"/>
                                  <w:marRight w:val="0"/>
                                  <w:marTop w:val="0"/>
                                  <w:marBottom w:val="0"/>
                                  <w:divBdr>
                                    <w:top w:val="none" w:sz="0" w:space="0" w:color="auto"/>
                                    <w:left w:val="none" w:sz="0" w:space="0" w:color="auto"/>
                                    <w:bottom w:val="none" w:sz="0" w:space="0" w:color="auto"/>
                                    <w:right w:val="none" w:sz="0" w:space="0" w:color="auto"/>
                                  </w:divBdr>
                                  <w:divsChild>
                                    <w:div w:id="159854722">
                                      <w:marLeft w:val="0"/>
                                      <w:marRight w:val="0"/>
                                      <w:marTop w:val="0"/>
                                      <w:marBottom w:val="0"/>
                                      <w:divBdr>
                                        <w:top w:val="none" w:sz="0" w:space="0" w:color="auto"/>
                                        <w:left w:val="none" w:sz="0" w:space="0" w:color="auto"/>
                                        <w:bottom w:val="none" w:sz="0" w:space="0" w:color="auto"/>
                                        <w:right w:val="none" w:sz="0" w:space="0" w:color="auto"/>
                                      </w:divBdr>
                                    </w:div>
                                    <w:div w:id="221062756">
                                      <w:marLeft w:val="0"/>
                                      <w:marRight w:val="0"/>
                                      <w:marTop w:val="0"/>
                                      <w:marBottom w:val="0"/>
                                      <w:divBdr>
                                        <w:top w:val="none" w:sz="0" w:space="0" w:color="auto"/>
                                        <w:left w:val="none" w:sz="0" w:space="0" w:color="auto"/>
                                        <w:bottom w:val="none" w:sz="0" w:space="0" w:color="auto"/>
                                        <w:right w:val="none" w:sz="0" w:space="0" w:color="auto"/>
                                      </w:divBdr>
                                    </w:div>
                                    <w:div w:id="1607925782">
                                      <w:marLeft w:val="0"/>
                                      <w:marRight w:val="0"/>
                                      <w:marTop w:val="0"/>
                                      <w:marBottom w:val="0"/>
                                      <w:divBdr>
                                        <w:top w:val="none" w:sz="0" w:space="0" w:color="auto"/>
                                        <w:left w:val="none" w:sz="0" w:space="0" w:color="auto"/>
                                        <w:bottom w:val="none" w:sz="0" w:space="0" w:color="auto"/>
                                        <w:right w:val="none" w:sz="0" w:space="0" w:color="auto"/>
                                      </w:divBdr>
                                    </w:div>
                                  </w:divsChild>
                                </w:div>
                                <w:div w:id="1228765269">
                                  <w:marLeft w:val="0"/>
                                  <w:marRight w:val="0"/>
                                  <w:marTop w:val="0"/>
                                  <w:marBottom w:val="0"/>
                                  <w:divBdr>
                                    <w:top w:val="none" w:sz="0" w:space="0" w:color="auto"/>
                                    <w:left w:val="none" w:sz="0" w:space="0" w:color="auto"/>
                                    <w:bottom w:val="none" w:sz="0" w:space="0" w:color="auto"/>
                                    <w:right w:val="none" w:sz="0" w:space="0" w:color="auto"/>
                                  </w:divBdr>
                                </w:div>
                                <w:div w:id="776605844">
                                  <w:marLeft w:val="0"/>
                                  <w:marRight w:val="0"/>
                                  <w:marTop w:val="0"/>
                                  <w:marBottom w:val="0"/>
                                  <w:divBdr>
                                    <w:top w:val="none" w:sz="0" w:space="0" w:color="auto"/>
                                    <w:left w:val="none" w:sz="0" w:space="0" w:color="auto"/>
                                    <w:bottom w:val="none" w:sz="0" w:space="0" w:color="auto"/>
                                    <w:right w:val="none" w:sz="0" w:space="0" w:color="auto"/>
                                  </w:divBdr>
                                  <w:divsChild>
                                    <w:div w:id="1975215598">
                                      <w:marLeft w:val="0"/>
                                      <w:marRight w:val="0"/>
                                      <w:marTop w:val="0"/>
                                      <w:marBottom w:val="0"/>
                                      <w:divBdr>
                                        <w:top w:val="none" w:sz="0" w:space="0" w:color="auto"/>
                                        <w:left w:val="none" w:sz="0" w:space="0" w:color="auto"/>
                                        <w:bottom w:val="none" w:sz="0" w:space="0" w:color="auto"/>
                                        <w:right w:val="none" w:sz="0" w:space="0" w:color="auto"/>
                                      </w:divBdr>
                                    </w:div>
                                    <w:div w:id="1958102935">
                                      <w:marLeft w:val="0"/>
                                      <w:marRight w:val="0"/>
                                      <w:marTop w:val="0"/>
                                      <w:marBottom w:val="0"/>
                                      <w:divBdr>
                                        <w:top w:val="none" w:sz="0" w:space="0" w:color="auto"/>
                                        <w:left w:val="none" w:sz="0" w:space="0" w:color="auto"/>
                                        <w:bottom w:val="none" w:sz="0" w:space="0" w:color="auto"/>
                                        <w:right w:val="none" w:sz="0" w:space="0" w:color="auto"/>
                                      </w:divBdr>
                                    </w:div>
                                    <w:div w:id="2139950856">
                                      <w:marLeft w:val="0"/>
                                      <w:marRight w:val="0"/>
                                      <w:marTop w:val="0"/>
                                      <w:marBottom w:val="0"/>
                                      <w:divBdr>
                                        <w:top w:val="none" w:sz="0" w:space="0" w:color="auto"/>
                                        <w:left w:val="none" w:sz="0" w:space="0" w:color="auto"/>
                                        <w:bottom w:val="none" w:sz="0" w:space="0" w:color="auto"/>
                                        <w:right w:val="none" w:sz="0" w:space="0" w:color="auto"/>
                                      </w:divBdr>
                                    </w:div>
                                  </w:divsChild>
                                </w:div>
                                <w:div w:id="297809668">
                                  <w:marLeft w:val="0"/>
                                  <w:marRight w:val="0"/>
                                  <w:marTop w:val="0"/>
                                  <w:marBottom w:val="0"/>
                                  <w:divBdr>
                                    <w:top w:val="none" w:sz="0" w:space="0" w:color="auto"/>
                                    <w:left w:val="none" w:sz="0" w:space="0" w:color="auto"/>
                                    <w:bottom w:val="none" w:sz="0" w:space="0" w:color="auto"/>
                                    <w:right w:val="none" w:sz="0" w:space="0" w:color="auto"/>
                                  </w:divBdr>
                                </w:div>
                                <w:div w:id="786656556">
                                  <w:marLeft w:val="0"/>
                                  <w:marRight w:val="0"/>
                                  <w:marTop w:val="0"/>
                                  <w:marBottom w:val="0"/>
                                  <w:divBdr>
                                    <w:top w:val="none" w:sz="0" w:space="0" w:color="auto"/>
                                    <w:left w:val="none" w:sz="0" w:space="0" w:color="auto"/>
                                    <w:bottom w:val="none" w:sz="0" w:space="0" w:color="auto"/>
                                    <w:right w:val="none" w:sz="0" w:space="0" w:color="auto"/>
                                  </w:divBdr>
                                  <w:divsChild>
                                    <w:div w:id="1011953238">
                                      <w:marLeft w:val="0"/>
                                      <w:marRight w:val="0"/>
                                      <w:marTop w:val="0"/>
                                      <w:marBottom w:val="0"/>
                                      <w:divBdr>
                                        <w:top w:val="none" w:sz="0" w:space="0" w:color="auto"/>
                                        <w:left w:val="none" w:sz="0" w:space="0" w:color="auto"/>
                                        <w:bottom w:val="none" w:sz="0" w:space="0" w:color="auto"/>
                                        <w:right w:val="none" w:sz="0" w:space="0" w:color="auto"/>
                                      </w:divBdr>
                                    </w:div>
                                    <w:div w:id="706685674">
                                      <w:marLeft w:val="0"/>
                                      <w:marRight w:val="0"/>
                                      <w:marTop w:val="0"/>
                                      <w:marBottom w:val="0"/>
                                      <w:divBdr>
                                        <w:top w:val="none" w:sz="0" w:space="0" w:color="auto"/>
                                        <w:left w:val="none" w:sz="0" w:space="0" w:color="auto"/>
                                        <w:bottom w:val="none" w:sz="0" w:space="0" w:color="auto"/>
                                        <w:right w:val="none" w:sz="0" w:space="0" w:color="auto"/>
                                      </w:divBdr>
                                    </w:div>
                                    <w:div w:id="1864434756">
                                      <w:marLeft w:val="0"/>
                                      <w:marRight w:val="0"/>
                                      <w:marTop w:val="0"/>
                                      <w:marBottom w:val="0"/>
                                      <w:divBdr>
                                        <w:top w:val="none" w:sz="0" w:space="0" w:color="auto"/>
                                        <w:left w:val="none" w:sz="0" w:space="0" w:color="auto"/>
                                        <w:bottom w:val="none" w:sz="0" w:space="0" w:color="auto"/>
                                        <w:right w:val="none" w:sz="0" w:space="0" w:color="auto"/>
                                      </w:divBdr>
                                    </w:div>
                                  </w:divsChild>
                                </w:div>
                                <w:div w:id="1530678114">
                                  <w:marLeft w:val="0"/>
                                  <w:marRight w:val="0"/>
                                  <w:marTop w:val="0"/>
                                  <w:marBottom w:val="0"/>
                                  <w:divBdr>
                                    <w:top w:val="none" w:sz="0" w:space="0" w:color="auto"/>
                                    <w:left w:val="none" w:sz="0" w:space="0" w:color="auto"/>
                                    <w:bottom w:val="none" w:sz="0" w:space="0" w:color="auto"/>
                                    <w:right w:val="none" w:sz="0" w:space="0" w:color="auto"/>
                                  </w:divBdr>
                                </w:div>
                                <w:div w:id="2069566900">
                                  <w:marLeft w:val="0"/>
                                  <w:marRight w:val="0"/>
                                  <w:marTop w:val="0"/>
                                  <w:marBottom w:val="0"/>
                                  <w:divBdr>
                                    <w:top w:val="none" w:sz="0" w:space="0" w:color="auto"/>
                                    <w:left w:val="none" w:sz="0" w:space="0" w:color="auto"/>
                                    <w:bottom w:val="none" w:sz="0" w:space="0" w:color="auto"/>
                                    <w:right w:val="none" w:sz="0" w:space="0" w:color="auto"/>
                                  </w:divBdr>
                                  <w:divsChild>
                                    <w:div w:id="108282690">
                                      <w:marLeft w:val="0"/>
                                      <w:marRight w:val="0"/>
                                      <w:marTop w:val="0"/>
                                      <w:marBottom w:val="0"/>
                                      <w:divBdr>
                                        <w:top w:val="none" w:sz="0" w:space="0" w:color="auto"/>
                                        <w:left w:val="none" w:sz="0" w:space="0" w:color="auto"/>
                                        <w:bottom w:val="none" w:sz="0" w:space="0" w:color="auto"/>
                                        <w:right w:val="none" w:sz="0" w:space="0" w:color="auto"/>
                                      </w:divBdr>
                                    </w:div>
                                    <w:div w:id="1440249811">
                                      <w:marLeft w:val="0"/>
                                      <w:marRight w:val="0"/>
                                      <w:marTop w:val="0"/>
                                      <w:marBottom w:val="0"/>
                                      <w:divBdr>
                                        <w:top w:val="none" w:sz="0" w:space="0" w:color="auto"/>
                                        <w:left w:val="none" w:sz="0" w:space="0" w:color="auto"/>
                                        <w:bottom w:val="none" w:sz="0" w:space="0" w:color="auto"/>
                                        <w:right w:val="none" w:sz="0" w:space="0" w:color="auto"/>
                                      </w:divBdr>
                                    </w:div>
                                    <w:div w:id="1984390341">
                                      <w:marLeft w:val="0"/>
                                      <w:marRight w:val="0"/>
                                      <w:marTop w:val="0"/>
                                      <w:marBottom w:val="0"/>
                                      <w:divBdr>
                                        <w:top w:val="none" w:sz="0" w:space="0" w:color="auto"/>
                                        <w:left w:val="none" w:sz="0" w:space="0" w:color="auto"/>
                                        <w:bottom w:val="none" w:sz="0" w:space="0" w:color="auto"/>
                                        <w:right w:val="none" w:sz="0" w:space="0" w:color="auto"/>
                                      </w:divBdr>
                                    </w:div>
                                  </w:divsChild>
                                </w:div>
                                <w:div w:id="539169495">
                                  <w:marLeft w:val="0"/>
                                  <w:marRight w:val="0"/>
                                  <w:marTop w:val="0"/>
                                  <w:marBottom w:val="0"/>
                                  <w:divBdr>
                                    <w:top w:val="none" w:sz="0" w:space="0" w:color="auto"/>
                                    <w:left w:val="none" w:sz="0" w:space="0" w:color="auto"/>
                                    <w:bottom w:val="none" w:sz="0" w:space="0" w:color="auto"/>
                                    <w:right w:val="none" w:sz="0" w:space="0" w:color="auto"/>
                                  </w:divBdr>
                                </w:div>
                                <w:div w:id="181474348">
                                  <w:marLeft w:val="0"/>
                                  <w:marRight w:val="0"/>
                                  <w:marTop w:val="0"/>
                                  <w:marBottom w:val="0"/>
                                  <w:divBdr>
                                    <w:top w:val="none" w:sz="0" w:space="0" w:color="auto"/>
                                    <w:left w:val="none" w:sz="0" w:space="0" w:color="auto"/>
                                    <w:bottom w:val="none" w:sz="0" w:space="0" w:color="auto"/>
                                    <w:right w:val="none" w:sz="0" w:space="0" w:color="auto"/>
                                  </w:divBdr>
                                  <w:divsChild>
                                    <w:div w:id="1281766154">
                                      <w:marLeft w:val="0"/>
                                      <w:marRight w:val="0"/>
                                      <w:marTop w:val="0"/>
                                      <w:marBottom w:val="0"/>
                                      <w:divBdr>
                                        <w:top w:val="none" w:sz="0" w:space="0" w:color="auto"/>
                                        <w:left w:val="none" w:sz="0" w:space="0" w:color="auto"/>
                                        <w:bottom w:val="none" w:sz="0" w:space="0" w:color="auto"/>
                                        <w:right w:val="none" w:sz="0" w:space="0" w:color="auto"/>
                                      </w:divBdr>
                                    </w:div>
                                    <w:div w:id="623778329">
                                      <w:marLeft w:val="0"/>
                                      <w:marRight w:val="0"/>
                                      <w:marTop w:val="0"/>
                                      <w:marBottom w:val="0"/>
                                      <w:divBdr>
                                        <w:top w:val="none" w:sz="0" w:space="0" w:color="auto"/>
                                        <w:left w:val="none" w:sz="0" w:space="0" w:color="auto"/>
                                        <w:bottom w:val="none" w:sz="0" w:space="0" w:color="auto"/>
                                        <w:right w:val="none" w:sz="0" w:space="0" w:color="auto"/>
                                      </w:divBdr>
                                    </w:div>
                                    <w:div w:id="1269117392">
                                      <w:marLeft w:val="0"/>
                                      <w:marRight w:val="0"/>
                                      <w:marTop w:val="0"/>
                                      <w:marBottom w:val="0"/>
                                      <w:divBdr>
                                        <w:top w:val="none" w:sz="0" w:space="0" w:color="auto"/>
                                        <w:left w:val="none" w:sz="0" w:space="0" w:color="auto"/>
                                        <w:bottom w:val="none" w:sz="0" w:space="0" w:color="auto"/>
                                        <w:right w:val="none" w:sz="0" w:space="0" w:color="auto"/>
                                      </w:divBdr>
                                    </w:div>
                                  </w:divsChild>
                                </w:div>
                                <w:div w:id="1881552228">
                                  <w:marLeft w:val="0"/>
                                  <w:marRight w:val="0"/>
                                  <w:marTop w:val="0"/>
                                  <w:marBottom w:val="0"/>
                                  <w:divBdr>
                                    <w:top w:val="none" w:sz="0" w:space="0" w:color="auto"/>
                                    <w:left w:val="none" w:sz="0" w:space="0" w:color="auto"/>
                                    <w:bottom w:val="none" w:sz="0" w:space="0" w:color="auto"/>
                                    <w:right w:val="none" w:sz="0" w:space="0" w:color="auto"/>
                                  </w:divBdr>
                                </w:div>
                                <w:div w:id="1727601884">
                                  <w:marLeft w:val="0"/>
                                  <w:marRight w:val="0"/>
                                  <w:marTop w:val="0"/>
                                  <w:marBottom w:val="0"/>
                                  <w:divBdr>
                                    <w:top w:val="none" w:sz="0" w:space="0" w:color="auto"/>
                                    <w:left w:val="none" w:sz="0" w:space="0" w:color="auto"/>
                                    <w:bottom w:val="none" w:sz="0" w:space="0" w:color="auto"/>
                                    <w:right w:val="none" w:sz="0" w:space="0" w:color="auto"/>
                                  </w:divBdr>
                                  <w:divsChild>
                                    <w:div w:id="1642929776">
                                      <w:marLeft w:val="0"/>
                                      <w:marRight w:val="0"/>
                                      <w:marTop w:val="0"/>
                                      <w:marBottom w:val="0"/>
                                      <w:divBdr>
                                        <w:top w:val="none" w:sz="0" w:space="0" w:color="auto"/>
                                        <w:left w:val="none" w:sz="0" w:space="0" w:color="auto"/>
                                        <w:bottom w:val="none" w:sz="0" w:space="0" w:color="auto"/>
                                        <w:right w:val="none" w:sz="0" w:space="0" w:color="auto"/>
                                      </w:divBdr>
                                    </w:div>
                                    <w:div w:id="785277466">
                                      <w:marLeft w:val="0"/>
                                      <w:marRight w:val="0"/>
                                      <w:marTop w:val="0"/>
                                      <w:marBottom w:val="0"/>
                                      <w:divBdr>
                                        <w:top w:val="none" w:sz="0" w:space="0" w:color="auto"/>
                                        <w:left w:val="none" w:sz="0" w:space="0" w:color="auto"/>
                                        <w:bottom w:val="none" w:sz="0" w:space="0" w:color="auto"/>
                                        <w:right w:val="none" w:sz="0" w:space="0" w:color="auto"/>
                                      </w:divBdr>
                                    </w:div>
                                    <w:div w:id="342438374">
                                      <w:marLeft w:val="0"/>
                                      <w:marRight w:val="0"/>
                                      <w:marTop w:val="0"/>
                                      <w:marBottom w:val="0"/>
                                      <w:divBdr>
                                        <w:top w:val="none" w:sz="0" w:space="0" w:color="auto"/>
                                        <w:left w:val="none" w:sz="0" w:space="0" w:color="auto"/>
                                        <w:bottom w:val="none" w:sz="0" w:space="0" w:color="auto"/>
                                        <w:right w:val="none" w:sz="0" w:space="0" w:color="auto"/>
                                      </w:divBdr>
                                    </w:div>
                                  </w:divsChild>
                                </w:div>
                                <w:div w:id="1085538470">
                                  <w:marLeft w:val="0"/>
                                  <w:marRight w:val="0"/>
                                  <w:marTop w:val="0"/>
                                  <w:marBottom w:val="0"/>
                                  <w:divBdr>
                                    <w:top w:val="none" w:sz="0" w:space="0" w:color="auto"/>
                                    <w:left w:val="none" w:sz="0" w:space="0" w:color="auto"/>
                                    <w:bottom w:val="none" w:sz="0" w:space="0" w:color="auto"/>
                                    <w:right w:val="none" w:sz="0" w:space="0" w:color="auto"/>
                                  </w:divBdr>
                                </w:div>
                                <w:div w:id="20859487">
                                  <w:marLeft w:val="0"/>
                                  <w:marRight w:val="0"/>
                                  <w:marTop w:val="0"/>
                                  <w:marBottom w:val="0"/>
                                  <w:divBdr>
                                    <w:top w:val="none" w:sz="0" w:space="0" w:color="auto"/>
                                    <w:left w:val="none" w:sz="0" w:space="0" w:color="auto"/>
                                    <w:bottom w:val="none" w:sz="0" w:space="0" w:color="auto"/>
                                    <w:right w:val="none" w:sz="0" w:space="0" w:color="auto"/>
                                  </w:divBdr>
                                  <w:divsChild>
                                    <w:div w:id="1431194984">
                                      <w:marLeft w:val="0"/>
                                      <w:marRight w:val="0"/>
                                      <w:marTop w:val="0"/>
                                      <w:marBottom w:val="0"/>
                                      <w:divBdr>
                                        <w:top w:val="none" w:sz="0" w:space="0" w:color="auto"/>
                                        <w:left w:val="none" w:sz="0" w:space="0" w:color="auto"/>
                                        <w:bottom w:val="none" w:sz="0" w:space="0" w:color="auto"/>
                                        <w:right w:val="none" w:sz="0" w:space="0" w:color="auto"/>
                                      </w:divBdr>
                                    </w:div>
                                    <w:div w:id="571620464">
                                      <w:marLeft w:val="0"/>
                                      <w:marRight w:val="0"/>
                                      <w:marTop w:val="0"/>
                                      <w:marBottom w:val="0"/>
                                      <w:divBdr>
                                        <w:top w:val="none" w:sz="0" w:space="0" w:color="auto"/>
                                        <w:left w:val="none" w:sz="0" w:space="0" w:color="auto"/>
                                        <w:bottom w:val="none" w:sz="0" w:space="0" w:color="auto"/>
                                        <w:right w:val="none" w:sz="0" w:space="0" w:color="auto"/>
                                      </w:divBdr>
                                    </w:div>
                                    <w:div w:id="545147235">
                                      <w:marLeft w:val="0"/>
                                      <w:marRight w:val="0"/>
                                      <w:marTop w:val="0"/>
                                      <w:marBottom w:val="0"/>
                                      <w:divBdr>
                                        <w:top w:val="none" w:sz="0" w:space="0" w:color="auto"/>
                                        <w:left w:val="none" w:sz="0" w:space="0" w:color="auto"/>
                                        <w:bottom w:val="none" w:sz="0" w:space="0" w:color="auto"/>
                                        <w:right w:val="none" w:sz="0" w:space="0" w:color="auto"/>
                                      </w:divBdr>
                                    </w:div>
                                  </w:divsChild>
                                </w:div>
                                <w:div w:id="725378242">
                                  <w:marLeft w:val="0"/>
                                  <w:marRight w:val="0"/>
                                  <w:marTop w:val="0"/>
                                  <w:marBottom w:val="0"/>
                                  <w:divBdr>
                                    <w:top w:val="none" w:sz="0" w:space="0" w:color="auto"/>
                                    <w:left w:val="none" w:sz="0" w:space="0" w:color="auto"/>
                                    <w:bottom w:val="none" w:sz="0" w:space="0" w:color="auto"/>
                                    <w:right w:val="none" w:sz="0" w:space="0" w:color="auto"/>
                                  </w:divBdr>
                                </w:div>
                                <w:div w:id="2144689922">
                                  <w:marLeft w:val="0"/>
                                  <w:marRight w:val="0"/>
                                  <w:marTop w:val="0"/>
                                  <w:marBottom w:val="0"/>
                                  <w:divBdr>
                                    <w:top w:val="none" w:sz="0" w:space="0" w:color="auto"/>
                                    <w:left w:val="none" w:sz="0" w:space="0" w:color="auto"/>
                                    <w:bottom w:val="none" w:sz="0" w:space="0" w:color="auto"/>
                                    <w:right w:val="none" w:sz="0" w:space="0" w:color="auto"/>
                                  </w:divBdr>
                                  <w:divsChild>
                                    <w:div w:id="162664612">
                                      <w:marLeft w:val="0"/>
                                      <w:marRight w:val="0"/>
                                      <w:marTop w:val="0"/>
                                      <w:marBottom w:val="0"/>
                                      <w:divBdr>
                                        <w:top w:val="none" w:sz="0" w:space="0" w:color="auto"/>
                                        <w:left w:val="none" w:sz="0" w:space="0" w:color="auto"/>
                                        <w:bottom w:val="none" w:sz="0" w:space="0" w:color="auto"/>
                                        <w:right w:val="none" w:sz="0" w:space="0" w:color="auto"/>
                                      </w:divBdr>
                                    </w:div>
                                    <w:div w:id="1564633386">
                                      <w:marLeft w:val="0"/>
                                      <w:marRight w:val="0"/>
                                      <w:marTop w:val="0"/>
                                      <w:marBottom w:val="0"/>
                                      <w:divBdr>
                                        <w:top w:val="none" w:sz="0" w:space="0" w:color="auto"/>
                                        <w:left w:val="none" w:sz="0" w:space="0" w:color="auto"/>
                                        <w:bottom w:val="none" w:sz="0" w:space="0" w:color="auto"/>
                                        <w:right w:val="none" w:sz="0" w:space="0" w:color="auto"/>
                                      </w:divBdr>
                                    </w:div>
                                    <w:div w:id="704523437">
                                      <w:marLeft w:val="0"/>
                                      <w:marRight w:val="0"/>
                                      <w:marTop w:val="0"/>
                                      <w:marBottom w:val="0"/>
                                      <w:divBdr>
                                        <w:top w:val="none" w:sz="0" w:space="0" w:color="auto"/>
                                        <w:left w:val="none" w:sz="0" w:space="0" w:color="auto"/>
                                        <w:bottom w:val="none" w:sz="0" w:space="0" w:color="auto"/>
                                        <w:right w:val="none" w:sz="0" w:space="0" w:color="auto"/>
                                      </w:divBdr>
                                    </w:div>
                                  </w:divsChild>
                                </w:div>
                                <w:div w:id="1767847940">
                                  <w:marLeft w:val="0"/>
                                  <w:marRight w:val="0"/>
                                  <w:marTop w:val="0"/>
                                  <w:marBottom w:val="0"/>
                                  <w:divBdr>
                                    <w:top w:val="none" w:sz="0" w:space="0" w:color="auto"/>
                                    <w:left w:val="none" w:sz="0" w:space="0" w:color="auto"/>
                                    <w:bottom w:val="none" w:sz="0" w:space="0" w:color="auto"/>
                                    <w:right w:val="none" w:sz="0" w:space="0" w:color="auto"/>
                                  </w:divBdr>
                                </w:div>
                                <w:div w:id="724328716">
                                  <w:marLeft w:val="0"/>
                                  <w:marRight w:val="0"/>
                                  <w:marTop w:val="0"/>
                                  <w:marBottom w:val="0"/>
                                  <w:divBdr>
                                    <w:top w:val="none" w:sz="0" w:space="0" w:color="auto"/>
                                    <w:left w:val="none" w:sz="0" w:space="0" w:color="auto"/>
                                    <w:bottom w:val="none" w:sz="0" w:space="0" w:color="auto"/>
                                    <w:right w:val="none" w:sz="0" w:space="0" w:color="auto"/>
                                  </w:divBdr>
                                  <w:divsChild>
                                    <w:div w:id="78718529">
                                      <w:marLeft w:val="0"/>
                                      <w:marRight w:val="0"/>
                                      <w:marTop w:val="0"/>
                                      <w:marBottom w:val="0"/>
                                      <w:divBdr>
                                        <w:top w:val="none" w:sz="0" w:space="0" w:color="auto"/>
                                        <w:left w:val="none" w:sz="0" w:space="0" w:color="auto"/>
                                        <w:bottom w:val="none" w:sz="0" w:space="0" w:color="auto"/>
                                        <w:right w:val="none" w:sz="0" w:space="0" w:color="auto"/>
                                      </w:divBdr>
                                    </w:div>
                                    <w:div w:id="708532418">
                                      <w:marLeft w:val="0"/>
                                      <w:marRight w:val="0"/>
                                      <w:marTop w:val="0"/>
                                      <w:marBottom w:val="0"/>
                                      <w:divBdr>
                                        <w:top w:val="none" w:sz="0" w:space="0" w:color="auto"/>
                                        <w:left w:val="none" w:sz="0" w:space="0" w:color="auto"/>
                                        <w:bottom w:val="none" w:sz="0" w:space="0" w:color="auto"/>
                                        <w:right w:val="none" w:sz="0" w:space="0" w:color="auto"/>
                                      </w:divBdr>
                                    </w:div>
                                  </w:divsChild>
                                </w:div>
                                <w:div w:id="1012532910">
                                  <w:marLeft w:val="0"/>
                                  <w:marRight w:val="0"/>
                                  <w:marTop w:val="0"/>
                                  <w:marBottom w:val="0"/>
                                  <w:divBdr>
                                    <w:top w:val="none" w:sz="0" w:space="0" w:color="auto"/>
                                    <w:left w:val="none" w:sz="0" w:space="0" w:color="auto"/>
                                    <w:bottom w:val="none" w:sz="0" w:space="0" w:color="auto"/>
                                    <w:right w:val="none" w:sz="0" w:space="0" w:color="auto"/>
                                  </w:divBdr>
                                </w:div>
                                <w:div w:id="395513943">
                                  <w:marLeft w:val="0"/>
                                  <w:marRight w:val="0"/>
                                  <w:marTop w:val="0"/>
                                  <w:marBottom w:val="0"/>
                                  <w:divBdr>
                                    <w:top w:val="none" w:sz="0" w:space="0" w:color="auto"/>
                                    <w:left w:val="none" w:sz="0" w:space="0" w:color="auto"/>
                                    <w:bottom w:val="none" w:sz="0" w:space="0" w:color="auto"/>
                                    <w:right w:val="none" w:sz="0" w:space="0" w:color="auto"/>
                                  </w:divBdr>
                                  <w:divsChild>
                                    <w:div w:id="1493718296">
                                      <w:marLeft w:val="0"/>
                                      <w:marRight w:val="0"/>
                                      <w:marTop w:val="0"/>
                                      <w:marBottom w:val="0"/>
                                      <w:divBdr>
                                        <w:top w:val="none" w:sz="0" w:space="0" w:color="auto"/>
                                        <w:left w:val="none" w:sz="0" w:space="0" w:color="auto"/>
                                        <w:bottom w:val="none" w:sz="0" w:space="0" w:color="auto"/>
                                        <w:right w:val="none" w:sz="0" w:space="0" w:color="auto"/>
                                      </w:divBdr>
                                    </w:div>
                                    <w:div w:id="351878175">
                                      <w:marLeft w:val="0"/>
                                      <w:marRight w:val="0"/>
                                      <w:marTop w:val="0"/>
                                      <w:marBottom w:val="0"/>
                                      <w:divBdr>
                                        <w:top w:val="none" w:sz="0" w:space="0" w:color="auto"/>
                                        <w:left w:val="none" w:sz="0" w:space="0" w:color="auto"/>
                                        <w:bottom w:val="none" w:sz="0" w:space="0" w:color="auto"/>
                                        <w:right w:val="none" w:sz="0" w:space="0" w:color="auto"/>
                                      </w:divBdr>
                                    </w:div>
                                  </w:divsChild>
                                </w:div>
                                <w:div w:id="1615139841">
                                  <w:marLeft w:val="0"/>
                                  <w:marRight w:val="0"/>
                                  <w:marTop w:val="0"/>
                                  <w:marBottom w:val="0"/>
                                  <w:divBdr>
                                    <w:top w:val="none" w:sz="0" w:space="0" w:color="auto"/>
                                    <w:left w:val="none" w:sz="0" w:space="0" w:color="auto"/>
                                    <w:bottom w:val="none" w:sz="0" w:space="0" w:color="auto"/>
                                    <w:right w:val="none" w:sz="0" w:space="0" w:color="auto"/>
                                  </w:divBdr>
                                </w:div>
                                <w:div w:id="1601182827">
                                  <w:marLeft w:val="0"/>
                                  <w:marRight w:val="0"/>
                                  <w:marTop w:val="0"/>
                                  <w:marBottom w:val="0"/>
                                  <w:divBdr>
                                    <w:top w:val="none" w:sz="0" w:space="0" w:color="auto"/>
                                    <w:left w:val="none" w:sz="0" w:space="0" w:color="auto"/>
                                    <w:bottom w:val="none" w:sz="0" w:space="0" w:color="auto"/>
                                    <w:right w:val="none" w:sz="0" w:space="0" w:color="auto"/>
                                  </w:divBdr>
                                  <w:divsChild>
                                    <w:div w:id="166865543">
                                      <w:marLeft w:val="0"/>
                                      <w:marRight w:val="0"/>
                                      <w:marTop w:val="0"/>
                                      <w:marBottom w:val="0"/>
                                      <w:divBdr>
                                        <w:top w:val="none" w:sz="0" w:space="0" w:color="auto"/>
                                        <w:left w:val="none" w:sz="0" w:space="0" w:color="auto"/>
                                        <w:bottom w:val="none" w:sz="0" w:space="0" w:color="auto"/>
                                        <w:right w:val="none" w:sz="0" w:space="0" w:color="auto"/>
                                      </w:divBdr>
                                    </w:div>
                                    <w:div w:id="26494363">
                                      <w:marLeft w:val="0"/>
                                      <w:marRight w:val="0"/>
                                      <w:marTop w:val="0"/>
                                      <w:marBottom w:val="0"/>
                                      <w:divBdr>
                                        <w:top w:val="none" w:sz="0" w:space="0" w:color="auto"/>
                                        <w:left w:val="none" w:sz="0" w:space="0" w:color="auto"/>
                                        <w:bottom w:val="none" w:sz="0" w:space="0" w:color="auto"/>
                                        <w:right w:val="none" w:sz="0" w:space="0" w:color="auto"/>
                                      </w:divBdr>
                                    </w:div>
                                  </w:divsChild>
                                </w:div>
                                <w:div w:id="990911715">
                                  <w:marLeft w:val="0"/>
                                  <w:marRight w:val="0"/>
                                  <w:marTop w:val="0"/>
                                  <w:marBottom w:val="0"/>
                                  <w:divBdr>
                                    <w:top w:val="none" w:sz="0" w:space="0" w:color="auto"/>
                                    <w:left w:val="none" w:sz="0" w:space="0" w:color="auto"/>
                                    <w:bottom w:val="none" w:sz="0" w:space="0" w:color="auto"/>
                                    <w:right w:val="none" w:sz="0" w:space="0" w:color="auto"/>
                                  </w:divBdr>
                                </w:div>
                                <w:div w:id="1670013353">
                                  <w:marLeft w:val="0"/>
                                  <w:marRight w:val="0"/>
                                  <w:marTop w:val="0"/>
                                  <w:marBottom w:val="0"/>
                                  <w:divBdr>
                                    <w:top w:val="none" w:sz="0" w:space="0" w:color="auto"/>
                                    <w:left w:val="none" w:sz="0" w:space="0" w:color="auto"/>
                                    <w:bottom w:val="none" w:sz="0" w:space="0" w:color="auto"/>
                                    <w:right w:val="none" w:sz="0" w:space="0" w:color="auto"/>
                                  </w:divBdr>
                                  <w:divsChild>
                                    <w:div w:id="801774403">
                                      <w:marLeft w:val="0"/>
                                      <w:marRight w:val="0"/>
                                      <w:marTop w:val="0"/>
                                      <w:marBottom w:val="0"/>
                                      <w:divBdr>
                                        <w:top w:val="none" w:sz="0" w:space="0" w:color="auto"/>
                                        <w:left w:val="none" w:sz="0" w:space="0" w:color="auto"/>
                                        <w:bottom w:val="none" w:sz="0" w:space="0" w:color="auto"/>
                                        <w:right w:val="none" w:sz="0" w:space="0" w:color="auto"/>
                                      </w:divBdr>
                                    </w:div>
                                  </w:divsChild>
                                </w:div>
                                <w:div w:id="1002700857">
                                  <w:marLeft w:val="0"/>
                                  <w:marRight w:val="0"/>
                                  <w:marTop w:val="0"/>
                                  <w:marBottom w:val="0"/>
                                  <w:divBdr>
                                    <w:top w:val="none" w:sz="0" w:space="0" w:color="auto"/>
                                    <w:left w:val="none" w:sz="0" w:space="0" w:color="auto"/>
                                    <w:bottom w:val="none" w:sz="0" w:space="0" w:color="auto"/>
                                    <w:right w:val="none" w:sz="0" w:space="0" w:color="auto"/>
                                  </w:divBdr>
                                </w:div>
                                <w:div w:id="2041661482">
                                  <w:marLeft w:val="0"/>
                                  <w:marRight w:val="0"/>
                                  <w:marTop w:val="0"/>
                                  <w:marBottom w:val="0"/>
                                  <w:divBdr>
                                    <w:top w:val="none" w:sz="0" w:space="0" w:color="auto"/>
                                    <w:left w:val="none" w:sz="0" w:space="0" w:color="auto"/>
                                    <w:bottom w:val="none" w:sz="0" w:space="0" w:color="auto"/>
                                    <w:right w:val="none" w:sz="0" w:space="0" w:color="auto"/>
                                  </w:divBdr>
                                  <w:divsChild>
                                    <w:div w:id="309140585">
                                      <w:marLeft w:val="0"/>
                                      <w:marRight w:val="0"/>
                                      <w:marTop w:val="0"/>
                                      <w:marBottom w:val="0"/>
                                      <w:divBdr>
                                        <w:top w:val="none" w:sz="0" w:space="0" w:color="auto"/>
                                        <w:left w:val="none" w:sz="0" w:space="0" w:color="auto"/>
                                        <w:bottom w:val="none" w:sz="0" w:space="0" w:color="auto"/>
                                        <w:right w:val="none" w:sz="0" w:space="0" w:color="auto"/>
                                      </w:divBdr>
                                    </w:div>
                                    <w:div w:id="1973018">
                                      <w:marLeft w:val="0"/>
                                      <w:marRight w:val="0"/>
                                      <w:marTop w:val="0"/>
                                      <w:marBottom w:val="0"/>
                                      <w:divBdr>
                                        <w:top w:val="none" w:sz="0" w:space="0" w:color="auto"/>
                                        <w:left w:val="none" w:sz="0" w:space="0" w:color="auto"/>
                                        <w:bottom w:val="none" w:sz="0" w:space="0" w:color="auto"/>
                                        <w:right w:val="none" w:sz="0" w:space="0" w:color="auto"/>
                                      </w:divBdr>
                                    </w:div>
                                    <w:div w:id="1045177600">
                                      <w:marLeft w:val="0"/>
                                      <w:marRight w:val="0"/>
                                      <w:marTop w:val="0"/>
                                      <w:marBottom w:val="0"/>
                                      <w:divBdr>
                                        <w:top w:val="none" w:sz="0" w:space="0" w:color="auto"/>
                                        <w:left w:val="none" w:sz="0" w:space="0" w:color="auto"/>
                                        <w:bottom w:val="none" w:sz="0" w:space="0" w:color="auto"/>
                                        <w:right w:val="none" w:sz="0" w:space="0" w:color="auto"/>
                                      </w:divBdr>
                                    </w:div>
                                  </w:divsChild>
                                </w:div>
                                <w:div w:id="272057907">
                                  <w:marLeft w:val="0"/>
                                  <w:marRight w:val="0"/>
                                  <w:marTop w:val="0"/>
                                  <w:marBottom w:val="0"/>
                                  <w:divBdr>
                                    <w:top w:val="none" w:sz="0" w:space="0" w:color="auto"/>
                                    <w:left w:val="none" w:sz="0" w:space="0" w:color="auto"/>
                                    <w:bottom w:val="none" w:sz="0" w:space="0" w:color="auto"/>
                                    <w:right w:val="none" w:sz="0" w:space="0" w:color="auto"/>
                                  </w:divBdr>
                                </w:div>
                                <w:div w:id="312873295">
                                  <w:marLeft w:val="0"/>
                                  <w:marRight w:val="0"/>
                                  <w:marTop w:val="0"/>
                                  <w:marBottom w:val="0"/>
                                  <w:divBdr>
                                    <w:top w:val="none" w:sz="0" w:space="0" w:color="auto"/>
                                    <w:left w:val="none" w:sz="0" w:space="0" w:color="auto"/>
                                    <w:bottom w:val="none" w:sz="0" w:space="0" w:color="auto"/>
                                    <w:right w:val="none" w:sz="0" w:space="0" w:color="auto"/>
                                  </w:divBdr>
                                  <w:divsChild>
                                    <w:div w:id="774179514">
                                      <w:marLeft w:val="0"/>
                                      <w:marRight w:val="0"/>
                                      <w:marTop w:val="0"/>
                                      <w:marBottom w:val="0"/>
                                      <w:divBdr>
                                        <w:top w:val="none" w:sz="0" w:space="0" w:color="auto"/>
                                        <w:left w:val="none" w:sz="0" w:space="0" w:color="auto"/>
                                        <w:bottom w:val="none" w:sz="0" w:space="0" w:color="auto"/>
                                        <w:right w:val="none" w:sz="0" w:space="0" w:color="auto"/>
                                      </w:divBdr>
                                    </w:div>
                                    <w:div w:id="488793598">
                                      <w:marLeft w:val="0"/>
                                      <w:marRight w:val="0"/>
                                      <w:marTop w:val="0"/>
                                      <w:marBottom w:val="0"/>
                                      <w:divBdr>
                                        <w:top w:val="none" w:sz="0" w:space="0" w:color="auto"/>
                                        <w:left w:val="none" w:sz="0" w:space="0" w:color="auto"/>
                                        <w:bottom w:val="none" w:sz="0" w:space="0" w:color="auto"/>
                                        <w:right w:val="none" w:sz="0" w:space="0" w:color="auto"/>
                                      </w:divBdr>
                                    </w:div>
                                    <w:div w:id="1636636962">
                                      <w:marLeft w:val="0"/>
                                      <w:marRight w:val="0"/>
                                      <w:marTop w:val="0"/>
                                      <w:marBottom w:val="0"/>
                                      <w:divBdr>
                                        <w:top w:val="none" w:sz="0" w:space="0" w:color="auto"/>
                                        <w:left w:val="none" w:sz="0" w:space="0" w:color="auto"/>
                                        <w:bottom w:val="none" w:sz="0" w:space="0" w:color="auto"/>
                                        <w:right w:val="none" w:sz="0" w:space="0" w:color="auto"/>
                                      </w:divBdr>
                                    </w:div>
                                    <w:div w:id="1245381132">
                                      <w:marLeft w:val="0"/>
                                      <w:marRight w:val="0"/>
                                      <w:marTop w:val="0"/>
                                      <w:marBottom w:val="0"/>
                                      <w:divBdr>
                                        <w:top w:val="none" w:sz="0" w:space="0" w:color="auto"/>
                                        <w:left w:val="none" w:sz="0" w:space="0" w:color="auto"/>
                                        <w:bottom w:val="none" w:sz="0" w:space="0" w:color="auto"/>
                                        <w:right w:val="none" w:sz="0" w:space="0" w:color="auto"/>
                                      </w:divBdr>
                                    </w:div>
                                    <w:div w:id="430007995">
                                      <w:marLeft w:val="0"/>
                                      <w:marRight w:val="0"/>
                                      <w:marTop w:val="0"/>
                                      <w:marBottom w:val="0"/>
                                      <w:divBdr>
                                        <w:top w:val="none" w:sz="0" w:space="0" w:color="auto"/>
                                        <w:left w:val="none" w:sz="0" w:space="0" w:color="auto"/>
                                        <w:bottom w:val="none" w:sz="0" w:space="0" w:color="auto"/>
                                        <w:right w:val="none" w:sz="0" w:space="0" w:color="auto"/>
                                      </w:divBdr>
                                    </w:div>
                                    <w:div w:id="1140341011">
                                      <w:marLeft w:val="0"/>
                                      <w:marRight w:val="0"/>
                                      <w:marTop w:val="0"/>
                                      <w:marBottom w:val="0"/>
                                      <w:divBdr>
                                        <w:top w:val="none" w:sz="0" w:space="0" w:color="auto"/>
                                        <w:left w:val="none" w:sz="0" w:space="0" w:color="auto"/>
                                        <w:bottom w:val="none" w:sz="0" w:space="0" w:color="auto"/>
                                        <w:right w:val="none" w:sz="0" w:space="0" w:color="auto"/>
                                      </w:divBdr>
                                    </w:div>
                                    <w:div w:id="937710307">
                                      <w:marLeft w:val="0"/>
                                      <w:marRight w:val="0"/>
                                      <w:marTop w:val="0"/>
                                      <w:marBottom w:val="0"/>
                                      <w:divBdr>
                                        <w:top w:val="none" w:sz="0" w:space="0" w:color="auto"/>
                                        <w:left w:val="none" w:sz="0" w:space="0" w:color="auto"/>
                                        <w:bottom w:val="none" w:sz="0" w:space="0" w:color="auto"/>
                                        <w:right w:val="none" w:sz="0" w:space="0" w:color="auto"/>
                                      </w:divBdr>
                                    </w:div>
                                    <w:div w:id="2073625306">
                                      <w:marLeft w:val="0"/>
                                      <w:marRight w:val="0"/>
                                      <w:marTop w:val="0"/>
                                      <w:marBottom w:val="0"/>
                                      <w:divBdr>
                                        <w:top w:val="none" w:sz="0" w:space="0" w:color="auto"/>
                                        <w:left w:val="none" w:sz="0" w:space="0" w:color="auto"/>
                                        <w:bottom w:val="none" w:sz="0" w:space="0" w:color="auto"/>
                                        <w:right w:val="none" w:sz="0" w:space="0" w:color="auto"/>
                                      </w:divBdr>
                                    </w:div>
                                    <w:div w:id="1650549347">
                                      <w:marLeft w:val="0"/>
                                      <w:marRight w:val="0"/>
                                      <w:marTop w:val="0"/>
                                      <w:marBottom w:val="0"/>
                                      <w:divBdr>
                                        <w:top w:val="none" w:sz="0" w:space="0" w:color="auto"/>
                                        <w:left w:val="none" w:sz="0" w:space="0" w:color="auto"/>
                                        <w:bottom w:val="none" w:sz="0" w:space="0" w:color="auto"/>
                                        <w:right w:val="none" w:sz="0" w:space="0" w:color="auto"/>
                                      </w:divBdr>
                                    </w:div>
                                  </w:divsChild>
                                </w:div>
                                <w:div w:id="583609460">
                                  <w:marLeft w:val="0"/>
                                  <w:marRight w:val="0"/>
                                  <w:marTop w:val="0"/>
                                  <w:marBottom w:val="0"/>
                                  <w:divBdr>
                                    <w:top w:val="none" w:sz="0" w:space="0" w:color="auto"/>
                                    <w:left w:val="none" w:sz="0" w:space="0" w:color="auto"/>
                                    <w:bottom w:val="none" w:sz="0" w:space="0" w:color="auto"/>
                                    <w:right w:val="none" w:sz="0" w:space="0" w:color="auto"/>
                                  </w:divBdr>
                                </w:div>
                                <w:div w:id="491608777">
                                  <w:marLeft w:val="0"/>
                                  <w:marRight w:val="0"/>
                                  <w:marTop w:val="0"/>
                                  <w:marBottom w:val="0"/>
                                  <w:divBdr>
                                    <w:top w:val="none" w:sz="0" w:space="0" w:color="auto"/>
                                    <w:left w:val="none" w:sz="0" w:space="0" w:color="auto"/>
                                    <w:bottom w:val="none" w:sz="0" w:space="0" w:color="auto"/>
                                    <w:right w:val="none" w:sz="0" w:space="0" w:color="auto"/>
                                  </w:divBdr>
                                  <w:divsChild>
                                    <w:div w:id="1993098986">
                                      <w:marLeft w:val="0"/>
                                      <w:marRight w:val="0"/>
                                      <w:marTop w:val="0"/>
                                      <w:marBottom w:val="0"/>
                                      <w:divBdr>
                                        <w:top w:val="none" w:sz="0" w:space="0" w:color="auto"/>
                                        <w:left w:val="none" w:sz="0" w:space="0" w:color="auto"/>
                                        <w:bottom w:val="none" w:sz="0" w:space="0" w:color="auto"/>
                                        <w:right w:val="none" w:sz="0" w:space="0" w:color="auto"/>
                                      </w:divBdr>
                                    </w:div>
                                  </w:divsChild>
                                </w:div>
                                <w:div w:id="1666933535">
                                  <w:marLeft w:val="0"/>
                                  <w:marRight w:val="0"/>
                                  <w:marTop w:val="0"/>
                                  <w:marBottom w:val="0"/>
                                  <w:divBdr>
                                    <w:top w:val="none" w:sz="0" w:space="0" w:color="auto"/>
                                    <w:left w:val="none" w:sz="0" w:space="0" w:color="auto"/>
                                    <w:bottom w:val="none" w:sz="0" w:space="0" w:color="auto"/>
                                    <w:right w:val="none" w:sz="0" w:space="0" w:color="auto"/>
                                  </w:divBdr>
                                </w:div>
                                <w:div w:id="1711152508">
                                  <w:marLeft w:val="0"/>
                                  <w:marRight w:val="0"/>
                                  <w:marTop w:val="0"/>
                                  <w:marBottom w:val="0"/>
                                  <w:divBdr>
                                    <w:top w:val="none" w:sz="0" w:space="0" w:color="auto"/>
                                    <w:left w:val="none" w:sz="0" w:space="0" w:color="auto"/>
                                    <w:bottom w:val="none" w:sz="0" w:space="0" w:color="auto"/>
                                    <w:right w:val="none" w:sz="0" w:space="0" w:color="auto"/>
                                  </w:divBdr>
                                  <w:divsChild>
                                    <w:div w:id="1403062159">
                                      <w:marLeft w:val="0"/>
                                      <w:marRight w:val="0"/>
                                      <w:marTop w:val="0"/>
                                      <w:marBottom w:val="0"/>
                                      <w:divBdr>
                                        <w:top w:val="none" w:sz="0" w:space="0" w:color="auto"/>
                                        <w:left w:val="none" w:sz="0" w:space="0" w:color="auto"/>
                                        <w:bottom w:val="none" w:sz="0" w:space="0" w:color="auto"/>
                                        <w:right w:val="none" w:sz="0" w:space="0" w:color="auto"/>
                                      </w:divBdr>
                                    </w:div>
                                    <w:div w:id="2133741446">
                                      <w:marLeft w:val="0"/>
                                      <w:marRight w:val="0"/>
                                      <w:marTop w:val="0"/>
                                      <w:marBottom w:val="0"/>
                                      <w:divBdr>
                                        <w:top w:val="none" w:sz="0" w:space="0" w:color="auto"/>
                                        <w:left w:val="none" w:sz="0" w:space="0" w:color="auto"/>
                                        <w:bottom w:val="none" w:sz="0" w:space="0" w:color="auto"/>
                                        <w:right w:val="none" w:sz="0" w:space="0" w:color="auto"/>
                                      </w:divBdr>
                                    </w:div>
                                    <w:div w:id="1755475625">
                                      <w:marLeft w:val="0"/>
                                      <w:marRight w:val="0"/>
                                      <w:marTop w:val="0"/>
                                      <w:marBottom w:val="0"/>
                                      <w:divBdr>
                                        <w:top w:val="none" w:sz="0" w:space="0" w:color="auto"/>
                                        <w:left w:val="none" w:sz="0" w:space="0" w:color="auto"/>
                                        <w:bottom w:val="none" w:sz="0" w:space="0" w:color="auto"/>
                                        <w:right w:val="none" w:sz="0" w:space="0" w:color="auto"/>
                                      </w:divBdr>
                                    </w:div>
                                  </w:divsChild>
                                </w:div>
                                <w:div w:id="595869847">
                                  <w:marLeft w:val="0"/>
                                  <w:marRight w:val="0"/>
                                  <w:marTop w:val="0"/>
                                  <w:marBottom w:val="0"/>
                                  <w:divBdr>
                                    <w:top w:val="none" w:sz="0" w:space="0" w:color="auto"/>
                                    <w:left w:val="none" w:sz="0" w:space="0" w:color="auto"/>
                                    <w:bottom w:val="none" w:sz="0" w:space="0" w:color="auto"/>
                                    <w:right w:val="none" w:sz="0" w:space="0" w:color="auto"/>
                                  </w:divBdr>
                                </w:div>
                                <w:div w:id="150411278">
                                  <w:marLeft w:val="0"/>
                                  <w:marRight w:val="0"/>
                                  <w:marTop w:val="0"/>
                                  <w:marBottom w:val="0"/>
                                  <w:divBdr>
                                    <w:top w:val="none" w:sz="0" w:space="0" w:color="auto"/>
                                    <w:left w:val="none" w:sz="0" w:space="0" w:color="auto"/>
                                    <w:bottom w:val="none" w:sz="0" w:space="0" w:color="auto"/>
                                    <w:right w:val="none" w:sz="0" w:space="0" w:color="auto"/>
                                  </w:divBdr>
                                  <w:divsChild>
                                    <w:div w:id="173299385">
                                      <w:marLeft w:val="0"/>
                                      <w:marRight w:val="0"/>
                                      <w:marTop w:val="0"/>
                                      <w:marBottom w:val="0"/>
                                      <w:divBdr>
                                        <w:top w:val="none" w:sz="0" w:space="0" w:color="auto"/>
                                        <w:left w:val="none" w:sz="0" w:space="0" w:color="auto"/>
                                        <w:bottom w:val="none" w:sz="0" w:space="0" w:color="auto"/>
                                        <w:right w:val="none" w:sz="0" w:space="0" w:color="auto"/>
                                      </w:divBdr>
                                    </w:div>
                                    <w:div w:id="448594267">
                                      <w:marLeft w:val="0"/>
                                      <w:marRight w:val="0"/>
                                      <w:marTop w:val="0"/>
                                      <w:marBottom w:val="0"/>
                                      <w:divBdr>
                                        <w:top w:val="none" w:sz="0" w:space="0" w:color="auto"/>
                                        <w:left w:val="none" w:sz="0" w:space="0" w:color="auto"/>
                                        <w:bottom w:val="none" w:sz="0" w:space="0" w:color="auto"/>
                                        <w:right w:val="none" w:sz="0" w:space="0" w:color="auto"/>
                                      </w:divBdr>
                                    </w:div>
                                    <w:div w:id="350766499">
                                      <w:marLeft w:val="0"/>
                                      <w:marRight w:val="0"/>
                                      <w:marTop w:val="0"/>
                                      <w:marBottom w:val="0"/>
                                      <w:divBdr>
                                        <w:top w:val="none" w:sz="0" w:space="0" w:color="auto"/>
                                        <w:left w:val="none" w:sz="0" w:space="0" w:color="auto"/>
                                        <w:bottom w:val="none" w:sz="0" w:space="0" w:color="auto"/>
                                        <w:right w:val="none" w:sz="0" w:space="0" w:color="auto"/>
                                      </w:divBdr>
                                    </w:div>
                                  </w:divsChild>
                                </w:div>
                                <w:div w:id="1879508497">
                                  <w:marLeft w:val="0"/>
                                  <w:marRight w:val="0"/>
                                  <w:marTop w:val="0"/>
                                  <w:marBottom w:val="0"/>
                                  <w:divBdr>
                                    <w:top w:val="none" w:sz="0" w:space="0" w:color="auto"/>
                                    <w:left w:val="none" w:sz="0" w:space="0" w:color="auto"/>
                                    <w:bottom w:val="none" w:sz="0" w:space="0" w:color="auto"/>
                                    <w:right w:val="none" w:sz="0" w:space="0" w:color="auto"/>
                                  </w:divBdr>
                                </w:div>
                                <w:div w:id="661810372">
                                  <w:marLeft w:val="0"/>
                                  <w:marRight w:val="0"/>
                                  <w:marTop w:val="0"/>
                                  <w:marBottom w:val="0"/>
                                  <w:divBdr>
                                    <w:top w:val="none" w:sz="0" w:space="0" w:color="auto"/>
                                    <w:left w:val="none" w:sz="0" w:space="0" w:color="auto"/>
                                    <w:bottom w:val="none" w:sz="0" w:space="0" w:color="auto"/>
                                    <w:right w:val="none" w:sz="0" w:space="0" w:color="auto"/>
                                  </w:divBdr>
                                  <w:divsChild>
                                    <w:div w:id="1224366937">
                                      <w:marLeft w:val="0"/>
                                      <w:marRight w:val="0"/>
                                      <w:marTop w:val="0"/>
                                      <w:marBottom w:val="0"/>
                                      <w:divBdr>
                                        <w:top w:val="none" w:sz="0" w:space="0" w:color="auto"/>
                                        <w:left w:val="none" w:sz="0" w:space="0" w:color="auto"/>
                                        <w:bottom w:val="none" w:sz="0" w:space="0" w:color="auto"/>
                                        <w:right w:val="none" w:sz="0" w:space="0" w:color="auto"/>
                                      </w:divBdr>
                                    </w:div>
                                    <w:div w:id="2043169798">
                                      <w:marLeft w:val="0"/>
                                      <w:marRight w:val="0"/>
                                      <w:marTop w:val="0"/>
                                      <w:marBottom w:val="0"/>
                                      <w:divBdr>
                                        <w:top w:val="none" w:sz="0" w:space="0" w:color="auto"/>
                                        <w:left w:val="none" w:sz="0" w:space="0" w:color="auto"/>
                                        <w:bottom w:val="none" w:sz="0" w:space="0" w:color="auto"/>
                                        <w:right w:val="none" w:sz="0" w:space="0" w:color="auto"/>
                                      </w:divBdr>
                                    </w:div>
                                  </w:divsChild>
                                </w:div>
                                <w:div w:id="818033330">
                                  <w:marLeft w:val="0"/>
                                  <w:marRight w:val="0"/>
                                  <w:marTop w:val="0"/>
                                  <w:marBottom w:val="0"/>
                                  <w:divBdr>
                                    <w:top w:val="none" w:sz="0" w:space="0" w:color="auto"/>
                                    <w:left w:val="none" w:sz="0" w:space="0" w:color="auto"/>
                                    <w:bottom w:val="none" w:sz="0" w:space="0" w:color="auto"/>
                                    <w:right w:val="none" w:sz="0" w:space="0" w:color="auto"/>
                                  </w:divBdr>
                                </w:div>
                                <w:div w:id="714624650">
                                  <w:marLeft w:val="0"/>
                                  <w:marRight w:val="0"/>
                                  <w:marTop w:val="0"/>
                                  <w:marBottom w:val="0"/>
                                  <w:divBdr>
                                    <w:top w:val="none" w:sz="0" w:space="0" w:color="auto"/>
                                    <w:left w:val="none" w:sz="0" w:space="0" w:color="auto"/>
                                    <w:bottom w:val="none" w:sz="0" w:space="0" w:color="auto"/>
                                    <w:right w:val="none" w:sz="0" w:space="0" w:color="auto"/>
                                  </w:divBdr>
                                  <w:divsChild>
                                    <w:div w:id="8874583">
                                      <w:marLeft w:val="0"/>
                                      <w:marRight w:val="0"/>
                                      <w:marTop w:val="0"/>
                                      <w:marBottom w:val="0"/>
                                      <w:divBdr>
                                        <w:top w:val="none" w:sz="0" w:space="0" w:color="auto"/>
                                        <w:left w:val="none" w:sz="0" w:space="0" w:color="auto"/>
                                        <w:bottom w:val="none" w:sz="0" w:space="0" w:color="auto"/>
                                        <w:right w:val="none" w:sz="0" w:space="0" w:color="auto"/>
                                      </w:divBdr>
                                    </w:div>
                                  </w:divsChild>
                                </w:div>
                                <w:div w:id="573124939">
                                  <w:marLeft w:val="0"/>
                                  <w:marRight w:val="0"/>
                                  <w:marTop w:val="0"/>
                                  <w:marBottom w:val="0"/>
                                  <w:divBdr>
                                    <w:top w:val="none" w:sz="0" w:space="0" w:color="auto"/>
                                    <w:left w:val="none" w:sz="0" w:space="0" w:color="auto"/>
                                    <w:bottom w:val="none" w:sz="0" w:space="0" w:color="auto"/>
                                    <w:right w:val="none" w:sz="0" w:space="0" w:color="auto"/>
                                  </w:divBdr>
                                </w:div>
                                <w:div w:id="423573908">
                                  <w:marLeft w:val="0"/>
                                  <w:marRight w:val="0"/>
                                  <w:marTop w:val="0"/>
                                  <w:marBottom w:val="0"/>
                                  <w:divBdr>
                                    <w:top w:val="none" w:sz="0" w:space="0" w:color="auto"/>
                                    <w:left w:val="none" w:sz="0" w:space="0" w:color="auto"/>
                                    <w:bottom w:val="none" w:sz="0" w:space="0" w:color="auto"/>
                                    <w:right w:val="none" w:sz="0" w:space="0" w:color="auto"/>
                                  </w:divBdr>
                                  <w:divsChild>
                                    <w:div w:id="370886471">
                                      <w:marLeft w:val="0"/>
                                      <w:marRight w:val="0"/>
                                      <w:marTop w:val="0"/>
                                      <w:marBottom w:val="0"/>
                                      <w:divBdr>
                                        <w:top w:val="none" w:sz="0" w:space="0" w:color="auto"/>
                                        <w:left w:val="none" w:sz="0" w:space="0" w:color="auto"/>
                                        <w:bottom w:val="none" w:sz="0" w:space="0" w:color="auto"/>
                                        <w:right w:val="none" w:sz="0" w:space="0" w:color="auto"/>
                                      </w:divBdr>
                                    </w:div>
                                    <w:div w:id="461268644">
                                      <w:marLeft w:val="0"/>
                                      <w:marRight w:val="0"/>
                                      <w:marTop w:val="0"/>
                                      <w:marBottom w:val="0"/>
                                      <w:divBdr>
                                        <w:top w:val="none" w:sz="0" w:space="0" w:color="auto"/>
                                        <w:left w:val="none" w:sz="0" w:space="0" w:color="auto"/>
                                        <w:bottom w:val="none" w:sz="0" w:space="0" w:color="auto"/>
                                        <w:right w:val="none" w:sz="0" w:space="0" w:color="auto"/>
                                      </w:divBdr>
                                    </w:div>
                                    <w:div w:id="1087651924">
                                      <w:marLeft w:val="0"/>
                                      <w:marRight w:val="0"/>
                                      <w:marTop w:val="0"/>
                                      <w:marBottom w:val="0"/>
                                      <w:divBdr>
                                        <w:top w:val="none" w:sz="0" w:space="0" w:color="auto"/>
                                        <w:left w:val="none" w:sz="0" w:space="0" w:color="auto"/>
                                        <w:bottom w:val="none" w:sz="0" w:space="0" w:color="auto"/>
                                        <w:right w:val="none" w:sz="0" w:space="0" w:color="auto"/>
                                      </w:divBdr>
                                    </w:div>
                                    <w:div w:id="2044551899">
                                      <w:marLeft w:val="0"/>
                                      <w:marRight w:val="0"/>
                                      <w:marTop w:val="0"/>
                                      <w:marBottom w:val="0"/>
                                      <w:divBdr>
                                        <w:top w:val="none" w:sz="0" w:space="0" w:color="auto"/>
                                        <w:left w:val="none" w:sz="0" w:space="0" w:color="auto"/>
                                        <w:bottom w:val="none" w:sz="0" w:space="0" w:color="auto"/>
                                        <w:right w:val="none" w:sz="0" w:space="0" w:color="auto"/>
                                      </w:divBdr>
                                    </w:div>
                                  </w:divsChild>
                                </w:div>
                                <w:div w:id="1969622253">
                                  <w:marLeft w:val="0"/>
                                  <w:marRight w:val="0"/>
                                  <w:marTop w:val="0"/>
                                  <w:marBottom w:val="0"/>
                                  <w:divBdr>
                                    <w:top w:val="none" w:sz="0" w:space="0" w:color="auto"/>
                                    <w:left w:val="none" w:sz="0" w:space="0" w:color="auto"/>
                                    <w:bottom w:val="none" w:sz="0" w:space="0" w:color="auto"/>
                                    <w:right w:val="none" w:sz="0" w:space="0" w:color="auto"/>
                                  </w:divBdr>
                                </w:div>
                                <w:div w:id="1107849886">
                                  <w:marLeft w:val="0"/>
                                  <w:marRight w:val="0"/>
                                  <w:marTop w:val="0"/>
                                  <w:marBottom w:val="0"/>
                                  <w:divBdr>
                                    <w:top w:val="none" w:sz="0" w:space="0" w:color="auto"/>
                                    <w:left w:val="none" w:sz="0" w:space="0" w:color="auto"/>
                                    <w:bottom w:val="none" w:sz="0" w:space="0" w:color="auto"/>
                                    <w:right w:val="none" w:sz="0" w:space="0" w:color="auto"/>
                                  </w:divBdr>
                                  <w:divsChild>
                                    <w:div w:id="2124759723">
                                      <w:marLeft w:val="0"/>
                                      <w:marRight w:val="0"/>
                                      <w:marTop w:val="0"/>
                                      <w:marBottom w:val="0"/>
                                      <w:divBdr>
                                        <w:top w:val="none" w:sz="0" w:space="0" w:color="auto"/>
                                        <w:left w:val="none" w:sz="0" w:space="0" w:color="auto"/>
                                        <w:bottom w:val="none" w:sz="0" w:space="0" w:color="auto"/>
                                        <w:right w:val="none" w:sz="0" w:space="0" w:color="auto"/>
                                      </w:divBdr>
                                    </w:div>
                                    <w:div w:id="610205963">
                                      <w:marLeft w:val="0"/>
                                      <w:marRight w:val="0"/>
                                      <w:marTop w:val="0"/>
                                      <w:marBottom w:val="0"/>
                                      <w:divBdr>
                                        <w:top w:val="none" w:sz="0" w:space="0" w:color="auto"/>
                                        <w:left w:val="none" w:sz="0" w:space="0" w:color="auto"/>
                                        <w:bottom w:val="none" w:sz="0" w:space="0" w:color="auto"/>
                                        <w:right w:val="none" w:sz="0" w:space="0" w:color="auto"/>
                                      </w:divBdr>
                                    </w:div>
                                    <w:div w:id="2106029776">
                                      <w:marLeft w:val="0"/>
                                      <w:marRight w:val="0"/>
                                      <w:marTop w:val="0"/>
                                      <w:marBottom w:val="0"/>
                                      <w:divBdr>
                                        <w:top w:val="none" w:sz="0" w:space="0" w:color="auto"/>
                                        <w:left w:val="none" w:sz="0" w:space="0" w:color="auto"/>
                                        <w:bottom w:val="none" w:sz="0" w:space="0" w:color="auto"/>
                                        <w:right w:val="none" w:sz="0" w:space="0" w:color="auto"/>
                                      </w:divBdr>
                                    </w:div>
                                  </w:divsChild>
                                </w:div>
                                <w:div w:id="1150827206">
                                  <w:marLeft w:val="0"/>
                                  <w:marRight w:val="0"/>
                                  <w:marTop w:val="0"/>
                                  <w:marBottom w:val="0"/>
                                  <w:divBdr>
                                    <w:top w:val="none" w:sz="0" w:space="0" w:color="auto"/>
                                    <w:left w:val="none" w:sz="0" w:space="0" w:color="auto"/>
                                    <w:bottom w:val="none" w:sz="0" w:space="0" w:color="auto"/>
                                    <w:right w:val="none" w:sz="0" w:space="0" w:color="auto"/>
                                  </w:divBdr>
                                </w:div>
                                <w:div w:id="2014187338">
                                  <w:marLeft w:val="0"/>
                                  <w:marRight w:val="0"/>
                                  <w:marTop w:val="0"/>
                                  <w:marBottom w:val="0"/>
                                  <w:divBdr>
                                    <w:top w:val="none" w:sz="0" w:space="0" w:color="auto"/>
                                    <w:left w:val="none" w:sz="0" w:space="0" w:color="auto"/>
                                    <w:bottom w:val="none" w:sz="0" w:space="0" w:color="auto"/>
                                    <w:right w:val="none" w:sz="0" w:space="0" w:color="auto"/>
                                  </w:divBdr>
                                  <w:divsChild>
                                    <w:div w:id="1555390737">
                                      <w:marLeft w:val="0"/>
                                      <w:marRight w:val="0"/>
                                      <w:marTop w:val="0"/>
                                      <w:marBottom w:val="0"/>
                                      <w:divBdr>
                                        <w:top w:val="none" w:sz="0" w:space="0" w:color="auto"/>
                                        <w:left w:val="none" w:sz="0" w:space="0" w:color="auto"/>
                                        <w:bottom w:val="none" w:sz="0" w:space="0" w:color="auto"/>
                                        <w:right w:val="none" w:sz="0" w:space="0" w:color="auto"/>
                                      </w:divBdr>
                                    </w:div>
                                  </w:divsChild>
                                </w:div>
                                <w:div w:id="178467418">
                                  <w:marLeft w:val="0"/>
                                  <w:marRight w:val="0"/>
                                  <w:marTop w:val="0"/>
                                  <w:marBottom w:val="0"/>
                                  <w:divBdr>
                                    <w:top w:val="none" w:sz="0" w:space="0" w:color="auto"/>
                                    <w:left w:val="none" w:sz="0" w:space="0" w:color="auto"/>
                                    <w:bottom w:val="none" w:sz="0" w:space="0" w:color="auto"/>
                                    <w:right w:val="none" w:sz="0" w:space="0" w:color="auto"/>
                                  </w:divBdr>
                                </w:div>
                                <w:div w:id="597720304">
                                  <w:marLeft w:val="0"/>
                                  <w:marRight w:val="0"/>
                                  <w:marTop w:val="0"/>
                                  <w:marBottom w:val="0"/>
                                  <w:divBdr>
                                    <w:top w:val="none" w:sz="0" w:space="0" w:color="auto"/>
                                    <w:left w:val="none" w:sz="0" w:space="0" w:color="auto"/>
                                    <w:bottom w:val="none" w:sz="0" w:space="0" w:color="auto"/>
                                    <w:right w:val="none" w:sz="0" w:space="0" w:color="auto"/>
                                  </w:divBdr>
                                  <w:divsChild>
                                    <w:div w:id="1199271531">
                                      <w:marLeft w:val="0"/>
                                      <w:marRight w:val="0"/>
                                      <w:marTop w:val="0"/>
                                      <w:marBottom w:val="0"/>
                                      <w:divBdr>
                                        <w:top w:val="none" w:sz="0" w:space="0" w:color="auto"/>
                                        <w:left w:val="none" w:sz="0" w:space="0" w:color="auto"/>
                                        <w:bottom w:val="none" w:sz="0" w:space="0" w:color="auto"/>
                                        <w:right w:val="none" w:sz="0" w:space="0" w:color="auto"/>
                                      </w:divBdr>
                                    </w:div>
                                    <w:div w:id="400258090">
                                      <w:marLeft w:val="0"/>
                                      <w:marRight w:val="0"/>
                                      <w:marTop w:val="0"/>
                                      <w:marBottom w:val="0"/>
                                      <w:divBdr>
                                        <w:top w:val="none" w:sz="0" w:space="0" w:color="auto"/>
                                        <w:left w:val="none" w:sz="0" w:space="0" w:color="auto"/>
                                        <w:bottom w:val="none" w:sz="0" w:space="0" w:color="auto"/>
                                        <w:right w:val="none" w:sz="0" w:space="0" w:color="auto"/>
                                      </w:divBdr>
                                    </w:div>
                                  </w:divsChild>
                                </w:div>
                                <w:div w:id="744759764">
                                  <w:marLeft w:val="0"/>
                                  <w:marRight w:val="0"/>
                                  <w:marTop w:val="0"/>
                                  <w:marBottom w:val="0"/>
                                  <w:divBdr>
                                    <w:top w:val="none" w:sz="0" w:space="0" w:color="auto"/>
                                    <w:left w:val="none" w:sz="0" w:space="0" w:color="auto"/>
                                    <w:bottom w:val="none" w:sz="0" w:space="0" w:color="auto"/>
                                    <w:right w:val="none" w:sz="0" w:space="0" w:color="auto"/>
                                  </w:divBdr>
                                </w:div>
                                <w:div w:id="33234615">
                                  <w:marLeft w:val="0"/>
                                  <w:marRight w:val="0"/>
                                  <w:marTop w:val="0"/>
                                  <w:marBottom w:val="0"/>
                                  <w:divBdr>
                                    <w:top w:val="none" w:sz="0" w:space="0" w:color="auto"/>
                                    <w:left w:val="none" w:sz="0" w:space="0" w:color="auto"/>
                                    <w:bottom w:val="none" w:sz="0" w:space="0" w:color="auto"/>
                                    <w:right w:val="none" w:sz="0" w:space="0" w:color="auto"/>
                                  </w:divBdr>
                                  <w:divsChild>
                                    <w:div w:id="1115635163">
                                      <w:marLeft w:val="0"/>
                                      <w:marRight w:val="0"/>
                                      <w:marTop w:val="0"/>
                                      <w:marBottom w:val="0"/>
                                      <w:divBdr>
                                        <w:top w:val="none" w:sz="0" w:space="0" w:color="auto"/>
                                        <w:left w:val="none" w:sz="0" w:space="0" w:color="auto"/>
                                        <w:bottom w:val="none" w:sz="0" w:space="0" w:color="auto"/>
                                        <w:right w:val="none" w:sz="0" w:space="0" w:color="auto"/>
                                      </w:divBdr>
                                    </w:div>
                                  </w:divsChild>
                                </w:div>
                                <w:div w:id="1958442697">
                                  <w:marLeft w:val="0"/>
                                  <w:marRight w:val="0"/>
                                  <w:marTop w:val="0"/>
                                  <w:marBottom w:val="0"/>
                                  <w:divBdr>
                                    <w:top w:val="none" w:sz="0" w:space="0" w:color="auto"/>
                                    <w:left w:val="none" w:sz="0" w:space="0" w:color="auto"/>
                                    <w:bottom w:val="none" w:sz="0" w:space="0" w:color="auto"/>
                                    <w:right w:val="none" w:sz="0" w:space="0" w:color="auto"/>
                                  </w:divBdr>
                                </w:div>
                                <w:div w:id="2044742411">
                                  <w:marLeft w:val="0"/>
                                  <w:marRight w:val="0"/>
                                  <w:marTop w:val="0"/>
                                  <w:marBottom w:val="0"/>
                                  <w:divBdr>
                                    <w:top w:val="none" w:sz="0" w:space="0" w:color="auto"/>
                                    <w:left w:val="none" w:sz="0" w:space="0" w:color="auto"/>
                                    <w:bottom w:val="none" w:sz="0" w:space="0" w:color="auto"/>
                                    <w:right w:val="none" w:sz="0" w:space="0" w:color="auto"/>
                                  </w:divBdr>
                                  <w:divsChild>
                                    <w:div w:id="453838972">
                                      <w:marLeft w:val="0"/>
                                      <w:marRight w:val="0"/>
                                      <w:marTop w:val="0"/>
                                      <w:marBottom w:val="0"/>
                                      <w:divBdr>
                                        <w:top w:val="none" w:sz="0" w:space="0" w:color="auto"/>
                                        <w:left w:val="none" w:sz="0" w:space="0" w:color="auto"/>
                                        <w:bottom w:val="none" w:sz="0" w:space="0" w:color="auto"/>
                                        <w:right w:val="none" w:sz="0" w:space="0" w:color="auto"/>
                                      </w:divBdr>
                                    </w:div>
                                  </w:divsChild>
                                </w:div>
                                <w:div w:id="252519578">
                                  <w:marLeft w:val="0"/>
                                  <w:marRight w:val="0"/>
                                  <w:marTop w:val="0"/>
                                  <w:marBottom w:val="0"/>
                                  <w:divBdr>
                                    <w:top w:val="none" w:sz="0" w:space="0" w:color="auto"/>
                                    <w:left w:val="none" w:sz="0" w:space="0" w:color="auto"/>
                                    <w:bottom w:val="none" w:sz="0" w:space="0" w:color="auto"/>
                                    <w:right w:val="none" w:sz="0" w:space="0" w:color="auto"/>
                                  </w:divBdr>
                                </w:div>
                                <w:div w:id="338700001">
                                  <w:marLeft w:val="0"/>
                                  <w:marRight w:val="0"/>
                                  <w:marTop w:val="0"/>
                                  <w:marBottom w:val="0"/>
                                  <w:divBdr>
                                    <w:top w:val="none" w:sz="0" w:space="0" w:color="auto"/>
                                    <w:left w:val="none" w:sz="0" w:space="0" w:color="auto"/>
                                    <w:bottom w:val="none" w:sz="0" w:space="0" w:color="auto"/>
                                    <w:right w:val="none" w:sz="0" w:space="0" w:color="auto"/>
                                  </w:divBdr>
                                  <w:divsChild>
                                    <w:div w:id="932786323">
                                      <w:marLeft w:val="0"/>
                                      <w:marRight w:val="0"/>
                                      <w:marTop w:val="0"/>
                                      <w:marBottom w:val="0"/>
                                      <w:divBdr>
                                        <w:top w:val="none" w:sz="0" w:space="0" w:color="auto"/>
                                        <w:left w:val="none" w:sz="0" w:space="0" w:color="auto"/>
                                        <w:bottom w:val="none" w:sz="0" w:space="0" w:color="auto"/>
                                        <w:right w:val="none" w:sz="0" w:space="0" w:color="auto"/>
                                      </w:divBdr>
                                    </w:div>
                                  </w:divsChild>
                                </w:div>
                                <w:div w:id="558826549">
                                  <w:marLeft w:val="0"/>
                                  <w:marRight w:val="0"/>
                                  <w:marTop w:val="0"/>
                                  <w:marBottom w:val="0"/>
                                  <w:divBdr>
                                    <w:top w:val="none" w:sz="0" w:space="0" w:color="auto"/>
                                    <w:left w:val="none" w:sz="0" w:space="0" w:color="auto"/>
                                    <w:bottom w:val="none" w:sz="0" w:space="0" w:color="auto"/>
                                    <w:right w:val="none" w:sz="0" w:space="0" w:color="auto"/>
                                  </w:divBdr>
                                </w:div>
                                <w:div w:id="442189797">
                                  <w:marLeft w:val="0"/>
                                  <w:marRight w:val="0"/>
                                  <w:marTop w:val="0"/>
                                  <w:marBottom w:val="0"/>
                                  <w:divBdr>
                                    <w:top w:val="none" w:sz="0" w:space="0" w:color="auto"/>
                                    <w:left w:val="none" w:sz="0" w:space="0" w:color="auto"/>
                                    <w:bottom w:val="none" w:sz="0" w:space="0" w:color="auto"/>
                                    <w:right w:val="none" w:sz="0" w:space="0" w:color="auto"/>
                                  </w:divBdr>
                                  <w:divsChild>
                                    <w:div w:id="1888760932">
                                      <w:marLeft w:val="0"/>
                                      <w:marRight w:val="0"/>
                                      <w:marTop w:val="0"/>
                                      <w:marBottom w:val="0"/>
                                      <w:divBdr>
                                        <w:top w:val="none" w:sz="0" w:space="0" w:color="auto"/>
                                        <w:left w:val="none" w:sz="0" w:space="0" w:color="auto"/>
                                        <w:bottom w:val="none" w:sz="0" w:space="0" w:color="auto"/>
                                        <w:right w:val="none" w:sz="0" w:space="0" w:color="auto"/>
                                      </w:divBdr>
                                    </w:div>
                                    <w:div w:id="2095468320">
                                      <w:marLeft w:val="0"/>
                                      <w:marRight w:val="0"/>
                                      <w:marTop w:val="0"/>
                                      <w:marBottom w:val="0"/>
                                      <w:divBdr>
                                        <w:top w:val="none" w:sz="0" w:space="0" w:color="auto"/>
                                        <w:left w:val="none" w:sz="0" w:space="0" w:color="auto"/>
                                        <w:bottom w:val="none" w:sz="0" w:space="0" w:color="auto"/>
                                        <w:right w:val="none" w:sz="0" w:space="0" w:color="auto"/>
                                      </w:divBdr>
                                    </w:div>
                                  </w:divsChild>
                                </w:div>
                                <w:div w:id="746341506">
                                  <w:marLeft w:val="0"/>
                                  <w:marRight w:val="0"/>
                                  <w:marTop w:val="0"/>
                                  <w:marBottom w:val="0"/>
                                  <w:divBdr>
                                    <w:top w:val="none" w:sz="0" w:space="0" w:color="auto"/>
                                    <w:left w:val="none" w:sz="0" w:space="0" w:color="auto"/>
                                    <w:bottom w:val="none" w:sz="0" w:space="0" w:color="auto"/>
                                    <w:right w:val="none" w:sz="0" w:space="0" w:color="auto"/>
                                  </w:divBdr>
                                </w:div>
                                <w:div w:id="1138380200">
                                  <w:marLeft w:val="0"/>
                                  <w:marRight w:val="0"/>
                                  <w:marTop w:val="0"/>
                                  <w:marBottom w:val="0"/>
                                  <w:divBdr>
                                    <w:top w:val="none" w:sz="0" w:space="0" w:color="auto"/>
                                    <w:left w:val="none" w:sz="0" w:space="0" w:color="auto"/>
                                    <w:bottom w:val="none" w:sz="0" w:space="0" w:color="auto"/>
                                    <w:right w:val="none" w:sz="0" w:space="0" w:color="auto"/>
                                  </w:divBdr>
                                  <w:divsChild>
                                    <w:div w:id="1346327680">
                                      <w:marLeft w:val="0"/>
                                      <w:marRight w:val="0"/>
                                      <w:marTop w:val="0"/>
                                      <w:marBottom w:val="0"/>
                                      <w:divBdr>
                                        <w:top w:val="none" w:sz="0" w:space="0" w:color="auto"/>
                                        <w:left w:val="none" w:sz="0" w:space="0" w:color="auto"/>
                                        <w:bottom w:val="none" w:sz="0" w:space="0" w:color="auto"/>
                                        <w:right w:val="none" w:sz="0" w:space="0" w:color="auto"/>
                                      </w:divBdr>
                                    </w:div>
                                  </w:divsChild>
                                </w:div>
                                <w:div w:id="983240309">
                                  <w:marLeft w:val="0"/>
                                  <w:marRight w:val="0"/>
                                  <w:marTop w:val="0"/>
                                  <w:marBottom w:val="0"/>
                                  <w:divBdr>
                                    <w:top w:val="none" w:sz="0" w:space="0" w:color="auto"/>
                                    <w:left w:val="none" w:sz="0" w:space="0" w:color="auto"/>
                                    <w:bottom w:val="none" w:sz="0" w:space="0" w:color="auto"/>
                                    <w:right w:val="none" w:sz="0" w:space="0" w:color="auto"/>
                                  </w:divBdr>
                                </w:div>
                                <w:div w:id="1247373943">
                                  <w:marLeft w:val="0"/>
                                  <w:marRight w:val="0"/>
                                  <w:marTop w:val="0"/>
                                  <w:marBottom w:val="0"/>
                                  <w:divBdr>
                                    <w:top w:val="none" w:sz="0" w:space="0" w:color="auto"/>
                                    <w:left w:val="none" w:sz="0" w:space="0" w:color="auto"/>
                                    <w:bottom w:val="none" w:sz="0" w:space="0" w:color="auto"/>
                                    <w:right w:val="none" w:sz="0" w:space="0" w:color="auto"/>
                                  </w:divBdr>
                                  <w:divsChild>
                                    <w:div w:id="1000353940">
                                      <w:marLeft w:val="0"/>
                                      <w:marRight w:val="0"/>
                                      <w:marTop w:val="0"/>
                                      <w:marBottom w:val="0"/>
                                      <w:divBdr>
                                        <w:top w:val="none" w:sz="0" w:space="0" w:color="auto"/>
                                        <w:left w:val="none" w:sz="0" w:space="0" w:color="auto"/>
                                        <w:bottom w:val="none" w:sz="0" w:space="0" w:color="auto"/>
                                        <w:right w:val="none" w:sz="0" w:space="0" w:color="auto"/>
                                      </w:divBdr>
                                    </w:div>
                                    <w:div w:id="1009600963">
                                      <w:marLeft w:val="0"/>
                                      <w:marRight w:val="0"/>
                                      <w:marTop w:val="0"/>
                                      <w:marBottom w:val="0"/>
                                      <w:divBdr>
                                        <w:top w:val="none" w:sz="0" w:space="0" w:color="auto"/>
                                        <w:left w:val="none" w:sz="0" w:space="0" w:color="auto"/>
                                        <w:bottom w:val="none" w:sz="0" w:space="0" w:color="auto"/>
                                        <w:right w:val="none" w:sz="0" w:space="0" w:color="auto"/>
                                      </w:divBdr>
                                    </w:div>
                                  </w:divsChild>
                                </w:div>
                                <w:div w:id="2049142285">
                                  <w:marLeft w:val="0"/>
                                  <w:marRight w:val="0"/>
                                  <w:marTop w:val="0"/>
                                  <w:marBottom w:val="0"/>
                                  <w:divBdr>
                                    <w:top w:val="none" w:sz="0" w:space="0" w:color="auto"/>
                                    <w:left w:val="none" w:sz="0" w:space="0" w:color="auto"/>
                                    <w:bottom w:val="none" w:sz="0" w:space="0" w:color="auto"/>
                                    <w:right w:val="none" w:sz="0" w:space="0" w:color="auto"/>
                                  </w:divBdr>
                                </w:div>
                                <w:div w:id="119153070">
                                  <w:marLeft w:val="0"/>
                                  <w:marRight w:val="0"/>
                                  <w:marTop w:val="0"/>
                                  <w:marBottom w:val="0"/>
                                  <w:divBdr>
                                    <w:top w:val="none" w:sz="0" w:space="0" w:color="auto"/>
                                    <w:left w:val="none" w:sz="0" w:space="0" w:color="auto"/>
                                    <w:bottom w:val="none" w:sz="0" w:space="0" w:color="auto"/>
                                    <w:right w:val="none" w:sz="0" w:space="0" w:color="auto"/>
                                  </w:divBdr>
                                  <w:divsChild>
                                    <w:div w:id="162405338">
                                      <w:marLeft w:val="0"/>
                                      <w:marRight w:val="0"/>
                                      <w:marTop w:val="0"/>
                                      <w:marBottom w:val="0"/>
                                      <w:divBdr>
                                        <w:top w:val="none" w:sz="0" w:space="0" w:color="auto"/>
                                        <w:left w:val="none" w:sz="0" w:space="0" w:color="auto"/>
                                        <w:bottom w:val="none" w:sz="0" w:space="0" w:color="auto"/>
                                        <w:right w:val="none" w:sz="0" w:space="0" w:color="auto"/>
                                      </w:divBdr>
                                    </w:div>
                                    <w:div w:id="409238437">
                                      <w:marLeft w:val="0"/>
                                      <w:marRight w:val="0"/>
                                      <w:marTop w:val="0"/>
                                      <w:marBottom w:val="0"/>
                                      <w:divBdr>
                                        <w:top w:val="none" w:sz="0" w:space="0" w:color="auto"/>
                                        <w:left w:val="none" w:sz="0" w:space="0" w:color="auto"/>
                                        <w:bottom w:val="none" w:sz="0" w:space="0" w:color="auto"/>
                                        <w:right w:val="none" w:sz="0" w:space="0" w:color="auto"/>
                                      </w:divBdr>
                                    </w:div>
                                    <w:div w:id="272977622">
                                      <w:marLeft w:val="0"/>
                                      <w:marRight w:val="0"/>
                                      <w:marTop w:val="0"/>
                                      <w:marBottom w:val="0"/>
                                      <w:divBdr>
                                        <w:top w:val="none" w:sz="0" w:space="0" w:color="auto"/>
                                        <w:left w:val="none" w:sz="0" w:space="0" w:color="auto"/>
                                        <w:bottom w:val="none" w:sz="0" w:space="0" w:color="auto"/>
                                        <w:right w:val="none" w:sz="0" w:space="0" w:color="auto"/>
                                      </w:divBdr>
                                    </w:div>
                                  </w:divsChild>
                                </w:div>
                                <w:div w:id="382826651">
                                  <w:marLeft w:val="0"/>
                                  <w:marRight w:val="0"/>
                                  <w:marTop w:val="0"/>
                                  <w:marBottom w:val="0"/>
                                  <w:divBdr>
                                    <w:top w:val="none" w:sz="0" w:space="0" w:color="auto"/>
                                    <w:left w:val="none" w:sz="0" w:space="0" w:color="auto"/>
                                    <w:bottom w:val="none" w:sz="0" w:space="0" w:color="auto"/>
                                    <w:right w:val="none" w:sz="0" w:space="0" w:color="auto"/>
                                  </w:divBdr>
                                </w:div>
                                <w:div w:id="101650621">
                                  <w:marLeft w:val="0"/>
                                  <w:marRight w:val="0"/>
                                  <w:marTop w:val="0"/>
                                  <w:marBottom w:val="0"/>
                                  <w:divBdr>
                                    <w:top w:val="none" w:sz="0" w:space="0" w:color="auto"/>
                                    <w:left w:val="none" w:sz="0" w:space="0" w:color="auto"/>
                                    <w:bottom w:val="none" w:sz="0" w:space="0" w:color="auto"/>
                                    <w:right w:val="none" w:sz="0" w:space="0" w:color="auto"/>
                                  </w:divBdr>
                                  <w:divsChild>
                                    <w:div w:id="1985355248">
                                      <w:marLeft w:val="0"/>
                                      <w:marRight w:val="0"/>
                                      <w:marTop w:val="0"/>
                                      <w:marBottom w:val="0"/>
                                      <w:divBdr>
                                        <w:top w:val="none" w:sz="0" w:space="0" w:color="auto"/>
                                        <w:left w:val="none" w:sz="0" w:space="0" w:color="auto"/>
                                        <w:bottom w:val="none" w:sz="0" w:space="0" w:color="auto"/>
                                        <w:right w:val="none" w:sz="0" w:space="0" w:color="auto"/>
                                      </w:divBdr>
                                    </w:div>
                                  </w:divsChild>
                                </w:div>
                                <w:div w:id="1092438173">
                                  <w:marLeft w:val="0"/>
                                  <w:marRight w:val="0"/>
                                  <w:marTop w:val="0"/>
                                  <w:marBottom w:val="0"/>
                                  <w:divBdr>
                                    <w:top w:val="none" w:sz="0" w:space="0" w:color="auto"/>
                                    <w:left w:val="none" w:sz="0" w:space="0" w:color="auto"/>
                                    <w:bottom w:val="none" w:sz="0" w:space="0" w:color="auto"/>
                                    <w:right w:val="none" w:sz="0" w:space="0" w:color="auto"/>
                                  </w:divBdr>
                                </w:div>
                                <w:div w:id="152842842">
                                  <w:marLeft w:val="0"/>
                                  <w:marRight w:val="0"/>
                                  <w:marTop w:val="0"/>
                                  <w:marBottom w:val="0"/>
                                  <w:divBdr>
                                    <w:top w:val="none" w:sz="0" w:space="0" w:color="auto"/>
                                    <w:left w:val="none" w:sz="0" w:space="0" w:color="auto"/>
                                    <w:bottom w:val="none" w:sz="0" w:space="0" w:color="auto"/>
                                    <w:right w:val="none" w:sz="0" w:space="0" w:color="auto"/>
                                  </w:divBdr>
                                  <w:divsChild>
                                    <w:div w:id="1243032155">
                                      <w:marLeft w:val="0"/>
                                      <w:marRight w:val="0"/>
                                      <w:marTop w:val="0"/>
                                      <w:marBottom w:val="0"/>
                                      <w:divBdr>
                                        <w:top w:val="none" w:sz="0" w:space="0" w:color="auto"/>
                                        <w:left w:val="none" w:sz="0" w:space="0" w:color="auto"/>
                                        <w:bottom w:val="none" w:sz="0" w:space="0" w:color="auto"/>
                                        <w:right w:val="none" w:sz="0" w:space="0" w:color="auto"/>
                                      </w:divBdr>
                                    </w:div>
                                  </w:divsChild>
                                </w:div>
                                <w:div w:id="1247229985">
                                  <w:marLeft w:val="0"/>
                                  <w:marRight w:val="0"/>
                                  <w:marTop w:val="0"/>
                                  <w:marBottom w:val="0"/>
                                  <w:divBdr>
                                    <w:top w:val="none" w:sz="0" w:space="0" w:color="auto"/>
                                    <w:left w:val="none" w:sz="0" w:space="0" w:color="auto"/>
                                    <w:bottom w:val="none" w:sz="0" w:space="0" w:color="auto"/>
                                    <w:right w:val="none" w:sz="0" w:space="0" w:color="auto"/>
                                  </w:divBdr>
                                </w:div>
                                <w:div w:id="512114599">
                                  <w:marLeft w:val="0"/>
                                  <w:marRight w:val="0"/>
                                  <w:marTop w:val="0"/>
                                  <w:marBottom w:val="0"/>
                                  <w:divBdr>
                                    <w:top w:val="none" w:sz="0" w:space="0" w:color="auto"/>
                                    <w:left w:val="none" w:sz="0" w:space="0" w:color="auto"/>
                                    <w:bottom w:val="none" w:sz="0" w:space="0" w:color="auto"/>
                                    <w:right w:val="none" w:sz="0" w:space="0" w:color="auto"/>
                                  </w:divBdr>
                                  <w:divsChild>
                                    <w:div w:id="1500315731">
                                      <w:marLeft w:val="0"/>
                                      <w:marRight w:val="0"/>
                                      <w:marTop w:val="0"/>
                                      <w:marBottom w:val="0"/>
                                      <w:divBdr>
                                        <w:top w:val="none" w:sz="0" w:space="0" w:color="auto"/>
                                        <w:left w:val="none" w:sz="0" w:space="0" w:color="auto"/>
                                        <w:bottom w:val="none" w:sz="0" w:space="0" w:color="auto"/>
                                        <w:right w:val="none" w:sz="0" w:space="0" w:color="auto"/>
                                      </w:divBdr>
                                    </w:div>
                                    <w:div w:id="2082553608">
                                      <w:marLeft w:val="0"/>
                                      <w:marRight w:val="0"/>
                                      <w:marTop w:val="0"/>
                                      <w:marBottom w:val="0"/>
                                      <w:divBdr>
                                        <w:top w:val="none" w:sz="0" w:space="0" w:color="auto"/>
                                        <w:left w:val="none" w:sz="0" w:space="0" w:color="auto"/>
                                        <w:bottom w:val="none" w:sz="0" w:space="0" w:color="auto"/>
                                        <w:right w:val="none" w:sz="0" w:space="0" w:color="auto"/>
                                      </w:divBdr>
                                    </w:div>
                                  </w:divsChild>
                                </w:div>
                                <w:div w:id="367878159">
                                  <w:marLeft w:val="0"/>
                                  <w:marRight w:val="0"/>
                                  <w:marTop w:val="0"/>
                                  <w:marBottom w:val="0"/>
                                  <w:divBdr>
                                    <w:top w:val="none" w:sz="0" w:space="0" w:color="auto"/>
                                    <w:left w:val="none" w:sz="0" w:space="0" w:color="auto"/>
                                    <w:bottom w:val="none" w:sz="0" w:space="0" w:color="auto"/>
                                    <w:right w:val="none" w:sz="0" w:space="0" w:color="auto"/>
                                  </w:divBdr>
                                </w:div>
                                <w:div w:id="767459183">
                                  <w:marLeft w:val="0"/>
                                  <w:marRight w:val="0"/>
                                  <w:marTop w:val="0"/>
                                  <w:marBottom w:val="0"/>
                                  <w:divBdr>
                                    <w:top w:val="none" w:sz="0" w:space="0" w:color="auto"/>
                                    <w:left w:val="none" w:sz="0" w:space="0" w:color="auto"/>
                                    <w:bottom w:val="none" w:sz="0" w:space="0" w:color="auto"/>
                                    <w:right w:val="none" w:sz="0" w:space="0" w:color="auto"/>
                                  </w:divBdr>
                                  <w:divsChild>
                                    <w:div w:id="1411193664">
                                      <w:marLeft w:val="0"/>
                                      <w:marRight w:val="0"/>
                                      <w:marTop w:val="0"/>
                                      <w:marBottom w:val="0"/>
                                      <w:divBdr>
                                        <w:top w:val="none" w:sz="0" w:space="0" w:color="auto"/>
                                        <w:left w:val="none" w:sz="0" w:space="0" w:color="auto"/>
                                        <w:bottom w:val="none" w:sz="0" w:space="0" w:color="auto"/>
                                        <w:right w:val="none" w:sz="0" w:space="0" w:color="auto"/>
                                      </w:divBdr>
                                    </w:div>
                                    <w:div w:id="2109422664">
                                      <w:marLeft w:val="0"/>
                                      <w:marRight w:val="0"/>
                                      <w:marTop w:val="0"/>
                                      <w:marBottom w:val="0"/>
                                      <w:divBdr>
                                        <w:top w:val="none" w:sz="0" w:space="0" w:color="auto"/>
                                        <w:left w:val="none" w:sz="0" w:space="0" w:color="auto"/>
                                        <w:bottom w:val="none" w:sz="0" w:space="0" w:color="auto"/>
                                        <w:right w:val="none" w:sz="0" w:space="0" w:color="auto"/>
                                      </w:divBdr>
                                    </w:div>
                                  </w:divsChild>
                                </w:div>
                                <w:div w:id="1774353963">
                                  <w:marLeft w:val="0"/>
                                  <w:marRight w:val="0"/>
                                  <w:marTop w:val="0"/>
                                  <w:marBottom w:val="0"/>
                                  <w:divBdr>
                                    <w:top w:val="none" w:sz="0" w:space="0" w:color="auto"/>
                                    <w:left w:val="none" w:sz="0" w:space="0" w:color="auto"/>
                                    <w:bottom w:val="none" w:sz="0" w:space="0" w:color="auto"/>
                                    <w:right w:val="none" w:sz="0" w:space="0" w:color="auto"/>
                                  </w:divBdr>
                                </w:div>
                                <w:div w:id="460391632">
                                  <w:marLeft w:val="0"/>
                                  <w:marRight w:val="0"/>
                                  <w:marTop w:val="0"/>
                                  <w:marBottom w:val="0"/>
                                  <w:divBdr>
                                    <w:top w:val="none" w:sz="0" w:space="0" w:color="auto"/>
                                    <w:left w:val="none" w:sz="0" w:space="0" w:color="auto"/>
                                    <w:bottom w:val="none" w:sz="0" w:space="0" w:color="auto"/>
                                    <w:right w:val="none" w:sz="0" w:space="0" w:color="auto"/>
                                  </w:divBdr>
                                  <w:divsChild>
                                    <w:div w:id="1424883919">
                                      <w:marLeft w:val="0"/>
                                      <w:marRight w:val="0"/>
                                      <w:marTop w:val="0"/>
                                      <w:marBottom w:val="0"/>
                                      <w:divBdr>
                                        <w:top w:val="none" w:sz="0" w:space="0" w:color="auto"/>
                                        <w:left w:val="none" w:sz="0" w:space="0" w:color="auto"/>
                                        <w:bottom w:val="none" w:sz="0" w:space="0" w:color="auto"/>
                                        <w:right w:val="none" w:sz="0" w:space="0" w:color="auto"/>
                                      </w:divBdr>
                                    </w:div>
                                  </w:divsChild>
                                </w:div>
                                <w:div w:id="643241579">
                                  <w:marLeft w:val="0"/>
                                  <w:marRight w:val="0"/>
                                  <w:marTop w:val="0"/>
                                  <w:marBottom w:val="0"/>
                                  <w:divBdr>
                                    <w:top w:val="none" w:sz="0" w:space="0" w:color="auto"/>
                                    <w:left w:val="none" w:sz="0" w:space="0" w:color="auto"/>
                                    <w:bottom w:val="none" w:sz="0" w:space="0" w:color="auto"/>
                                    <w:right w:val="none" w:sz="0" w:space="0" w:color="auto"/>
                                  </w:divBdr>
                                </w:div>
                                <w:div w:id="510948508">
                                  <w:marLeft w:val="0"/>
                                  <w:marRight w:val="0"/>
                                  <w:marTop w:val="0"/>
                                  <w:marBottom w:val="0"/>
                                  <w:divBdr>
                                    <w:top w:val="none" w:sz="0" w:space="0" w:color="auto"/>
                                    <w:left w:val="none" w:sz="0" w:space="0" w:color="auto"/>
                                    <w:bottom w:val="none" w:sz="0" w:space="0" w:color="auto"/>
                                    <w:right w:val="none" w:sz="0" w:space="0" w:color="auto"/>
                                  </w:divBdr>
                                  <w:divsChild>
                                    <w:div w:id="638000151">
                                      <w:marLeft w:val="0"/>
                                      <w:marRight w:val="0"/>
                                      <w:marTop w:val="0"/>
                                      <w:marBottom w:val="0"/>
                                      <w:divBdr>
                                        <w:top w:val="none" w:sz="0" w:space="0" w:color="auto"/>
                                        <w:left w:val="none" w:sz="0" w:space="0" w:color="auto"/>
                                        <w:bottom w:val="none" w:sz="0" w:space="0" w:color="auto"/>
                                        <w:right w:val="none" w:sz="0" w:space="0" w:color="auto"/>
                                      </w:divBdr>
                                    </w:div>
                                  </w:divsChild>
                                </w:div>
                                <w:div w:id="1101267641">
                                  <w:marLeft w:val="0"/>
                                  <w:marRight w:val="0"/>
                                  <w:marTop w:val="0"/>
                                  <w:marBottom w:val="0"/>
                                  <w:divBdr>
                                    <w:top w:val="none" w:sz="0" w:space="0" w:color="auto"/>
                                    <w:left w:val="none" w:sz="0" w:space="0" w:color="auto"/>
                                    <w:bottom w:val="none" w:sz="0" w:space="0" w:color="auto"/>
                                    <w:right w:val="none" w:sz="0" w:space="0" w:color="auto"/>
                                  </w:divBdr>
                                </w:div>
                                <w:div w:id="1981810195">
                                  <w:marLeft w:val="0"/>
                                  <w:marRight w:val="0"/>
                                  <w:marTop w:val="0"/>
                                  <w:marBottom w:val="0"/>
                                  <w:divBdr>
                                    <w:top w:val="none" w:sz="0" w:space="0" w:color="auto"/>
                                    <w:left w:val="none" w:sz="0" w:space="0" w:color="auto"/>
                                    <w:bottom w:val="none" w:sz="0" w:space="0" w:color="auto"/>
                                    <w:right w:val="none" w:sz="0" w:space="0" w:color="auto"/>
                                  </w:divBdr>
                                  <w:divsChild>
                                    <w:div w:id="1906841278">
                                      <w:marLeft w:val="0"/>
                                      <w:marRight w:val="0"/>
                                      <w:marTop w:val="0"/>
                                      <w:marBottom w:val="0"/>
                                      <w:divBdr>
                                        <w:top w:val="none" w:sz="0" w:space="0" w:color="auto"/>
                                        <w:left w:val="none" w:sz="0" w:space="0" w:color="auto"/>
                                        <w:bottom w:val="none" w:sz="0" w:space="0" w:color="auto"/>
                                        <w:right w:val="none" w:sz="0" w:space="0" w:color="auto"/>
                                      </w:divBdr>
                                    </w:div>
                                  </w:divsChild>
                                </w:div>
                                <w:div w:id="194469037">
                                  <w:marLeft w:val="0"/>
                                  <w:marRight w:val="0"/>
                                  <w:marTop w:val="0"/>
                                  <w:marBottom w:val="0"/>
                                  <w:divBdr>
                                    <w:top w:val="none" w:sz="0" w:space="0" w:color="auto"/>
                                    <w:left w:val="none" w:sz="0" w:space="0" w:color="auto"/>
                                    <w:bottom w:val="none" w:sz="0" w:space="0" w:color="auto"/>
                                    <w:right w:val="none" w:sz="0" w:space="0" w:color="auto"/>
                                  </w:divBdr>
                                </w:div>
                                <w:div w:id="1584142032">
                                  <w:marLeft w:val="0"/>
                                  <w:marRight w:val="0"/>
                                  <w:marTop w:val="0"/>
                                  <w:marBottom w:val="0"/>
                                  <w:divBdr>
                                    <w:top w:val="none" w:sz="0" w:space="0" w:color="auto"/>
                                    <w:left w:val="none" w:sz="0" w:space="0" w:color="auto"/>
                                    <w:bottom w:val="none" w:sz="0" w:space="0" w:color="auto"/>
                                    <w:right w:val="none" w:sz="0" w:space="0" w:color="auto"/>
                                  </w:divBdr>
                                  <w:divsChild>
                                    <w:div w:id="65149759">
                                      <w:marLeft w:val="0"/>
                                      <w:marRight w:val="0"/>
                                      <w:marTop w:val="0"/>
                                      <w:marBottom w:val="0"/>
                                      <w:divBdr>
                                        <w:top w:val="none" w:sz="0" w:space="0" w:color="auto"/>
                                        <w:left w:val="none" w:sz="0" w:space="0" w:color="auto"/>
                                        <w:bottom w:val="none" w:sz="0" w:space="0" w:color="auto"/>
                                        <w:right w:val="none" w:sz="0" w:space="0" w:color="auto"/>
                                      </w:divBdr>
                                    </w:div>
                                  </w:divsChild>
                                </w:div>
                                <w:div w:id="1017074187">
                                  <w:marLeft w:val="0"/>
                                  <w:marRight w:val="0"/>
                                  <w:marTop w:val="0"/>
                                  <w:marBottom w:val="0"/>
                                  <w:divBdr>
                                    <w:top w:val="none" w:sz="0" w:space="0" w:color="auto"/>
                                    <w:left w:val="none" w:sz="0" w:space="0" w:color="auto"/>
                                    <w:bottom w:val="none" w:sz="0" w:space="0" w:color="auto"/>
                                    <w:right w:val="none" w:sz="0" w:space="0" w:color="auto"/>
                                  </w:divBdr>
                                </w:div>
                                <w:div w:id="409356233">
                                  <w:marLeft w:val="0"/>
                                  <w:marRight w:val="0"/>
                                  <w:marTop w:val="0"/>
                                  <w:marBottom w:val="0"/>
                                  <w:divBdr>
                                    <w:top w:val="none" w:sz="0" w:space="0" w:color="auto"/>
                                    <w:left w:val="none" w:sz="0" w:space="0" w:color="auto"/>
                                    <w:bottom w:val="none" w:sz="0" w:space="0" w:color="auto"/>
                                    <w:right w:val="none" w:sz="0" w:space="0" w:color="auto"/>
                                  </w:divBdr>
                                  <w:divsChild>
                                    <w:div w:id="316690184">
                                      <w:marLeft w:val="0"/>
                                      <w:marRight w:val="0"/>
                                      <w:marTop w:val="0"/>
                                      <w:marBottom w:val="0"/>
                                      <w:divBdr>
                                        <w:top w:val="none" w:sz="0" w:space="0" w:color="auto"/>
                                        <w:left w:val="none" w:sz="0" w:space="0" w:color="auto"/>
                                        <w:bottom w:val="none" w:sz="0" w:space="0" w:color="auto"/>
                                        <w:right w:val="none" w:sz="0" w:space="0" w:color="auto"/>
                                      </w:divBdr>
                                    </w:div>
                                  </w:divsChild>
                                </w:div>
                                <w:div w:id="2039310333">
                                  <w:marLeft w:val="0"/>
                                  <w:marRight w:val="0"/>
                                  <w:marTop w:val="0"/>
                                  <w:marBottom w:val="0"/>
                                  <w:divBdr>
                                    <w:top w:val="none" w:sz="0" w:space="0" w:color="auto"/>
                                    <w:left w:val="none" w:sz="0" w:space="0" w:color="auto"/>
                                    <w:bottom w:val="none" w:sz="0" w:space="0" w:color="auto"/>
                                    <w:right w:val="none" w:sz="0" w:space="0" w:color="auto"/>
                                  </w:divBdr>
                                </w:div>
                                <w:div w:id="1319772591">
                                  <w:marLeft w:val="0"/>
                                  <w:marRight w:val="0"/>
                                  <w:marTop w:val="0"/>
                                  <w:marBottom w:val="0"/>
                                  <w:divBdr>
                                    <w:top w:val="none" w:sz="0" w:space="0" w:color="auto"/>
                                    <w:left w:val="none" w:sz="0" w:space="0" w:color="auto"/>
                                    <w:bottom w:val="none" w:sz="0" w:space="0" w:color="auto"/>
                                    <w:right w:val="none" w:sz="0" w:space="0" w:color="auto"/>
                                  </w:divBdr>
                                  <w:divsChild>
                                    <w:div w:id="124353480">
                                      <w:marLeft w:val="0"/>
                                      <w:marRight w:val="0"/>
                                      <w:marTop w:val="0"/>
                                      <w:marBottom w:val="0"/>
                                      <w:divBdr>
                                        <w:top w:val="none" w:sz="0" w:space="0" w:color="auto"/>
                                        <w:left w:val="none" w:sz="0" w:space="0" w:color="auto"/>
                                        <w:bottom w:val="none" w:sz="0" w:space="0" w:color="auto"/>
                                        <w:right w:val="none" w:sz="0" w:space="0" w:color="auto"/>
                                      </w:divBdr>
                                    </w:div>
                                  </w:divsChild>
                                </w:div>
                                <w:div w:id="1126580207">
                                  <w:marLeft w:val="0"/>
                                  <w:marRight w:val="0"/>
                                  <w:marTop w:val="0"/>
                                  <w:marBottom w:val="0"/>
                                  <w:divBdr>
                                    <w:top w:val="none" w:sz="0" w:space="0" w:color="auto"/>
                                    <w:left w:val="none" w:sz="0" w:space="0" w:color="auto"/>
                                    <w:bottom w:val="none" w:sz="0" w:space="0" w:color="auto"/>
                                    <w:right w:val="none" w:sz="0" w:space="0" w:color="auto"/>
                                  </w:divBdr>
                                </w:div>
                                <w:div w:id="484474106">
                                  <w:marLeft w:val="0"/>
                                  <w:marRight w:val="0"/>
                                  <w:marTop w:val="0"/>
                                  <w:marBottom w:val="0"/>
                                  <w:divBdr>
                                    <w:top w:val="none" w:sz="0" w:space="0" w:color="auto"/>
                                    <w:left w:val="none" w:sz="0" w:space="0" w:color="auto"/>
                                    <w:bottom w:val="none" w:sz="0" w:space="0" w:color="auto"/>
                                    <w:right w:val="none" w:sz="0" w:space="0" w:color="auto"/>
                                  </w:divBdr>
                                  <w:divsChild>
                                    <w:div w:id="1170943373">
                                      <w:marLeft w:val="0"/>
                                      <w:marRight w:val="0"/>
                                      <w:marTop w:val="0"/>
                                      <w:marBottom w:val="0"/>
                                      <w:divBdr>
                                        <w:top w:val="none" w:sz="0" w:space="0" w:color="auto"/>
                                        <w:left w:val="none" w:sz="0" w:space="0" w:color="auto"/>
                                        <w:bottom w:val="none" w:sz="0" w:space="0" w:color="auto"/>
                                        <w:right w:val="none" w:sz="0" w:space="0" w:color="auto"/>
                                      </w:divBdr>
                                    </w:div>
                                  </w:divsChild>
                                </w:div>
                                <w:div w:id="859244274">
                                  <w:marLeft w:val="0"/>
                                  <w:marRight w:val="0"/>
                                  <w:marTop w:val="0"/>
                                  <w:marBottom w:val="0"/>
                                  <w:divBdr>
                                    <w:top w:val="none" w:sz="0" w:space="0" w:color="auto"/>
                                    <w:left w:val="none" w:sz="0" w:space="0" w:color="auto"/>
                                    <w:bottom w:val="none" w:sz="0" w:space="0" w:color="auto"/>
                                    <w:right w:val="none" w:sz="0" w:space="0" w:color="auto"/>
                                  </w:divBdr>
                                </w:div>
                                <w:div w:id="1475023221">
                                  <w:marLeft w:val="0"/>
                                  <w:marRight w:val="0"/>
                                  <w:marTop w:val="0"/>
                                  <w:marBottom w:val="0"/>
                                  <w:divBdr>
                                    <w:top w:val="none" w:sz="0" w:space="0" w:color="auto"/>
                                    <w:left w:val="none" w:sz="0" w:space="0" w:color="auto"/>
                                    <w:bottom w:val="none" w:sz="0" w:space="0" w:color="auto"/>
                                    <w:right w:val="none" w:sz="0" w:space="0" w:color="auto"/>
                                  </w:divBdr>
                                  <w:divsChild>
                                    <w:div w:id="1817456482">
                                      <w:marLeft w:val="0"/>
                                      <w:marRight w:val="0"/>
                                      <w:marTop w:val="0"/>
                                      <w:marBottom w:val="0"/>
                                      <w:divBdr>
                                        <w:top w:val="none" w:sz="0" w:space="0" w:color="auto"/>
                                        <w:left w:val="none" w:sz="0" w:space="0" w:color="auto"/>
                                        <w:bottom w:val="none" w:sz="0" w:space="0" w:color="auto"/>
                                        <w:right w:val="none" w:sz="0" w:space="0" w:color="auto"/>
                                      </w:divBdr>
                                    </w:div>
                                    <w:div w:id="1550338035">
                                      <w:marLeft w:val="0"/>
                                      <w:marRight w:val="0"/>
                                      <w:marTop w:val="0"/>
                                      <w:marBottom w:val="0"/>
                                      <w:divBdr>
                                        <w:top w:val="none" w:sz="0" w:space="0" w:color="auto"/>
                                        <w:left w:val="none" w:sz="0" w:space="0" w:color="auto"/>
                                        <w:bottom w:val="none" w:sz="0" w:space="0" w:color="auto"/>
                                        <w:right w:val="none" w:sz="0" w:space="0" w:color="auto"/>
                                      </w:divBdr>
                                    </w:div>
                                    <w:div w:id="1679382239">
                                      <w:marLeft w:val="0"/>
                                      <w:marRight w:val="0"/>
                                      <w:marTop w:val="0"/>
                                      <w:marBottom w:val="0"/>
                                      <w:divBdr>
                                        <w:top w:val="none" w:sz="0" w:space="0" w:color="auto"/>
                                        <w:left w:val="none" w:sz="0" w:space="0" w:color="auto"/>
                                        <w:bottom w:val="none" w:sz="0" w:space="0" w:color="auto"/>
                                        <w:right w:val="none" w:sz="0" w:space="0" w:color="auto"/>
                                      </w:divBdr>
                                    </w:div>
                                  </w:divsChild>
                                </w:div>
                                <w:div w:id="1034496978">
                                  <w:marLeft w:val="0"/>
                                  <w:marRight w:val="0"/>
                                  <w:marTop w:val="0"/>
                                  <w:marBottom w:val="0"/>
                                  <w:divBdr>
                                    <w:top w:val="none" w:sz="0" w:space="0" w:color="auto"/>
                                    <w:left w:val="none" w:sz="0" w:space="0" w:color="auto"/>
                                    <w:bottom w:val="none" w:sz="0" w:space="0" w:color="auto"/>
                                    <w:right w:val="none" w:sz="0" w:space="0" w:color="auto"/>
                                  </w:divBdr>
                                </w:div>
                                <w:div w:id="34894868">
                                  <w:marLeft w:val="0"/>
                                  <w:marRight w:val="0"/>
                                  <w:marTop w:val="0"/>
                                  <w:marBottom w:val="0"/>
                                  <w:divBdr>
                                    <w:top w:val="none" w:sz="0" w:space="0" w:color="auto"/>
                                    <w:left w:val="none" w:sz="0" w:space="0" w:color="auto"/>
                                    <w:bottom w:val="none" w:sz="0" w:space="0" w:color="auto"/>
                                    <w:right w:val="none" w:sz="0" w:space="0" w:color="auto"/>
                                  </w:divBdr>
                                  <w:divsChild>
                                    <w:div w:id="738677449">
                                      <w:marLeft w:val="0"/>
                                      <w:marRight w:val="0"/>
                                      <w:marTop w:val="0"/>
                                      <w:marBottom w:val="0"/>
                                      <w:divBdr>
                                        <w:top w:val="none" w:sz="0" w:space="0" w:color="auto"/>
                                        <w:left w:val="none" w:sz="0" w:space="0" w:color="auto"/>
                                        <w:bottom w:val="none" w:sz="0" w:space="0" w:color="auto"/>
                                        <w:right w:val="none" w:sz="0" w:space="0" w:color="auto"/>
                                      </w:divBdr>
                                    </w:div>
                                  </w:divsChild>
                                </w:div>
                                <w:div w:id="1329558772">
                                  <w:marLeft w:val="0"/>
                                  <w:marRight w:val="0"/>
                                  <w:marTop w:val="0"/>
                                  <w:marBottom w:val="0"/>
                                  <w:divBdr>
                                    <w:top w:val="none" w:sz="0" w:space="0" w:color="auto"/>
                                    <w:left w:val="none" w:sz="0" w:space="0" w:color="auto"/>
                                    <w:bottom w:val="none" w:sz="0" w:space="0" w:color="auto"/>
                                    <w:right w:val="none" w:sz="0" w:space="0" w:color="auto"/>
                                  </w:divBdr>
                                </w:div>
                                <w:div w:id="1696542241">
                                  <w:marLeft w:val="0"/>
                                  <w:marRight w:val="0"/>
                                  <w:marTop w:val="0"/>
                                  <w:marBottom w:val="0"/>
                                  <w:divBdr>
                                    <w:top w:val="none" w:sz="0" w:space="0" w:color="auto"/>
                                    <w:left w:val="none" w:sz="0" w:space="0" w:color="auto"/>
                                    <w:bottom w:val="none" w:sz="0" w:space="0" w:color="auto"/>
                                    <w:right w:val="none" w:sz="0" w:space="0" w:color="auto"/>
                                  </w:divBdr>
                                </w:div>
                                <w:div w:id="502474013">
                                  <w:marLeft w:val="0"/>
                                  <w:marRight w:val="0"/>
                                  <w:marTop w:val="0"/>
                                  <w:marBottom w:val="0"/>
                                  <w:divBdr>
                                    <w:top w:val="none" w:sz="0" w:space="0" w:color="auto"/>
                                    <w:left w:val="none" w:sz="0" w:space="0" w:color="auto"/>
                                    <w:bottom w:val="none" w:sz="0" w:space="0" w:color="auto"/>
                                    <w:right w:val="none" w:sz="0" w:space="0" w:color="auto"/>
                                  </w:divBdr>
                                  <w:divsChild>
                                    <w:div w:id="926496940">
                                      <w:marLeft w:val="0"/>
                                      <w:marRight w:val="0"/>
                                      <w:marTop w:val="0"/>
                                      <w:marBottom w:val="0"/>
                                      <w:divBdr>
                                        <w:top w:val="none" w:sz="0" w:space="0" w:color="auto"/>
                                        <w:left w:val="none" w:sz="0" w:space="0" w:color="auto"/>
                                        <w:bottom w:val="none" w:sz="0" w:space="0" w:color="auto"/>
                                        <w:right w:val="none" w:sz="0" w:space="0" w:color="auto"/>
                                      </w:divBdr>
                                    </w:div>
                                    <w:div w:id="835146749">
                                      <w:marLeft w:val="0"/>
                                      <w:marRight w:val="0"/>
                                      <w:marTop w:val="0"/>
                                      <w:marBottom w:val="0"/>
                                      <w:divBdr>
                                        <w:top w:val="none" w:sz="0" w:space="0" w:color="auto"/>
                                        <w:left w:val="none" w:sz="0" w:space="0" w:color="auto"/>
                                        <w:bottom w:val="none" w:sz="0" w:space="0" w:color="auto"/>
                                        <w:right w:val="none" w:sz="0" w:space="0" w:color="auto"/>
                                      </w:divBdr>
                                    </w:div>
                                    <w:div w:id="840973772">
                                      <w:marLeft w:val="0"/>
                                      <w:marRight w:val="0"/>
                                      <w:marTop w:val="0"/>
                                      <w:marBottom w:val="0"/>
                                      <w:divBdr>
                                        <w:top w:val="none" w:sz="0" w:space="0" w:color="auto"/>
                                        <w:left w:val="none" w:sz="0" w:space="0" w:color="auto"/>
                                        <w:bottom w:val="none" w:sz="0" w:space="0" w:color="auto"/>
                                        <w:right w:val="none" w:sz="0" w:space="0" w:color="auto"/>
                                      </w:divBdr>
                                    </w:div>
                                    <w:div w:id="1179853703">
                                      <w:marLeft w:val="0"/>
                                      <w:marRight w:val="0"/>
                                      <w:marTop w:val="0"/>
                                      <w:marBottom w:val="0"/>
                                      <w:divBdr>
                                        <w:top w:val="none" w:sz="0" w:space="0" w:color="auto"/>
                                        <w:left w:val="none" w:sz="0" w:space="0" w:color="auto"/>
                                        <w:bottom w:val="none" w:sz="0" w:space="0" w:color="auto"/>
                                        <w:right w:val="none" w:sz="0" w:space="0" w:color="auto"/>
                                      </w:divBdr>
                                    </w:div>
                                    <w:div w:id="392581607">
                                      <w:marLeft w:val="0"/>
                                      <w:marRight w:val="0"/>
                                      <w:marTop w:val="0"/>
                                      <w:marBottom w:val="0"/>
                                      <w:divBdr>
                                        <w:top w:val="none" w:sz="0" w:space="0" w:color="auto"/>
                                        <w:left w:val="none" w:sz="0" w:space="0" w:color="auto"/>
                                        <w:bottom w:val="none" w:sz="0" w:space="0" w:color="auto"/>
                                        <w:right w:val="none" w:sz="0" w:space="0" w:color="auto"/>
                                      </w:divBdr>
                                    </w:div>
                                    <w:div w:id="454566876">
                                      <w:marLeft w:val="0"/>
                                      <w:marRight w:val="0"/>
                                      <w:marTop w:val="0"/>
                                      <w:marBottom w:val="0"/>
                                      <w:divBdr>
                                        <w:top w:val="none" w:sz="0" w:space="0" w:color="auto"/>
                                        <w:left w:val="none" w:sz="0" w:space="0" w:color="auto"/>
                                        <w:bottom w:val="none" w:sz="0" w:space="0" w:color="auto"/>
                                        <w:right w:val="none" w:sz="0" w:space="0" w:color="auto"/>
                                      </w:divBdr>
                                    </w:div>
                                    <w:div w:id="1350451976">
                                      <w:marLeft w:val="0"/>
                                      <w:marRight w:val="0"/>
                                      <w:marTop w:val="0"/>
                                      <w:marBottom w:val="0"/>
                                      <w:divBdr>
                                        <w:top w:val="none" w:sz="0" w:space="0" w:color="auto"/>
                                        <w:left w:val="none" w:sz="0" w:space="0" w:color="auto"/>
                                        <w:bottom w:val="none" w:sz="0" w:space="0" w:color="auto"/>
                                        <w:right w:val="none" w:sz="0" w:space="0" w:color="auto"/>
                                      </w:divBdr>
                                    </w:div>
                                    <w:div w:id="692651250">
                                      <w:marLeft w:val="0"/>
                                      <w:marRight w:val="0"/>
                                      <w:marTop w:val="0"/>
                                      <w:marBottom w:val="0"/>
                                      <w:divBdr>
                                        <w:top w:val="none" w:sz="0" w:space="0" w:color="auto"/>
                                        <w:left w:val="none" w:sz="0" w:space="0" w:color="auto"/>
                                        <w:bottom w:val="none" w:sz="0" w:space="0" w:color="auto"/>
                                        <w:right w:val="none" w:sz="0" w:space="0" w:color="auto"/>
                                      </w:divBdr>
                                    </w:div>
                                    <w:div w:id="1178498522">
                                      <w:marLeft w:val="0"/>
                                      <w:marRight w:val="0"/>
                                      <w:marTop w:val="0"/>
                                      <w:marBottom w:val="0"/>
                                      <w:divBdr>
                                        <w:top w:val="none" w:sz="0" w:space="0" w:color="auto"/>
                                        <w:left w:val="none" w:sz="0" w:space="0" w:color="auto"/>
                                        <w:bottom w:val="none" w:sz="0" w:space="0" w:color="auto"/>
                                        <w:right w:val="none" w:sz="0" w:space="0" w:color="auto"/>
                                      </w:divBdr>
                                    </w:div>
                                    <w:div w:id="1685933684">
                                      <w:marLeft w:val="0"/>
                                      <w:marRight w:val="0"/>
                                      <w:marTop w:val="0"/>
                                      <w:marBottom w:val="0"/>
                                      <w:divBdr>
                                        <w:top w:val="none" w:sz="0" w:space="0" w:color="auto"/>
                                        <w:left w:val="none" w:sz="0" w:space="0" w:color="auto"/>
                                        <w:bottom w:val="none" w:sz="0" w:space="0" w:color="auto"/>
                                        <w:right w:val="none" w:sz="0" w:space="0" w:color="auto"/>
                                      </w:divBdr>
                                    </w:div>
                                    <w:div w:id="1439179212">
                                      <w:marLeft w:val="0"/>
                                      <w:marRight w:val="0"/>
                                      <w:marTop w:val="0"/>
                                      <w:marBottom w:val="0"/>
                                      <w:divBdr>
                                        <w:top w:val="none" w:sz="0" w:space="0" w:color="auto"/>
                                        <w:left w:val="none" w:sz="0" w:space="0" w:color="auto"/>
                                        <w:bottom w:val="none" w:sz="0" w:space="0" w:color="auto"/>
                                        <w:right w:val="none" w:sz="0" w:space="0" w:color="auto"/>
                                      </w:divBdr>
                                    </w:div>
                                    <w:div w:id="626468251">
                                      <w:marLeft w:val="0"/>
                                      <w:marRight w:val="0"/>
                                      <w:marTop w:val="0"/>
                                      <w:marBottom w:val="0"/>
                                      <w:divBdr>
                                        <w:top w:val="none" w:sz="0" w:space="0" w:color="auto"/>
                                        <w:left w:val="none" w:sz="0" w:space="0" w:color="auto"/>
                                        <w:bottom w:val="none" w:sz="0" w:space="0" w:color="auto"/>
                                        <w:right w:val="none" w:sz="0" w:space="0" w:color="auto"/>
                                      </w:divBdr>
                                    </w:div>
                                    <w:div w:id="1276012501">
                                      <w:marLeft w:val="0"/>
                                      <w:marRight w:val="0"/>
                                      <w:marTop w:val="0"/>
                                      <w:marBottom w:val="0"/>
                                      <w:divBdr>
                                        <w:top w:val="none" w:sz="0" w:space="0" w:color="auto"/>
                                        <w:left w:val="none" w:sz="0" w:space="0" w:color="auto"/>
                                        <w:bottom w:val="none" w:sz="0" w:space="0" w:color="auto"/>
                                        <w:right w:val="none" w:sz="0" w:space="0" w:color="auto"/>
                                      </w:divBdr>
                                    </w:div>
                                    <w:div w:id="2012758176">
                                      <w:marLeft w:val="0"/>
                                      <w:marRight w:val="0"/>
                                      <w:marTop w:val="0"/>
                                      <w:marBottom w:val="0"/>
                                      <w:divBdr>
                                        <w:top w:val="none" w:sz="0" w:space="0" w:color="auto"/>
                                        <w:left w:val="none" w:sz="0" w:space="0" w:color="auto"/>
                                        <w:bottom w:val="none" w:sz="0" w:space="0" w:color="auto"/>
                                        <w:right w:val="none" w:sz="0" w:space="0" w:color="auto"/>
                                      </w:divBdr>
                                    </w:div>
                                    <w:div w:id="1603146093">
                                      <w:marLeft w:val="0"/>
                                      <w:marRight w:val="0"/>
                                      <w:marTop w:val="0"/>
                                      <w:marBottom w:val="0"/>
                                      <w:divBdr>
                                        <w:top w:val="none" w:sz="0" w:space="0" w:color="auto"/>
                                        <w:left w:val="none" w:sz="0" w:space="0" w:color="auto"/>
                                        <w:bottom w:val="none" w:sz="0" w:space="0" w:color="auto"/>
                                        <w:right w:val="none" w:sz="0" w:space="0" w:color="auto"/>
                                      </w:divBdr>
                                    </w:div>
                                    <w:div w:id="2112778732">
                                      <w:marLeft w:val="0"/>
                                      <w:marRight w:val="0"/>
                                      <w:marTop w:val="0"/>
                                      <w:marBottom w:val="0"/>
                                      <w:divBdr>
                                        <w:top w:val="none" w:sz="0" w:space="0" w:color="auto"/>
                                        <w:left w:val="none" w:sz="0" w:space="0" w:color="auto"/>
                                        <w:bottom w:val="none" w:sz="0" w:space="0" w:color="auto"/>
                                        <w:right w:val="none" w:sz="0" w:space="0" w:color="auto"/>
                                      </w:divBdr>
                                    </w:div>
                                    <w:div w:id="40441475">
                                      <w:marLeft w:val="0"/>
                                      <w:marRight w:val="0"/>
                                      <w:marTop w:val="0"/>
                                      <w:marBottom w:val="0"/>
                                      <w:divBdr>
                                        <w:top w:val="none" w:sz="0" w:space="0" w:color="auto"/>
                                        <w:left w:val="none" w:sz="0" w:space="0" w:color="auto"/>
                                        <w:bottom w:val="none" w:sz="0" w:space="0" w:color="auto"/>
                                        <w:right w:val="none" w:sz="0" w:space="0" w:color="auto"/>
                                      </w:divBdr>
                                    </w:div>
                                    <w:div w:id="748232229">
                                      <w:marLeft w:val="0"/>
                                      <w:marRight w:val="0"/>
                                      <w:marTop w:val="0"/>
                                      <w:marBottom w:val="0"/>
                                      <w:divBdr>
                                        <w:top w:val="none" w:sz="0" w:space="0" w:color="auto"/>
                                        <w:left w:val="none" w:sz="0" w:space="0" w:color="auto"/>
                                        <w:bottom w:val="none" w:sz="0" w:space="0" w:color="auto"/>
                                        <w:right w:val="none" w:sz="0" w:space="0" w:color="auto"/>
                                      </w:divBdr>
                                    </w:div>
                                    <w:div w:id="2120876721">
                                      <w:marLeft w:val="0"/>
                                      <w:marRight w:val="0"/>
                                      <w:marTop w:val="0"/>
                                      <w:marBottom w:val="0"/>
                                      <w:divBdr>
                                        <w:top w:val="none" w:sz="0" w:space="0" w:color="auto"/>
                                        <w:left w:val="none" w:sz="0" w:space="0" w:color="auto"/>
                                        <w:bottom w:val="none" w:sz="0" w:space="0" w:color="auto"/>
                                        <w:right w:val="none" w:sz="0" w:space="0" w:color="auto"/>
                                      </w:divBdr>
                                    </w:div>
                                    <w:div w:id="1056125163">
                                      <w:marLeft w:val="0"/>
                                      <w:marRight w:val="0"/>
                                      <w:marTop w:val="0"/>
                                      <w:marBottom w:val="0"/>
                                      <w:divBdr>
                                        <w:top w:val="none" w:sz="0" w:space="0" w:color="auto"/>
                                        <w:left w:val="none" w:sz="0" w:space="0" w:color="auto"/>
                                        <w:bottom w:val="none" w:sz="0" w:space="0" w:color="auto"/>
                                        <w:right w:val="none" w:sz="0" w:space="0" w:color="auto"/>
                                      </w:divBdr>
                                    </w:div>
                                    <w:div w:id="1200320029">
                                      <w:marLeft w:val="0"/>
                                      <w:marRight w:val="0"/>
                                      <w:marTop w:val="0"/>
                                      <w:marBottom w:val="0"/>
                                      <w:divBdr>
                                        <w:top w:val="none" w:sz="0" w:space="0" w:color="auto"/>
                                        <w:left w:val="none" w:sz="0" w:space="0" w:color="auto"/>
                                        <w:bottom w:val="none" w:sz="0" w:space="0" w:color="auto"/>
                                        <w:right w:val="none" w:sz="0" w:space="0" w:color="auto"/>
                                      </w:divBdr>
                                    </w:div>
                                    <w:div w:id="2021077422">
                                      <w:marLeft w:val="0"/>
                                      <w:marRight w:val="0"/>
                                      <w:marTop w:val="0"/>
                                      <w:marBottom w:val="0"/>
                                      <w:divBdr>
                                        <w:top w:val="none" w:sz="0" w:space="0" w:color="auto"/>
                                        <w:left w:val="none" w:sz="0" w:space="0" w:color="auto"/>
                                        <w:bottom w:val="none" w:sz="0" w:space="0" w:color="auto"/>
                                        <w:right w:val="none" w:sz="0" w:space="0" w:color="auto"/>
                                      </w:divBdr>
                                    </w:div>
                                    <w:div w:id="2106345536">
                                      <w:marLeft w:val="0"/>
                                      <w:marRight w:val="0"/>
                                      <w:marTop w:val="0"/>
                                      <w:marBottom w:val="0"/>
                                      <w:divBdr>
                                        <w:top w:val="none" w:sz="0" w:space="0" w:color="auto"/>
                                        <w:left w:val="none" w:sz="0" w:space="0" w:color="auto"/>
                                        <w:bottom w:val="none" w:sz="0" w:space="0" w:color="auto"/>
                                        <w:right w:val="none" w:sz="0" w:space="0" w:color="auto"/>
                                      </w:divBdr>
                                    </w:div>
                                    <w:div w:id="1261377833">
                                      <w:marLeft w:val="0"/>
                                      <w:marRight w:val="0"/>
                                      <w:marTop w:val="0"/>
                                      <w:marBottom w:val="0"/>
                                      <w:divBdr>
                                        <w:top w:val="none" w:sz="0" w:space="0" w:color="auto"/>
                                        <w:left w:val="none" w:sz="0" w:space="0" w:color="auto"/>
                                        <w:bottom w:val="none" w:sz="0" w:space="0" w:color="auto"/>
                                        <w:right w:val="none" w:sz="0" w:space="0" w:color="auto"/>
                                      </w:divBdr>
                                    </w:div>
                                    <w:div w:id="1022049910">
                                      <w:marLeft w:val="0"/>
                                      <w:marRight w:val="0"/>
                                      <w:marTop w:val="0"/>
                                      <w:marBottom w:val="0"/>
                                      <w:divBdr>
                                        <w:top w:val="none" w:sz="0" w:space="0" w:color="auto"/>
                                        <w:left w:val="none" w:sz="0" w:space="0" w:color="auto"/>
                                        <w:bottom w:val="none" w:sz="0" w:space="0" w:color="auto"/>
                                        <w:right w:val="none" w:sz="0" w:space="0" w:color="auto"/>
                                      </w:divBdr>
                                    </w:div>
                                    <w:div w:id="1352756185">
                                      <w:marLeft w:val="0"/>
                                      <w:marRight w:val="0"/>
                                      <w:marTop w:val="0"/>
                                      <w:marBottom w:val="0"/>
                                      <w:divBdr>
                                        <w:top w:val="none" w:sz="0" w:space="0" w:color="auto"/>
                                        <w:left w:val="none" w:sz="0" w:space="0" w:color="auto"/>
                                        <w:bottom w:val="none" w:sz="0" w:space="0" w:color="auto"/>
                                        <w:right w:val="none" w:sz="0" w:space="0" w:color="auto"/>
                                      </w:divBdr>
                                    </w:div>
                                    <w:div w:id="2146774505">
                                      <w:marLeft w:val="0"/>
                                      <w:marRight w:val="0"/>
                                      <w:marTop w:val="0"/>
                                      <w:marBottom w:val="0"/>
                                      <w:divBdr>
                                        <w:top w:val="none" w:sz="0" w:space="0" w:color="auto"/>
                                        <w:left w:val="none" w:sz="0" w:space="0" w:color="auto"/>
                                        <w:bottom w:val="none" w:sz="0" w:space="0" w:color="auto"/>
                                        <w:right w:val="none" w:sz="0" w:space="0" w:color="auto"/>
                                      </w:divBdr>
                                    </w:div>
                                    <w:div w:id="1689335749">
                                      <w:marLeft w:val="0"/>
                                      <w:marRight w:val="0"/>
                                      <w:marTop w:val="0"/>
                                      <w:marBottom w:val="0"/>
                                      <w:divBdr>
                                        <w:top w:val="none" w:sz="0" w:space="0" w:color="auto"/>
                                        <w:left w:val="none" w:sz="0" w:space="0" w:color="auto"/>
                                        <w:bottom w:val="none" w:sz="0" w:space="0" w:color="auto"/>
                                        <w:right w:val="none" w:sz="0" w:space="0" w:color="auto"/>
                                      </w:divBdr>
                                    </w:div>
                                    <w:div w:id="445200591">
                                      <w:marLeft w:val="0"/>
                                      <w:marRight w:val="0"/>
                                      <w:marTop w:val="0"/>
                                      <w:marBottom w:val="0"/>
                                      <w:divBdr>
                                        <w:top w:val="none" w:sz="0" w:space="0" w:color="auto"/>
                                        <w:left w:val="none" w:sz="0" w:space="0" w:color="auto"/>
                                        <w:bottom w:val="none" w:sz="0" w:space="0" w:color="auto"/>
                                        <w:right w:val="none" w:sz="0" w:space="0" w:color="auto"/>
                                      </w:divBdr>
                                    </w:div>
                                    <w:div w:id="1756432816">
                                      <w:marLeft w:val="0"/>
                                      <w:marRight w:val="0"/>
                                      <w:marTop w:val="0"/>
                                      <w:marBottom w:val="0"/>
                                      <w:divBdr>
                                        <w:top w:val="none" w:sz="0" w:space="0" w:color="auto"/>
                                        <w:left w:val="none" w:sz="0" w:space="0" w:color="auto"/>
                                        <w:bottom w:val="none" w:sz="0" w:space="0" w:color="auto"/>
                                        <w:right w:val="none" w:sz="0" w:space="0" w:color="auto"/>
                                      </w:divBdr>
                                    </w:div>
                                    <w:div w:id="1104031373">
                                      <w:marLeft w:val="0"/>
                                      <w:marRight w:val="0"/>
                                      <w:marTop w:val="0"/>
                                      <w:marBottom w:val="0"/>
                                      <w:divBdr>
                                        <w:top w:val="none" w:sz="0" w:space="0" w:color="auto"/>
                                        <w:left w:val="none" w:sz="0" w:space="0" w:color="auto"/>
                                        <w:bottom w:val="none" w:sz="0" w:space="0" w:color="auto"/>
                                        <w:right w:val="none" w:sz="0" w:space="0" w:color="auto"/>
                                      </w:divBdr>
                                    </w:div>
                                    <w:div w:id="1891647451">
                                      <w:marLeft w:val="0"/>
                                      <w:marRight w:val="0"/>
                                      <w:marTop w:val="0"/>
                                      <w:marBottom w:val="0"/>
                                      <w:divBdr>
                                        <w:top w:val="none" w:sz="0" w:space="0" w:color="auto"/>
                                        <w:left w:val="none" w:sz="0" w:space="0" w:color="auto"/>
                                        <w:bottom w:val="none" w:sz="0" w:space="0" w:color="auto"/>
                                        <w:right w:val="none" w:sz="0" w:space="0" w:color="auto"/>
                                      </w:divBdr>
                                    </w:div>
                                    <w:div w:id="1582713370">
                                      <w:marLeft w:val="0"/>
                                      <w:marRight w:val="0"/>
                                      <w:marTop w:val="0"/>
                                      <w:marBottom w:val="0"/>
                                      <w:divBdr>
                                        <w:top w:val="none" w:sz="0" w:space="0" w:color="auto"/>
                                        <w:left w:val="none" w:sz="0" w:space="0" w:color="auto"/>
                                        <w:bottom w:val="none" w:sz="0" w:space="0" w:color="auto"/>
                                        <w:right w:val="none" w:sz="0" w:space="0" w:color="auto"/>
                                      </w:divBdr>
                                    </w:div>
                                    <w:div w:id="1915966628">
                                      <w:marLeft w:val="0"/>
                                      <w:marRight w:val="0"/>
                                      <w:marTop w:val="0"/>
                                      <w:marBottom w:val="0"/>
                                      <w:divBdr>
                                        <w:top w:val="none" w:sz="0" w:space="0" w:color="auto"/>
                                        <w:left w:val="none" w:sz="0" w:space="0" w:color="auto"/>
                                        <w:bottom w:val="none" w:sz="0" w:space="0" w:color="auto"/>
                                        <w:right w:val="none" w:sz="0" w:space="0" w:color="auto"/>
                                      </w:divBdr>
                                    </w:div>
                                    <w:div w:id="1122386348">
                                      <w:marLeft w:val="0"/>
                                      <w:marRight w:val="0"/>
                                      <w:marTop w:val="0"/>
                                      <w:marBottom w:val="0"/>
                                      <w:divBdr>
                                        <w:top w:val="none" w:sz="0" w:space="0" w:color="auto"/>
                                        <w:left w:val="none" w:sz="0" w:space="0" w:color="auto"/>
                                        <w:bottom w:val="none" w:sz="0" w:space="0" w:color="auto"/>
                                        <w:right w:val="none" w:sz="0" w:space="0" w:color="auto"/>
                                      </w:divBdr>
                                    </w:div>
                                    <w:div w:id="268126765">
                                      <w:marLeft w:val="0"/>
                                      <w:marRight w:val="0"/>
                                      <w:marTop w:val="0"/>
                                      <w:marBottom w:val="0"/>
                                      <w:divBdr>
                                        <w:top w:val="none" w:sz="0" w:space="0" w:color="auto"/>
                                        <w:left w:val="none" w:sz="0" w:space="0" w:color="auto"/>
                                        <w:bottom w:val="none" w:sz="0" w:space="0" w:color="auto"/>
                                        <w:right w:val="none" w:sz="0" w:space="0" w:color="auto"/>
                                      </w:divBdr>
                                    </w:div>
                                    <w:div w:id="787819536">
                                      <w:marLeft w:val="0"/>
                                      <w:marRight w:val="0"/>
                                      <w:marTop w:val="0"/>
                                      <w:marBottom w:val="0"/>
                                      <w:divBdr>
                                        <w:top w:val="none" w:sz="0" w:space="0" w:color="auto"/>
                                        <w:left w:val="none" w:sz="0" w:space="0" w:color="auto"/>
                                        <w:bottom w:val="none" w:sz="0" w:space="0" w:color="auto"/>
                                        <w:right w:val="none" w:sz="0" w:space="0" w:color="auto"/>
                                      </w:divBdr>
                                    </w:div>
                                    <w:div w:id="1958297688">
                                      <w:marLeft w:val="0"/>
                                      <w:marRight w:val="0"/>
                                      <w:marTop w:val="0"/>
                                      <w:marBottom w:val="0"/>
                                      <w:divBdr>
                                        <w:top w:val="none" w:sz="0" w:space="0" w:color="auto"/>
                                        <w:left w:val="none" w:sz="0" w:space="0" w:color="auto"/>
                                        <w:bottom w:val="none" w:sz="0" w:space="0" w:color="auto"/>
                                        <w:right w:val="none" w:sz="0" w:space="0" w:color="auto"/>
                                      </w:divBdr>
                                    </w:div>
                                    <w:div w:id="2070958809">
                                      <w:marLeft w:val="0"/>
                                      <w:marRight w:val="0"/>
                                      <w:marTop w:val="0"/>
                                      <w:marBottom w:val="0"/>
                                      <w:divBdr>
                                        <w:top w:val="none" w:sz="0" w:space="0" w:color="auto"/>
                                        <w:left w:val="none" w:sz="0" w:space="0" w:color="auto"/>
                                        <w:bottom w:val="none" w:sz="0" w:space="0" w:color="auto"/>
                                        <w:right w:val="none" w:sz="0" w:space="0" w:color="auto"/>
                                      </w:divBdr>
                                    </w:div>
                                    <w:div w:id="1598639876">
                                      <w:marLeft w:val="0"/>
                                      <w:marRight w:val="0"/>
                                      <w:marTop w:val="0"/>
                                      <w:marBottom w:val="0"/>
                                      <w:divBdr>
                                        <w:top w:val="none" w:sz="0" w:space="0" w:color="auto"/>
                                        <w:left w:val="none" w:sz="0" w:space="0" w:color="auto"/>
                                        <w:bottom w:val="none" w:sz="0" w:space="0" w:color="auto"/>
                                        <w:right w:val="none" w:sz="0" w:space="0" w:color="auto"/>
                                      </w:divBdr>
                                    </w:div>
                                    <w:div w:id="1632637031">
                                      <w:marLeft w:val="0"/>
                                      <w:marRight w:val="0"/>
                                      <w:marTop w:val="0"/>
                                      <w:marBottom w:val="0"/>
                                      <w:divBdr>
                                        <w:top w:val="none" w:sz="0" w:space="0" w:color="auto"/>
                                        <w:left w:val="none" w:sz="0" w:space="0" w:color="auto"/>
                                        <w:bottom w:val="none" w:sz="0" w:space="0" w:color="auto"/>
                                        <w:right w:val="none" w:sz="0" w:space="0" w:color="auto"/>
                                      </w:divBdr>
                                    </w:div>
                                    <w:div w:id="1452094486">
                                      <w:marLeft w:val="0"/>
                                      <w:marRight w:val="0"/>
                                      <w:marTop w:val="0"/>
                                      <w:marBottom w:val="0"/>
                                      <w:divBdr>
                                        <w:top w:val="none" w:sz="0" w:space="0" w:color="auto"/>
                                        <w:left w:val="none" w:sz="0" w:space="0" w:color="auto"/>
                                        <w:bottom w:val="none" w:sz="0" w:space="0" w:color="auto"/>
                                        <w:right w:val="none" w:sz="0" w:space="0" w:color="auto"/>
                                      </w:divBdr>
                                    </w:div>
                                    <w:div w:id="1378121649">
                                      <w:marLeft w:val="0"/>
                                      <w:marRight w:val="0"/>
                                      <w:marTop w:val="0"/>
                                      <w:marBottom w:val="0"/>
                                      <w:divBdr>
                                        <w:top w:val="none" w:sz="0" w:space="0" w:color="auto"/>
                                        <w:left w:val="none" w:sz="0" w:space="0" w:color="auto"/>
                                        <w:bottom w:val="none" w:sz="0" w:space="0" w:color="auto"/>
                                        <w:right w:val="none" w:sz="0" w:space="0" w:color="auto"/>
                                      </w:divBdr>
                                    </w:div>
                                    <w:div w:id="1664821633">
                                      <w:marLeft w:val="0"/>
                                      <w:marRight w:val="0"/>
                                      <w:marTop w:val="0"/>
                                      <w:marBottom w:val="0"/>
                                      <w:divBdr>
                                        <w:top w:val="none" w:sz="0" w:space="0" w:color="auto"/>
                                        <w:left w:val="none" w:sz="0" w:space="0" w:color="auto"/>
                                        <w:bottom w:val="none" w:sz="0" w:space="0" w:color="auto"/>
                                        <w:right w:val="none" w:sz="0" w:space="0" w:color="auto"/>
                                      </w:divBdr>
                                    </w:div>
                                    <w:div w:id="1267032871">
                                      <w:marLeft w:val="0"/>
                                      <w:marRight w:val="0"/>
                                      <w:marTop w:val="0"/>
                                      <w:marBottom w:val="0"/>
                                      <w:divBdr>
                                        <w:top w:val="none" w:sz="0" w:space="0" w:color="auto"/>
                                        <w:left w:val="none" w:sz="0" w:space="0" w:color="auto"/>
                                        <w:bottom w:val="none" w:sz="0" w:space="0" w:color="auto"/>
                                        <w:right w:val="none" w:sz="0" w:space="0" w:color="auto"/>
                                      </w:divBdr>
                                    </w:div>
                                    <w:div w:id="1815173625">
                                      <w:marLeft w:val="0"/>
                                      <w:marRight w:val="0"/>
                                      <w:marTop w:val="0"/>
                                      <w:marBottom w:val="0"/>
                                      <w:divBdr>
                                        <w:top w:val="none" w:sz="0" w:space="0" w:color="auto"/>
                                        <w:left w:val="none" w:sz="0" w:space="0" w:color="auto"/>
                                        <w:bottom w:val="none" w:sz="0" w:space="0" w:color="auto"/>
                                        <w:right w:val="none" w:sz="0" w:space="0" w:color="auto"/>
                                      </w:divBdr>
                                    </w:div>
                                    <w:div w:id="1352608256">
                                      <w:marLeft w:val="0"/>
                                      <w:marRight w:val="0"/>
                                      <w:marTop w:val="0"/>
                                      <w:marBottom w:val="0"/>
                                      <w:divBdr>
                                        <w:top w:val="none" w:sz="0" w:space="0" w:color="auto"/>
                                        <w:left w:val="none" w:sz="0" w:space="0" w:color="auto"/>
                                        <w:bottom w:val="none" w:sz="0" w:space="0" w:color="auto"/>
                                        <w:right w:val="none" w:sz="0" w:space="0" w:color="auto"/>
                                      </w:divBdr>
                                    </w:div>
                                    <w:div w:id="1521964510">
                                      <w:marLeft w:val="0"/>
                                      <w:marRight w:val="0"/>
                                      <w:marTop w:val="0"/>
                                      <w:marBottom w:val="0"/>
                                      <w:divBdr>
                                        <w:top w:val="none" w:sz="0" w:space="0" w:color="auto"/>
                                        <w:left w:val="none" w:sz="0" w:space="0" w:color="auto"/>
                                        <w:bottom w:val="none" w:sz="0" w:space="0" w:color="auto"/>
                                        <w:right w:val="none" w:sz="0" w:space="0" w:color="auto"/>
                                      </w:divBdr>
                                    </w:div>
                                    <w:div w:id="1235509825">
                                      <w:marLeft w:val="0"/>
                                      <w:marRight w:val="0"/>
                                      <w:marTop w:val="0"/>
                                      <w:marBottom w:val="0"/>
                                      <w:divBdr>
                                        <w:top w:val="none" w:sz="0" w:space="0" w:color="auto"/>
                                        <w:left w:val="none" w:sz="0" w:space="0" w:color="auto"/>
                                        <w:bottom w:val="none" w:sz="0" w:space="0" w:color="auto"/>
                                        <w:right w:val="none" w:sz="0" w:space="0" w:color="auto"/>
                                      </w:divBdr>
                                    </w:div>
                                    <w:div w:id="2060014760">
                                      <w:marLeft w:val="0"/>
                                      <w:marRight w:val="0"/>
                                      <w:marTop w:val="0"/>
                                      <w:marBottom w:val="0"/>
                                      <w:divBdr>
                                        <w:top w:val="none" w:sz="0" w:space="0" w:color="auto"/>
                                        <w:left w:val="none" w:sz="0" w:space="0" w:color="auto"/>
                                        <w:bottom w:val="none" w:sz="0" w:space="0" w:color="auto"/>
                                        <w:right w:val="none" w:sz="0" w:space="0" w:color="auto"/>
                                      </w:divBdr>
                                    </w:div>
                                    <w:div w:id="1439108089">
                                      <w:marLeft w:val="0"/>
                                      <w:marRight w:val="0"/>
                                      <w:marTop w:val="0"/>
                                      <w:marBottom w:val="0"/>
                                      <w:divBdr>
                                        <w:top w:val="none" w:sz="0" w:space="0" w:color="auto"/>
                                        <w:left w:val="none" w:sz="0" w:space="0" w:color="auto"/>
                                        <w:bottom w:val="none" w:sz="0" w:space="0" w:color="auto"/>
                                        <w:right w:val="none" w:sz="0" w:space="0" w:color="auto"/>
                                      </w:divBdr>
                                    </w:div>
                                    <w:div w:id="1735200607">
                                      <w:marLeft w:val="0"/>
                                      <w:marRight w:val="0"/>
                                      <w:marTop w:val="0"/>
                                      <w:marBottom w:val="0"/>
                                      <w:divBdr>
                                        <w:top w:val="none" w:sz="0" w:space="0" w:color="auto"/>
                                        <w:left w:val="none" w:sz="0" w:space="0" w:color="auto"/>
                                        <w:bottom w:val="none" w:sz="0" w:space="0" w:color="auto"/>
                                        <w:right w:val="none" w:sz="0" w:space="0" w:color="auto"/>
                                      </w:divBdr>
                                    </w:div>
                                    <w:div w:id="1151872986">
                                      <w:marLeft w:val="0"/>
                                      <w:marRight w:val="0"/>
                                      <w:marTop w:val="0"/>
                                      <w:marBottom w:val="0"/>
                                      <w:divBdr>
                                        <w:top w:val="none" w:sz="0" w:space="0" w:color="auto"/>
                                        <w:left w:val="none" w:sz="0" w:space="0" w:color="auto"/>
                                        <w:bottom w:val="none" w:sz="0" w:space="0" w:color="auto"/>
                                        <w:right w:val="none" w:sz="0" w:space="0" w:color="auto"/>
                                      </w:divBdr>
                                    </w:div>
                                    <w:div w:id="1168208658">
                                      <w:marLeft w:val="0"/>
                                      <w:marRight w:val="0"/>
                                      <w:marTop w:val="0"/>
                                      <w:marBottom w:val="0"/>
                                      <w:divBdr>
                                        <w:top w:val="none" w:sz="0" w:space="0" w:color="auto"/>
                                        <w:left w:val="none" w:sz="0" w:space="0" w:color="auto"/>
                                        <w:bottom w:val="none" w:sz="0" w:space="0" w:color="auto"/>
                                        <w:right w:val="none" w:sz="0" w:space="0" w:color="auto"/>
                                      </w:divBdr>
                                    </w:div>
                                    <w:div w:id="395444906">
                                      <w:marLeft w:val="0"/>
                                      <w:marRight w:val="0"/>
                                      <w:marTop w:val="0"/>
                                      <w:marBottom w:val="0"/>
                                      <w:divBdr>
                                        <w:top w:val="none" w:sz="0" w:space="0" w:color="auto"/>
                                        <w:left w:val="none" w:sz="0" w:space="0" w:color="auto"/>
                                        <w:bottom w:val="none" w:sz="0" w:space="0" w:color="auto"/>
                                        <w:right w:val="none" w:sz="0" w:space="0" w:color="auto"/>
                                      </w:divBdr>
                                    </w:div>
                                    <w:div w:id="1140881936">
                                      <w:marLeft w:val="0"/>
                                      <w:marRight w:val="0"/>
                                      <w:marTop w:val="0"/>
                                      <w:marBottom w:val="0"/>
                                      <w:divBdr>
                                        <w:top w:val="none" w:sz="0" w:space="0" w:color="auto"/>
                                        <w:left w:val="none" w:sz="0" w:space="0" w:color="auto"/>
                                        <w:bottom w:val="none" w:sz="0" w:space="0" w:color="auto"/>
                                        <w:right w:val="none" w:sz="0" w:space="0" w:color="auto"/>
                                      </w:divBdr>
                                    </w:div>
                                    <w:div w:id="1796748895">
                                      <w:marLeft w:val="0"/>
                                      <w:marRight w:val="0"/>
                                      <w:marTop w:val="0"/>
                                      <w:marBottom w:val="0"/>
                                      <w:divBdr>
                                        <w:top w:val="none" w:sz="0" w:space="0" w:color="auto"/>
                                        <w:left w:val="none" w:sz="0" w:space="0" w:color="auto"/>
                                        <w:bottom w:val="none" w:sz="0" w:space="0" w:color="auto"/>
                                        <w:right w:val="none" w:sz="0" w:space="0" w:color="auto"/>
                                      </w:divBdr>
                                    </w:div>
                                    <w:div w:id="2076855617">
                                      <w:marLeft w:val="0"/>
                                      <w:marRight w:val="0"/>
                                      <w:marTop w:val="0"/>
                                      <w:marBottom w:val="0"/>
                                      <w:divBdr>
                                        <w:top w:val="none" w:sz="0" w:space="0" w:color="auto"/>
                                        <w:left w:val="none" w:sz="0" w:space="0" w:color="auto"/>
                                        <w:bottom w:val="none" w:sz="0" w:space="0" w:color="auto"/>
                                        <w:right w:val="none" w:sz="0" w:space="0" w:color="auto"/>
                                      </w:divBdr>
                                    </w:div>
                                    <w:div w:id="1431196083">
                                      <w:marLeft w:val="0"/>
                                      <w:marRight w:val="0"/>
                                      <w:marTop w:val="0"/>
                                      <w:marBottom w:val="0"/>
                                      <w:divBdr>
                                        <w:top w:val="none" w:sz="0" w:space="0" w:color="auto"/>
                                        <w:left w:val="none" w:sz="0" w:space="0" w:color="auto"/>
                                        <w:bottom w:val="none" w:sz="0" w:space="0" w:color="auto"/>
                                        <w:right w:val="none" w:sz="0" w:space="0" w:color="auto"/>
                                      </w:divBdr>
                                    </w:div>
                                    <w:div w:id="1725250267">
                                      <w:marLeft w:val="0"/>
                                      <w:marRight w:val="0"/>
                                      <w:marTop w:val="0"/>
                                      <w:marBottom w:val="0"/>
                                      <w:divBdr>
                                        <w:top w:val="none" w:sz="0" w:space="0" w:color="auto"/>
                                        <w:left w:val="none" w:sz="0" w:space="0" w:color="auto"/>
                                        <w:bottom w:val="none" w:sz="0" w:space="0" w:color="auto"/>
                                        <w:right w:val="none" w:sz="0" w:space="0" w:color="auto"/>
                                      </w:divBdr>
                                    </w:div>
                                    <w:div w:id="50152876">
                                      <w:marLeft w:val="0"/>
                                      <w:marRight w:val="0"/>
                                      <w:marTop w:val="0"/>
                                      <w:marBottom w:val="0"/>
                                      <w:divBdr>
                                        <w:top w:val="none" w:sz="0" w:space="0" w:color="auto"/>
                                        <w:left w:val="none" w:sz="0" w:space="0" w:color="auto"/>
                                        <w:bottom w:val="none" w:sz="0" w:space="0" w:color="auto"/>
                                        <w:right w:val="none" w:sz="0" w:space="0" w:color="auto"/>
                                      </w:divBdr>
                                    </w:div>
                                    <w:div w:id="1902327984">
                                      <w:marLeft w:val="0"/>
                                      <w:marRight w:val="0"/>
                                      <w:marTop w:val="0"/>
                                      <w:marBottom w:val="0"/>
                                      <w:divBdr>
                                        <w:top w:val="none" w:sz="0" w:space="0" w:color="auto"/>
                                        <w:left w:val="none" w:sz="0" w:space="0" w:color="auto"/>
                                        <w:bottom w:val="none" w:sz="0" w:space="0" w:color="auto"/>
                                        <w:right w:val="none" w:sz="0" w:space="0" w:color="auto"/>
                                      </w:divBdr>
                                    </w:div>
                                    <w:div w:id="1235046583">
                                      <w:marLeft w:val="0"/>
                                      <w:marRight w:val="0"/>
                                      <w:marTop w:val="0"/>
                                      <w:marBottom w:val="0"/>
                                      <w:divBdr>
                                        <w:top w:val="none" w:sz="0" w:space="0" w:color="auto"/>
                                        <w:left w:val="none" w:sz="0" w:space="0" w:color="auto"/>
                                        <w:bottom w:val="none" w:sz="0" w:space="0" w:color="auto"/>
                                        <w:right w:val="none" w:sz="0" w:space="0" w:color="auto"/>
                                      </w:divBdr>
                                    </w:div>
                                    <w:div w:id="477578715">
                                      <w:marLeft w:val="0"/>
                                      <w:marRight w:val="0"/>
                                      <w:marTop w:val="0"/>
                                      <w:marBottom w:val="0"/>
                                      <w:divBdr>
                                        <w:top w:val="none" w:sz="0" w:space="0" w:color="auto"/>
                                        <w:left w:val="none" w:sz="0" w:space="0" w:color="auto"/>
                                        <w:bottom w:val="none" w:sz="0" w:space="0" w:color="auto"/>
                                        <w:right w:val="none" w:sz="0" w:space="0" w:color="auto"/>
                                      </w:divBdr>
                                    </w:div>
                                    <w:div w:id="1824421276">
                                      <w:marLeft w:val="0"/>
                                      <w:marRight w:val="0"/>
                                      <w:marTop w:val="0"/>
                                      <w:marBottom w:val="0"/>
                                      <w:divBdr>
                                        <w:top w:val="none" w:sz="0" w:space="0" w:color="auto"/>
                                        <w:left w:val="none" w:sz="0" w:space="0" w:color="auto"/>
                                        <w:bottom w:val="none" w:sz="0" w:space="0" w:color="auto"/>
                                        <w:right w:val="none" w:sz="0" w:space="0" w:color="auto"/>
                                      </w:divBdr>
                                    </w:div>
                                    <w:div w:id="119997730">
                                      <w:marLeft w:val="0"/>
                                      <w:marRight w:val="0"/>
                                      <w:marTop w:val="0"/>
                                      <w:marBottom w:val="0"/>
                                      <w:divBdr>
                                        <w:top w:val="none" w:sz="0" w:space="0" w:color="auto"/>
                                        <w:left w:val="none" w:sz="0" w:space="0" w:color="auto"/>
                                        <w:bottom w:val="none" w:sz="0" w:space="0" w:color="auto"/>
                                        <w:right w:val="none" w:sz="0" w:space="0" w:color="auto"/>
                                      </w:divBdr>
                                    </w:div>
                                    <w:div w:id="6057812">
                                      <w:marLeft w:val="0"/>
                                      <w:marRight w:val="0"/>
                                      <w:marTop w:val="0"/>
                                      <w:marBottom w:val="0"/>
                                      <w:divBdr>
                                        <w:top w:val="none" w:sz="0" w:space="0" w:color="auto"/>
                                        <w:left w:val="none" w:sz="0" w:space="0" w:color="auto"/>
                                        <w:bottom w:val="none" w:sz="0" w:space="0" w:color="auto"/>
                                        <w:right w:val="none" w:sz="0" w:space="0" w:color="auto"/>
                                      </w:divBdr>
                                    </w:div>
                                    <w:div w:id="497817670">
                                      <w:marLeft w:val="0"/>
                                      <w:marRight w:val="0"/>
                                      <w:marTop w:val="0"/>
                                      <w:marBottom w:val="0"/>
                                      <w:divBdr>
                                        <w:top w:val="none" w:sz="0" w:space="0" w:color="auto"/>
                                        <w:left w:val="none" w:sz="0" w:space="0" w:color="auto"/>
                                        <w:bottom w:val="none" w:sz="0" w:space="0" w:color="auto"/>
                                        <w:right w:val="none" w:sz="0" w:space="0" w:color="auto"/>
                                      </w:divBdr>
                                    </w:div>
                                    <w:div w:id="1037700315">
                                      <w:marLeft w:val="0"/>
                                      <w:marRight w:val="0"/>
                                      <w:marTop w:val="0"/>
                                      <w:marBottom w:val="0"/>
                                      <w:divBdr>
                                        <w:top w:val="none" w:sz="0" w:space="0" w:color="auto"/>
                                        <w:left w:val="none" w:sz="0" w:space="0" w:color="auto"/>
                                        <w:bottom w:val="none" w:sz="0" w:space="0" w:color="auto"/>
                                        <w:right w:val="none" w:sz="0" w:space="0" w:color="auto"/>
                                      </w:divBdr>
                                    </w:div>
                                    <w:div w:id="688797042">
                                      <w:marLeft w:val="0"/>
                                      <w:marRight w:val="0"/>
                                      <w:marTop w:val="0"/>
                                      <w:marBottom w:val="0"/>
                                      <w:divBdr>
                                        <w:top w:val="none" w:sz="0" w:space="0" w:color="auto"/>
                                        <w:left w:val="none" w:sz="0" w:space="0" w:color="auto"/>
                                        <w:bottom w:val="none" w:sz="0" w:space="0" w:color="auto"/>
                                        <w:right w:val="none" w:sz="0" w:space="0" w:color="auto"/>
                                      </w:divBdr>
                                    </w:div>
                                    <w:div w:id="2099475614">
                                      <w:marLeft w:val="0"/>
                                      <w:marRight w:val="0"/>
                                      <w:marTop w:val="0"/>
                                      <w:marBottom w:val="0"/>
                                      <w:divBdr>
                                        <w:top w:val="none" w:sz="0" w:space="0" w:color="auto"/>
                                        <w:left w:val="none" w:sz="0" w:space="0" w:color="auto"/>
                                        <w:bottom w:val="none" w:sz="0" w:space="0" w:color="auto"/>
                                        <w:right w:val="none" w:sz="0" w:space="0" w:color="auto"/>
                                      </w:divBdr>
                                    </w:div>
                                    <w:div w:id="1961643978">
                                      <w:marLeft w:val="0"/>
                                      <w:marRight w:val="0"/>
                                      <w:marTop w:val="0"/>
                                      <w:marBottom w:val="0"/>
                                      <w:divBdr>
                                        <w:top w:val="none" w:sz="0" w:space="0" w:color="auto"/>
                                        <w:left w:val="none" w:sz="0" w:space="0" w:color="auto"/>
                                        <w:bottom w:val="none" w:sz="0" w:space="0" w:color="auto"/>
                                        <w:right w:val="none" w:sz="0" w:space="0" w:color="auto"/>
                                      </w:divBdr>
                                    </w:div>
                                    <w:div w:id="573514197">
                                      <w:marLeft w:val="0"/>
                                      <w:marRight w:val="0"/>
                                      <w:marTop w:val="0"/>
                                      <w:marBottom w:val="0"/>
                                      <w:divBdr>
                                        <w:top w:val="none" w:sz="0" w:space="0" w:color="auto"/>
                                        <w:left w:val="none" w:sz="0" w:space="0" w:color="auto"/>
                                        <w:bottom w:val="none" w:sz="0" w:space="0" w:color="auto"/>
                                        <w:right w:val="none" w:sz="0" w:space="0" w:color="auto"/>
                                      </w:divBdr>
                                    </w:div>
                                    <w:div w:id="1875534767">
                                      <w:marLeft w:val="0"/>
                                      <w:marRight w:val="0"/>
                                      <w:marTop w:val="0"/>
                                      <w:marBottom w:val="0"/>
                                      <w:divBdr>
                                        <w:top w:val="none" w:sz="0" w:space="0" w:color="auto"/>
                                        <w:left w:val="none" w:sz="0" w:space="0" w:color="auto"/>
                                        <w:bottom w:val="none" w:sz="0" w:space="0" w:color="auto"/>
                                        <w:right w:val="none" w:sz="0" w:space="0" w:color="auto"/>
                                      </w:divBdr>
                                    </w:div>
                                    <w:div w:id="1427380924">
                                      <w:marLeft w:val="0"/>
                                      <w:marRight w:val="0"/>
                                      <w:marTop w:val="0"/>
                                      <w:marBottom w:val="0"/>
                                      <w:divBdr>
                                        <w:top w:val="none" w:sz="0" w:space="0" w:color="auto"/>
                                        <w:left w:val="none" w:sz="0" w:space="0" w:color="auto"/>
                                        <w:bottom w:val="none" w:sz="0" w:space="0" w:color="auto"/>
                                        <w:right w:val="none" w:sz="0" w:space="0" w:color="auto"/>
                                      </w:divBdr>
                                    </w:div>
                                    <w:div w:id="505704686">
                                      <w:marLeft w:val="0"/>
                                      <w:marRight w:val="0"/>
                                      <w:marTop w:val="0"/>
                                      <w:marBottom w:val="0"/>
                                      <w:divBdr>
                                        <w:top w:val="none" w:sz="0" w:space="0" w:color="auto"/>
                                        <w:left w:val="none" w:sz="0" w:space="0" w:color="auto"/>
                                        <w:bottom w:val="none" w:sz="0" w:space="0" w:color="auto"/>
                                        <w:right w:val="none" w:sz="0" w:space="0" w:color="auto"/>
                                      </w:divBdr>
                                    </w:div>
                                    <w:div w:id="103504823">
                                      <w:marLeft w:val="0"/>
                                      <w:marRight w:val="0"/>
                                      <w:marTop w:val="0"/>
                                      <w:marBottom w:val="0"/>
                                      <w:divBdr>
                                        <w:top w:val="none" w:sz="0" w:space="0" w:color="auto"/>
                                        <w:left w:val="none" w:sz="0" w:space="0" w:color="auto"/>
                                        <w:bottom w:val="none" w:sz="0" w:space="0" w:color="auto"/>
                                        <w:right w:val="none" w:sz="0" w:space="0" w:color="auto"/>
                                      </w:divBdr>
                                    </w:div>
                                    <w:div w:id="366757167">
                                      <w:marLeft w:val="0"/>
                                      <w:marRight w:val="0"/>
                                      <w:marTop w:val="0"/>
                                      <w:marBottom w:val="0"/>
                                      <w:divBdr>
                                        <w:top w:val="none" w:sz="0" w:space="0" w:color="auto"/>
                                        <w:left w:val="none" w:sz="0" w:space="0" w:color="auto"/>
                                        <w:bottom w:val="none" w:sz="0" w:space="0" w:color="auto"/>
                                        <w:right w:val="none" w:sz="0" w:space="0" w:color="auto"/>
                                      </w:divBdr>
                                    </w:div>
                                    <w:div w:id="1140225969">
                                      <w:marLeft w:val="0"/>
                                      <w:marRight w:val="0"/>
                                      <w:marTop w:val="0"/>
                                      <w:marBottom w:val="0"/>
                                      <w:divBdr>
                                        <w:top w:val="none" w:sz="0" w:space="0" w:color="auto"/>
                                        <w:left w:val="none" w:sz="0" w:space="0" w:color="auto"/>
                                        <w:bottom w:val="none" w:sz="0" w:space="0" w:color="auto"/>
                                        <w:right w:val="none" w:sz="0" w:space="0" w:color="auto"/>
                                      </w:divBdr>
                                    </w:div>
                                    <w:div w:id="1906717747">
                                      <w:marLeft w:val="0"/>
                                      <w:marRight w:val="0"/>
                                      <w:marTop w:val="0"/>
                                      <w:marBottom w:val="0"/>
                                      <w:divBdr>
                                        <w:top w:val="none" w:sz="0" w:space="0" w:color="auto"/>
                                        <w:left w:val="none" w:sz="0" w:space="0" w:color="auto"/>
                                        <w:bottom w:val="none" w:sz="0" w:space="0" w:color="auto"/>
                                        <w:right w:val="none" w:sz="0" w:space="0" w:color="auto"/>
                                      </w:divBdr>
                                    </w:div>
                                    <w:div w:id="364868840">
                                      <w:marLeft w:val="0"/>
                                      <w:marRight w:val="0"/>
                                      <w:marTop w:val="0"/>
                                      <w:marBottom w:val="0"/>
                                      <w:divBdr>
                                        <w:top w:val="none" w:sz="0" w:space="0" w:color="auto"/>
                                        <w:left w:val="none" w:sz="0" w:space="0" w:color="auto"/>
                                        <w:bottom w:val="none" w:sz="0" w:space="0" w:color="auto"/>
                                        <w:right w:val="none" w:sz="0" w:space="0" w:color="auto"/>
                                      </w:divBdr>
                                    </w:div>
                                    <w:div w:id="516893972">
                                      <w:marLeft w:val="0"/>
                                      <w:marRight w:val="0"/>
                                      <w:marTop w:val="0"/>
                                      <w:marBottom w:val="0"/>
                                      <w:divBdr>
                                        <w:top w:val="none" w:sz="0" w:space="0" w:color="auto"/>
                                        <w:left w:val="none" w:sz="0" w:space="0" w:color="auto"/>
                                        <w:bottom w:val="none" w:sz="0" w:space="0" w:color="auto"/>
                                        <w:right w:val="none" w:sz="0" w:space="0" w:color="auto"/>
                                      </w:divBdr>
                                    </w:div>
                                    <w:div w:id="1590500290">
                                      <w:marLeft w:val="0"/>
                                      <w:marRight w:val="0"/>
                                      <w:marTop w:val="0"/>
                                      <w:marBottom w:val="0"/>
                                      <w:divBdr>
                                        <w:top w:val="none" w:sz="0" w:space="0" w:color="auto"/>
                                        <w:left w:val="none" w:sz="0" w:space="0" w:color="auto"/>
                                        <w:bottom w:val="none" w:sz="0" w:space="0" w:color="auto"/>
                                        <w:right w:val="none" w:sz="0" w:space="0" w:color="auto"/>
                                      </w:divBdr>
                                    </w:div>
                                    <w:div w:id="1686981745">
                                      <w:marLeft w:val="0"/>
                                      <w:marRight w:val="0"/>
                                      <w:marTop w:val="0"/>
                                      <w:marBottom w:val="0"/>
                                      <w:divBdr>
                                        <w:top w:val="none" w:sz="0" w:space="0" w:color="auto"/>
                                        <w:left w:val="none" w:sz="0" w:space="0" w:color="auto"/>
                                        <w:bottom w:val="none" w:sz="0" w:space="0" w:color="auto"/>
                                        <w:right w:val="none" w:sz="0" w:space="0" w:color="auto"/>
                                      </w:divBdr>
                                    </w:div>
                                    <w:div w:id="761534426">
                                      <w:marLeft w:val="0"/>
                                      <w:marRight w:val="0"/>
                                      <w:marTop w:val="0"/>
                                      <w:marBottom w:val="0"/>
                                      <w:divBdr>
                                        <w:top w:val="none" w:sz="0" w:space="0" w:color="auto"/>
                                        <w:left w:val="none" w:sz="0" w:space="0" w:color="auto"/>
                                        <w:bottom w:val="none" w:sz="0" w:space="0" w:color="auto"/>
                                        <w:right w:val="none" w:sz="0" w:space="0" w:color="auto"/>
                                      </w:divBdr>
                                    </w:div>
                                    <w:div w:id="560823767">
                                      <w:marLeft w:val="0"/>
                                      <w:marRight w:val="0"/>
                                      <w:marTop w:val="0"/>
                                      <w:marBottom w:val="0"/>
                                      <w:divBdr>
                                        <w:top w:val="none" w:sz="0" w:space="0" w:color="auto"/>
                                        <w:left w:val="none" w:sz="0" w:space="0" w:color="auto"/>
                                        <w:bottom w:val="none" w:sz="0" w:space="0" w:color="auto"/>
                                        <w:right w:val="none" w:sz="0" w:space="0" w:color="auto"/>
                                      </w:divBdr>
                                    </w:div>
                                    <w:div w:id="1082335178">
                                      <w:marLeft w:val="0"/>
                                      <w:marRight w:val="0"/>
                                      <w:marTop w:val="0"/>
                                      <w:marBottom w:val="0"/>
                                      <w:divBdr>
                                        <w:top w:val="none" w:sz="0" w:space="0" w:color="auto"/>
                                        <w:left w:val="none" w:sz="0" w:space="0" w:color="auto"/>
                                        <w:bottom w:val="none" w:sz="0" w:space="0" w:color="auto"/>
                                        <w:right w:val="none" w:sz="0" w:space="0" w:color="auto"/>
                                      </w:divBdr>
                                    </w:div>
                                    <w:div w:id="544101243">
                                      <w:marLeft w:val="0"/>
                                      <w:marRight w:val="0"/>
                                      <w:marTop w:val="0"/>
                                      <w:marBottom w:val="0"/>
                                      <w:divBdr>
                                        <w:top w:val="none" w:sz="0" w:space="0" w:color="auto"/>
                                        <w:left w:val="none" w:sz="0" w:space="0" w:color="auto"/>
                                        <w:bottom w:val="none" w:sz="0" w:space="0" w:color="auto"/>
                                        <w:right w:val="none" w:sz="0" w:space="0" w:color="auto"/>
                                      </w:divBdr>
                                    </w:div>
                                    <w:div w:id="655039438">
                                      <w:marLeft w:val="0"/>
                                      <w:marRight w:val="0"/>
                                      <w:marTop w:val="0"/>
                                      <w:marBottom w:val="0"/>
                                      <w:divBdr>
                                        <w:top w:val="none" w:sz="0" w:space="0" w:color="auto"/>
                                        <w:left w:val="none" w:sz="0" w:space="0" w:color="auto"/>
                                        <w:bottom w:val="none" w:sz="0" w:space="0" w:color="auto"/>
                                        <w:right w:val="none" w:sz="0" w:space="0" w:color="auto"/>
                                      </w:divBdr>
                                    </w:div>
                                    <w:div w:id="922648318">
                                      <w:marLeft w:val="0"/>
                                      <w:marRight w:val="0"/>
                                      <w:marTop w:val="0"/>
                                      <w:marBottom w:val="0"/>
                                      <w:divBdr>
                                        <w:top w:val="none" w:sz="0" w:space="0" w:color="auto"/>
                                        <w:left w:val="none" w:sz="0" w:space="0" w:color="auto"/>
                                        <w:bottom w:val="none" w:sz="0" w:space="0" w:color="auto"/>
                                        <w:right w:val="none" w:sz="0" w:space="0" w:color="auto"/>
                                      </w:divBdr>
                                    </w:div>
                                    <w:div w:id="144904556">
                                      <w:marLeft w:val="0"/>
                                      <w:marRight w:val="0"/>
                                      <w:marTop w:val="0"/>
                                      <w:marBottom w:val="0"/>
                                      <w:divBdr>
                                        <w:top w:val="none" w:sz="0" w:space="0" w:color="auto"/>
                                        <w:left w:val="none" w:sz="0" w:space="0" w:color="auto"/>
                                        <w:bottom w:val="none" w:sz="0" w:space="0" w:color="auto"/>
                                        <w:right w:val="none" w:sz="0" w:space="0" w:color="auto"/>
                                      </w:divBdr>
                                    </w:div>
                                    <w:div w:id="1844275575">
                                      <w:marLeft w:val="0"/>
                                      <w:marRight w:val="0"/>
                                      <w:marTop w:val="0"/>
                                      <w:marBottom w:val="0"/>
                                      <w:divBdr>
                                        <w:top w:val="none" w:sz="0" w:space="0" w:color="auto"/>
                                        <w:left w:val="none" w:sz="0" w:space="0" w:color="auto"/>
                                        <w:bottom w:val="none" w:sz="0" w:space="0" w:color="auto"/>
                                        <w:right w:val="none" w:sz="0" w:space="0" w:color="auto"/>
                                      </w:divBdr>
                                    </w:div>
                                    <w:div w:id="359480926">
                                      <w:marLeft w:val="0"/>
                                      <w:marRight w:val="0"/>
                                      <w:marTop w:val="0"/>
                                      <w:marBottom w:val="0"/>
                                      <w:divBdr>
                                        <w:top w:val="none" w:sz="0" w:space="0" w:color="auto"/>
                                        <w:left w:val="none" w:sz="0" w:space="0" w:color="auto"/>
                                        <w:bottom w:val="none" w:sz="0" w:space="0" w:color="auto"/>
                                        <w:right w:val="none" w:sz="0" w:space="0" w:color="auto"/>
                                      </w:divBdr>
                                    </w:div>
                                    <w:div w:id="597327845">
                                      <w:marLeft w:val="0"/>
                                      <w:marRight w:val="0"/>
                                      <w:marTop w:val="0"/>
                                      <w:marBottom w:val="0"/>
                                      <w:divBdr>
                                        <w:top w:val="none" w:sz="0" w:space="0" w:color="auto"/>
                                        <w:left w:val="none" w:sz="0" w:space="0" w:color="auto"/>
                                        <w:bottom w:val="none" w:sz="0" w:space="0" w:color="auto"/>
                                        <w:right w:val="none" w:sz="0" w:space="0" w:color="auto"/>
                                      </w:divBdr>
                                    </w:div>
                                    <w:div w:id="426971006">
                                      <w:marLeft w:val="0"/>
                                      <w:marRight w:val="0"/>
                                      <w:marTop w:val="0"/>
                                      <w:marBottom w:val="0"/>
                                      <w:divBdr>
                                        <w:top w:val="none" w:sz="0" w:space="0" w:color="auto"/>
                                        <w:left w:val="none" w:sz="0" w:space="0" w:color="auto"/>
                                        <w:bottom w:val="none" w:sz="0" w:space="0" w:color="auto"/>
                                        <w:right w:val="none" w:sz="0" w:space="0" w:color="auto"/>
                                      </w:divBdr>
                                    </w:div>
                                    <w:div w:id="1382366083">
                                      <w:marLeft w:val="0"/>
                                      <w:marRight w:val="0"/>
                                      <w:marTop w:val="0"/>
                                      <w:marBottom w:val="0"/>
                                      <w:divBdr>
                                        <w:top w:val="none" w:sz="0" w:space="0" w:color="auto"/>
                                        <w:left w:val="none" w:sz="0" w:space="0" w:color="auto"/>
                                        <w:bottom w:val="none" w:sz="0" w:space="0" w:color="auto"/>
                                        <w:right w:val="none" w:sz="0" w:space="0" w:color="auto"/>
                                      </w:divBdr>
                                    </w:div>
                                    <w:div w:id="929969942">
                                      <w:marLeft w:val="0"/>
                                      <w:marRight w:val="0"/>
                                      <w:marTop w:val="0"/>
                                      <w:marBottom w:val="0"/>
                                      <w:divBdr>
                                        <w:top w:val="none" w:sz="0" w:space="0" w:color="auto"/>
                                        <w:left w:val="none" w:sz="0" w:space="0" w:color="auto"/>
                                        <w:bottom w:val="none" w:sz="0" w:space="0" w:color="auto"/>
                                        <w:right w:val="none" w:sz="0" w:space="0" w:color="auto"/>
                                      </w:divBdr>
                                    </w:div>
                                    <w:div w:id="1655140851">
                                      <w:marLeft w:val="0"/>
                                      <w:marRight w:val="0"/>
                                      <w:marTop w:val="0"/>
                                      <w:marBottom w:val="0"/>
                                      <w:divBdr>
                                        <w:top w:val="none" w:sz="0" w:space="0" w:color="auto"/>
                                        <w:left w:val="none" w:sz="0" w:space="0" w:color="auto"/>
                                        <w:bottom w:val="none" w:sz="0" w:space="0" w:color="auto"/>
                                        <w:right w:val="none" w:sz="0" w:space="0" w:color="auto"/>
                                      </w:divBdr>
                                    </w:div>
                                    <w:div w:id="817578243">
                                      <w:marLeft w:val="0"/>
                                      <w:marRight w:val="0"/>
                                      <w:marTop w:val="0"/>
                                      <w:marBottom w:val="0"/>
                                      <w:divBdr>
                                        <w:top w:val="none" w:sz="0" w:space="0" w:color="auto"/>
                                        <w:left w:val="none" w:sz="0" w:space="0" w:color="auto"/>
                                        <w:bottom w:val="none" w:sz="0" w:space="0" w:color="auto"/>
                                        <w:right w:val="none" w:sz="0" w:space="0" w:color="auto"/>
                                      </w:divBdr>
                                    </w:div>
                                  </w:divsChild>
                                </w:div>
                                <w:div w:id="1300724725">
                                  <w:marLeft w:val="0"/>
                                  <w:marRight w:val="0"/>
                                  <w:marTop w:val="0"/>
                                  <w:marBottom w:val="0"/>
                                  <w:divBdr>
                                    <w:top w:val="none" w:sz="0" w:space="0" w:color="auto"/>
                                    <w:left w:val="none" w:sz="0" w:space="0" w:color="auto"/>
                                    <w:bottom w:val="none" w:sz="0" w:space="0" w:color="auto"/>
                                    <w:right w:val="none" w:sz="0" w:space="0" w:color="auto"/>
                                  </w:divBdr>
                                </w:div>
                                <w:div w:id="1526989771">
                                  <w:marLeft w:val="0"/>
                                  <w:marRight w:val="0"/>
                                  <w:marTop w:val="0"/>
                                  <w:marBottom w:val="0"/>
                                  <w:divBdr>
                                    <w:top w:val="none" w:sz="0" w:space="0" w:color="auto"/>
                                    <w:left w:val="none" w:sz="0" w:space="0" w:color="auto"/>
                                    <w:bottom w:val="none" w:sz="0" w:space="0" w:color="auto"/>
                                    <w:right w:val="none" w:sz="0" w:space="0" w:color="auto"/>
                                  </w:divBdr>
                                  <w:divsChild>
                                    <w:div w:id="30422953">
                                      <w:marLeft w:val="0"/>
                                      <w:marRight w:val="0"/>
                                      <w:marTop w:val="0"/>
                                      <w:marBottom w:val="0"/>
                                      <w:divBdr>
                                        <w:top w:val="none" w:sz="0" w:space="0" w:color="auto"/>
                                        <w:left w:val="none" w:sz="0" w:space="0" w:color="auto"/>
                                        <w:bottom w:val="none" w:sz="0" w:space="0" w:color="auto"/>
                                        <w:right w:val="none" w:sz="0" w:space="0" w:color="auto"/>
                                      </w:divBdr>
                                    </w:div>
                                    <w:div w:id="1443068255">
                                      <w:marLeft w:val="0"/>
                                      <w:marRight w:val="0"/>
                                      <w:marTop w:val="0"/>
                                      <w:marBottom w:val="0"/>
                                      <w:divBdr>
                                        <w:top w:val="none" w:sz="0" w:space="0" w:color="auto"/>
                                        <w:left w:val="none" w:sz="0" w:space="0" w:color="auto"/>
                                        <w:bottom w:val="none" w:sz="0" w:space="0" w:color="auto"/>
                                        <w:right w:val="none" w:sz="0" w:space="0" w:color="auto"/>
                                      </w:divBdr>
                                    </w:div>
                                    <w:div w:id="1683121093">
                                      <w:marLeft w:val="0"/>
                                      <w:marRight w:val="0"/>
                                      <w:marTop w:val="0"/>
                                      <w:marBottom w:val="0"/>
                                      <w:divBdr>
                                        <w:top w:val="none" w:sz="0" w:space="0" w:color="auto"/>
                                        <w:left w:val="none" w:sz="0" w:space="0" w:color="auto"/>
                                        <w:bottom w:val="none" w:sz="0" w:space="0" w:color="auto"/>
                                        <w:right w:val="none" w:sz="0" w:space="0" w:color="auto"/>
                                      </w:divBdr>
                                    </w:div>
                                    <w:div w:id="510879660">
                                      <w:marLeft w:val="0"/>
                                      <w:marRight w:val="0"/>
                                      <w:marTop w:val="0"/>
                                      <w:marBottom w:val="0"/>
                                      <w:divBdr>
                                        <w:top w:val="none" w:sz="0" w:space="0" w:color="auto"/>
                                        <w:left w:val="none" w:sz="0" w:space="0" w:color="auto"/>
                                        <w:bottom w:val="none" w:sz="0" w:space="0" w:color="auto"/>
                                        <w:right w:val="none" w:sz="0" w:space="0" w:color="auto"/>
                                      </w:divBdr>
                                    </w:div>
                                    <w:div w:id="1312636477">
                                      <w:marLeft w:val="0"/>
                                      <w:marRight w:val="0"/>
                                      <w:marTop w:val="0"/>
                                      <w:marBottom w:val="0"/>
                                      <w:divBdr>
                                        <w:top w:val="none" w:sz="0" w:space="0" w:color="auto"/>
                                        <w:left w:val="none" w:sz="0" w:space="0" w:color="auto"/>
                                        <w:bottom w:val="none" w:sz="0" w:space="0" w:color="auto"/>
                                        <w:right w:val="none" w:sz="0" w:space="0" w:color="auto"/>
                                      </w:divBdr>
                                    </w:div>
                                    <w:div w:id="1230655110">
                                      <w:marLeft w:val="0"/>
                                      <w:marRight w:val="0"/>
                                      <w:marTop w:val="0"/>
                                      <w:marBottom w:val="0"/>
                                      <w:divBdr>
                                        <w:top w:val="none" w:sz="0" w:space="0" w:color="auto"/>
                                        <w:left w:val="none" w:sz="0" w:space="0" w:color="auto"/>
                                        <w:bottom w:val="none" w:sz="0" w:space="0" w:color="auto"/>
                                        <w:right w:val="none" w:sz="0" w:space="0" w:color="auto"/>
                                      </w:divBdr>
                                    </w:div>
                                    <w:div w:id="381439625">
                                      <w:marLeft w:val="0"/>
                                      <w:marRight w:val="0"/>
                                      <w:marTop w:val="0"/>
                                      <w:marBottom w:val="0"/>
                                      <w:divBdr>
                                        <w:top w:val="none" w:sz="0" w:space="0" w:color="auto"/>
                                        <w:left w:val="none" w:sz="0" w:space="0" w:color="auto"/>
                                        <w:bottom w:val="none" w:sz="0" w:space="0" w:color="auto"/>
                                        <w:right w:val="none" w:sz="0" w:space="0" w:color="auto"/>
                                      </w:divBdr>
                                    </w:div>
                                    <w:div w:id="83429077">
                                      <w:marLeft w:val="0"/>
                                      <w:marRight w:val="0"/>
                                      <w:marTop w:val="0"/>
                                      <w:marBottom w:val="0"/>
                                      <w:divBdr>
                                        <w:top w:val="none" w:sz="0" w:space="0" w:color="auto"/>
                                        <w:left w:val="none" w:sz="0" w:space="0" w:color="auto"/>
                                        <w:bottom w:val="none" w:sz="0" w:space="0" w:color="auto"/>
                                        <w:right w:val="none" w:sz="0" w:space="0" w:color="auto"/>
                                      </w:divBdr>
                                    </w:div>
                                    <w:div w:id="491718292">
                                      <w:marLeft w:val="0"/>
                                      <w:marRight w:val="0"/>
                                      <w:marTop w:val="0"/>
                                      <w:marBottom w:val="0"/>
                                      <w:divBdr>
                                        <w:top w:val="none" w:sz="0" w:space="0" w:color="auto"/>
                                        <w:left w:val="none" w:sz="0" w:space="0" w:color="auto"/>
                                        <w:bottom w:val="none" w:sz="0" w:space="0" w:color="auto"/>
                                        <w:right w:val="none" w:sz="0" w:space="0" w:color="auto"/>
                                      </w:divBdr>
                                    </w:div>
                                    <w:div w:id="1428380160">
                                      <w:marLeft w:val="0"/>
                                      <w:marRight w:val="0"/>
                                      <w:marTop w:val="0"/>
                                      <w:marBottom w:val="0"/>
                                      <w:divBdr>
                                        <w:top w:val="none" w:sz="0" w:space="0" w:color="auto"/>
                                        <w:left w:val="none" w:sz="0" w:space="0" w:color="auto"/>
                                        <w:bottom w:val="none" w:sz="0" w:space="0" w:color="auto"/>
                                        <w:right w:val="none" w:sz="0" w:space="0" w:color="auto"/>
                                      </w:divBdr>
                                    </w:div>
                                  </w:divsChild>
                                </w:div>
                                <w:div w:id="282537298">
                                  <w:marLeft w:val="0"/>
                                  <w:marRight w:val="0"/>
                                  <w:marTop w:val="0"/>
                                  <w:marBottom w:val="0"/>
                                  <w:divBdr>
                                    <w:top w:val="none" w:sz="0" w:space="0" w:color="auto"/>
                                    <w:left w:val="none" w:sz="0" w:space="0" w:color="auto"/>
                                    <w:bottom w:val="none" w:sz="0" w:space="0" w:color="auto"/>
                                    <w:right w:val="none" w:sz="0" w:space="0" w:color="auto"/>
                                  </w:divBdr>
                                </w:div>
                                <w:div w:id="1324506003">
                                  <w:marLeft w:val="0"/>
                                  <w:marRight w:val="0"/>
                                  <w:marTop w:val="0"/>
                                  <w:marBottom w:val="0"/>
                                  <w:divBdr>
                                    <w:top w:val="none" w:sz="0" w:space="0" w:color="auto"/>
                                    <w:left w:val="none" w:sz="0" w:space="0" w:color="auto"/>
                                    <w:bottom w:val="none" w:sz="0" w:space="0" w:color="auto"/>
                                    <w:right w:val="none" w:sz="0" w:space="0" w:color="auto"/>
                                  </w:divBdr>
                                  <w:divsChild>
                                    <w:div w:id="655916860">
                                      <w:marLeft w:val="0"/>
                                      <w:marRight w:val="0"/>
                                      <w:marTop w:val="0"/>
                                      <w:marBottom w:val="0"/>
                                      <w:divBdr>
                                        <w:top w:val="none" w:sz="0" w:space="0" w:color="auto"/>
                                        <w:left w:val="none" w:sz="0" w:space="0" w:color="auto"/>
                                        <w:bottom w:val="none" w:sz="0" w:space="0" w:color="auto"/>
                                        <w:right w:val="none" w:sz="0" w:space="0" w:color="auto"/>
                                      </w:divBdr>
                                    </w:div>
                                  </w:divsChild>
                                </w:div>
                                <w:div w:id="900603063">
                                  <w:marLeft w:val="0"/>
                                  <w:marRight w:val="0"/>
                                  <w:marTop w:val="0"/>
                                  <w:marBottom w:val="0"/>
                                  <w:divBdr>
                                    <w:top w:val="none" w:sz="0" w:space="0" w:color="auto"/>
                                    <w:left w:val="none" w:sz="0" w:space="0" w:color="auto"/>
                                    <w:bottom w:val="none" w:sz="0" w:space="0" w:color="auto"/>
                                    <w:right w:val="none" w:sz="0" w:space="0" w:color="auto"/>
                                  </w:divBdr>
                                </w:div>
                                <w:div w:id="81220538">
                                  <w:marLeft w:val="0"/>
                                  <w:marRight w:val="0"/>
                                  <w:marTop w:val="0"/>
                                  <w:marBottom w:val="0"/>
                                  <w:divBdr>
                                    <w:top w:val="none" w:sz="0" w:space="0" w:color="auto"/>
                                    <w:left w:val="none" w:sz="0" w:space="0" w:color="auto"/>
                                    <w:bottom w:val="none" w:sz="0" w:space="0" w:color="auto"/>
                                    <w:right w:val="none" w:sz="0" w:space="0" w:color="auto"/>
                                  </w:divBdr>
                                  <w:divsChild>
                                    <w:div w:id="971326355">
                                      <w:marLeft w:val="0"/>
                                      <w:marRight w:val="0"/>
                                      <w:marTop w:val="0"/>
                                      <w:marBottom w:val="0"/>
                                      <w:divBdr>
                                        <w:top w:val="none" w:sz="0" w:space="0" w:color="auto"/>
                                        <w:left w:val="none" w:sz="0" w:space="0" w:color="auto"/>
                                        <w:bottom w:val="none" w:sz="0" w:space="0" w:color="auto"/>
                                        <w:right w:val="none" w:sz="0" w:space="0" w:color="auto"/>
                                      </w:divBdr>
                                    </w:div>
                                  </w:divsChild>
                                </w:div>
                                <w:div w:id="818880670">
                                  <w:marLeft w:val="0"/>
                                  <w:marRight w:val="0"/>
                                  <w:marTop w:val="0"/>
                                  <w:marBottom w:val="0"/>
                                  <w:divBdr>
                                    <w:top w:val="none" w:sz="0" w:space="0" w:color="auto"/>
                                    <w:left w:val="none" w:sz="0" w:space="0" w:color="auto"/>
                                    <w:bottom w:val="none" w:sz="0" w:space="0" w:color="auto"/>
                                    <w:right w:val="none" w:sz="0" w:space="0" w:color="auto"/>
                                  </w:divBdr>
                                </w:div>
                                <w:div w:id="1483154828">
                                  <w:marLeft w:val="0"/>
                                  <w:marRight w:val="0"/>
                                  <w:marTop w:val="0"/>
                                  <w:marBottom w:val="0"/>
                                  <w:divBdr>
                                    <w:top w:val="none" w:sz="0" w:space="0" w:color="auto"/>
                                    <w:left w:val="none" w:sz="0" w:space="0" w:color="auto"/>
                                    <w:bottom w:val="none" w:sz="0" w:space="0" w:color="auto"/>
                                    <w:right w:val="none" w:sz="0" w:space="0" w:color="auto"/>
                                  </w:divBdr>
                                </w:div>
                                <w:div w:id="384762297">
                                  <w:marLeft w:val="0"/>
                                  <w:marRight w:val="0"/>
                                  <w:marTop w:val="0"/>
                                  <w:marBottom w:val="0"/>
                                  <w:divBdr>
                                    <w:top w:val="none" w:sz="0" w:space="0" w:color="auto"/>
                                    <w:left w:val="none" w:sz="0" w:space="0" w:color="auto"/>
                                    <w:bottom w:val="none" w:sz="0" w:space="0" w:color="auto"/>
                                    <w:right w:val="none" w:sz="0" w:space="0" w:color="auto"/>
                                  </w:divBdr>
                                  <w:divsChild>
                                    <w:div w:id="1972782269">
                                      <w:marLeft w:val="0"/>
                                      <w:marRight w:val="0"/>
                                      <w:marTop w:val="0"/>
                                      <w:marBottom w:val="0"/>
                                      <w:divBdr>
                                        <w:top w:val="none" w:sz="0" w:space="0" w:color="auto"/>
                                        <w:left w:val="none" w:sz="0" w:space="0" w:color="auto"/>
                                        <w:bottom w:val="none" w:sz="0" w:space="0" w:color="auto"/>
                                        <w:right w:val="none" w:sz="0" w:space="0" w:color="auto"/>
                                      </w:divBdr>
                                    </w:div>
                                    <w:div w:id="693458393">
                                      <w:marLeft w:val="0"/>
                                      <w:marRight w:val="0"/>
                                      <w:marTop w:val="0"/>
                                      <w:marBottom w:val="0"/>
                                      <w:divBdr>
                                        <w:top w:val="none" w:sz="0" w:space="0" w:color="auto"/>
                                        <w:left w:val="none" w:sz="0" w:space="0" w:color="auto"/>
                                        <w:bottom w:val="none" w:sz="0" w:space="0" w:color="auto"/>
                                        <w:right w:val="none" w:sz="0" w:space="0" w:color="auto"/>
                                      </w:divBdr>
                                    </w:div>
                                  </w:divsChild>
                                </w:div>
                                <w:div w:id="534468769">
                                  <w:marLeft w:val="0"/>
                                  <w:marRight w:val="0"/>
                                  <w:marTop w:val="0"/>
                                  <w:marBottom w:val="0"/>
                                  <w:divBdr>
                                    <w:top w:val="none" w:sz="0" w:space="0" w:color="auto"/>
                                    <w:left w:val="none" w:sz="0" w:space="0" w:color="auto"/>
                                    <w:bottom w:val="none" w:sz="0" w:space="0" w:color="auto"/>
                                    <w:right w:val="none" w:sz="0" w:space="0" w:color="auto"/>
                                  </w:divBdr>
                                </w:div>
                                <w:div w:id="1403717724">
                                  <w:marLeft w:val="0"/>
                                  <w:marRight w:val="0"/>
                                  <w:marTop w:val="0"/>
                                  <w:marBottom w:val="0"/>
                                  <w:divBdr>
                                    <w:top w:val="none" w:sz="0" w:space="0" w:color="auto"/>
                                    <w:left w:val="none" w:sz="0" w:space="0" w:color="auto"/>
                                    <w:bottom w:val="none" w:sz="0" w:space="0" w:color="auto"/>
                                    <w:right w:val="none" w:sz="0" w:space="0" w:color="auto"/>
                                  </w:divBdr>
                                  <w:divsChild>
                                    <w:div w:id="913927914">
                                      <w:marLeft w:val="0"/>
                                      <w:marRight w:val="0"/>
                                      <w:marTop w:val="0"/>
                                      <w:marBottom w:val="0"/>
                                      <w:divBdr>
                                        <w:top w:val="none" w:sz="0" w:space="0" w:color="auto"/>
                                        <w:left w:val="none" w:sz="0" w:space="0" w:color="auto"/>
                                        <w:bottom w:val="none" w:sz="0" w:space="0" w:color="auto"/>
                                        <w:right w:val="none" w:sz="0" w:space="0" w:color="auto"/>
                                      </w:divBdr>
                                    </w:div>
                                    <w:div w:id="487596900">
                                      <w:marLeft w:val="0"/>
                                      <w:marRight w:val="0"/>
                                      <w:marTop w:val="0"/>
                                      <w:marBottom w:val="0"/>
                                      <w:divBdr>
                                        <w:top w:val="none" w:sz="0" w:space="0" w:color="auto"/>
                                        <w:left w:val="none" w:sz="0" w:space="0" w:color="auto"/>
                                        <w:bottom w:val="none" w:sz="0" w:space="0" w:color="auto"/>
                                        <w:right w:val="none" w:sz="0" w:space="0" w:color="auto"/>
                                      </w:divBdr>
                                    </w:div>
                                  </w:divsChild>
                                </w:div>
                                <w:div w:id="975450885">
                                  <w:marLeft w:val="0"/>
                                  <w:marRight w:val="0"/>
                                  <w:marTop w:val="0"/>
                                  <w:marBottom w:val="0"/>
                                  <w:divBdr>
                                    <w:top w:val="none" w:sz="0" w:space="0" w:color="auto"/>
                                    <w:left w:val="none" w:sz="0" w:space="0" w:color="auto"/>
                                    <w:bottom w:val="none" w:sz="0" w:space="0" w:color="auto"/>
                                    <w:right w:val="none" w:sz="0" w:space="0" w:color="auto"/>
                                  </w:divBdr>
                                </w:div>
                                <w:div w:id="97874229">
                                  <w:marLeft w:val="0"/>
                                  <w:marRight w:val="0"/>
                                  <w:marTop w:val="0"/>
                                  <w:marBottom w:val="0"/>
                                  <w:divBdr>
                                    <w:top w:val="none" w:sz="0" w:space="0" w:color="auto"/>
                                    <w:left w:val="none" w:sz="0" w:space="0" w:color="auto"/>
                                    <w:bottom w:val="none" w:sz="0" w:space="0" w:color="auto"/>
                                    <w:right w:val="none" w:sz="0" w:space="0" w:color="auto"/>
                                  </w:divBdr>
                                  <w:divsChild>
                                    <w:div w:id="1387141986">
                                      <w:marLeft w:val="0"/>
                                      <w:marRight w:val="0"/>
                                      <w:marTop w:val="0"/>
                                      <w:marBottom w:val="0"/>
                                      <w:divBdr>
                                        <w:top w:val="none" w:sz="0" w:space="0" w:color="auto"/>
                                        <w:left w:val="none" w:sz="0" w:space="0" w:color="auto"/>
                                        <w:bottom w:val="none" w:sz="0" w:space="0" w:color="auto"/>
                                        <w:right w:val="none" w:sz="0" w:space="0" w:color="auto"/>
                                      </w:divBdr>
                                    </w:div>
                                    <w:div w:id="319387540">
                                      <w:marLeft w:val="0"/>
                                      <w:marRight w:val="0"/>
                                      <w:marTop w:val="0"/>
                                      <w:marBottom w:val="0"/>
                                      <w:divBdr>
                                        <w:top w:val="none" w:sz="0" w:space="0" w:color="auto"/>
                                        <w:left w:val="none" w:sz="0" w:space="0" w:color="auto"/>
                                        <w:bottom w:val="none" w:sz="0" w:space="0" w:color="auto"/>
                                        <w:right w:val="none" w:sz="0" w:space="0" w:color="auto"/>
                                      </w:divBdr>
                                    </w:div>
                                  </w:divsChild>
                                </w:div>
                                <w:div w:id="723867497">
                                  <w:marLeft w:val="0"/>
                                  <w:marRight w:val="0"/>
                                  <w:marTop w:val="0"/>
                                  <w:marBottom w:val="0"/>
                                  <w:divBdr>
                                    <w:top w:val="none" w:sz="0" w:space="0" w:color="auto"/>
                                    <w:left w:val="none" w:sz="0" w:space="0" w:color="auto"/>
                                    <w:bottom w:val="none" w:sz="0" w:space="0" w:color="auto"/>
                                    <w:right w:val="none" w:sz="0" w:space="0" w:color="auto"/>
                                  </w:divBdr>
                                </w:div>
                                <w:div w:id="1806072655">
                                  <w:marLeft w:val="0"/>
                                  <w:marRight w:val="0"/>
                                  <w:marTop w:val="0"/>
                                  <w:marBottom w:val="0"/>
                                  <w:divBdr>
                                    <w:top w:val="none" w:sz="0" w:space="0" w:color="auto"/>
                                    <w:left w:val="none" w:sz="0" w:space="0" w:color="auto"/>
                                    <w:bottom w:val="none" w:sz="0" w:space="0" w:color="auto"/>
                                    <w:right w:val="none" w:sz="0" w:space="0" w:color="auto"/>
                                  </w:divBdr>
                                  <w:divsChild>
                                    <w:div w:id="2116368052">
                                      <w:marLeft w:val="0"/>
                                      <w:marRight w:val="0"/>
                                      <w:marTop w:val="0"/>
                                      <w:marBottom w:val="0"/>
                                      <w:divBdr>
                                        <w:top w:val="none" w:sz="0" w:space="0" w:color="auto"/>
                                        <w:left w:val="none" w:sz="0" w:space="0" w:color="auto"/>
                                        <w:bottom w:val="none" w:sz="0" w:space="0" w:color="auto"/>
                                        <w:right w:val="none" w:sz="0" w:space="0" w:color="auto"/>
                                      </w:divBdr>
                                    </w:div>
                                    <w:div w:id="897322631">
                                      <w:marLeft w:val="0"/>
                                      <w:marRight w:val="0"/>
                                      <w:marTop w:val="0"/>
                                      <w:marBottom w:val="0"/>
                                      <w:divBdr>
                                        <w:top w:val="none" w:sz="0" w:space="0" w:color="auto"/>
                                        <w:left w:val="none" w:sz="0" w:space="0" w:color="auto"/>
                                        <w:bottom w:val="none" w:sz="0" w:space="0" w:color="auto"/>
                                        <w:right w:val="none" w:sz="0" w:space="0" w:color="auto"/>
                                      </w:divBdr>
                                    </w:div>
                                  </w:divsChild>
                                </w:div>
                                <w:div w:id="1124543646">
                                  <w:marLeft w:val="0"/>
                                  <w:marRight w:val="0"/>
                                  <w:marTop w:val="0"/>
                                  <w:marBottom w:val="0"/>
                                  <w:divBdr>
                                    <w:top w:val="none" w:sz="0" w:space="0" w:color="auto"/>
                                    <w:left w:val="none" w:sz="0" w:space="0" w:color="auto"/>
                                    <w:bottom w:val="none" w:sz="0" w:space="0" w:color="auto"/>
                                    <w:right w:val="none" w:sz="0" w:space="0" w:color="auto"/>
                                  </w:divBdr>
                                </w:div>
                                <w:div w:id="1887252332">
                                  <w:marLeft w:val="0"/>
                                  <w:marRight w:val="0"/>
                                  <w:marTop w:val="0"/>
                                  <w:marBottom w:val="0"/>
                                  <w:divBdr>
                                    <w:top w:val="none" w:sz="0" w:space="0" w:color="auto"/>
                                    <w:left w:val="none" w:sz="0" w:space="0" w:color="auto"/>
                                    <w:bottom w:val="none" w:sz="0" w:space="0" w:color="auto"/>
                                    <w:right w:val="none" w:sz="0" w:space="0" w:color="auto"/>
                                  </w:divBdr>
                                  <w:divsChild>
                                    <w:div w:id="783887693">
                                      <w:marLeft w:val="0"/>
                                      <w:marRight w:val="0"/>
                                      <w:marTop w:val="0"/>
                                      <w:marBottom w:val="0"/>
                                      <w:divBdr>
                                        <w:top w:val="none" w:sz="0" w:space="0" w:color="auto"/>
                                        <w:left w:val="none" w:sz="0" w:space="0" w:color="auto"/>
                                        <w:bottom w:val="none" w:sz="0" w:space="0" w:color="auto"/>
                                        <w:right w:val="none" w:sz="0" w:space="0" w:color="auto"/>
                                      </w:divBdr>
                                    </w:div>
                                  </w:divsChild>
                                </w:div>
                                <w:div w:id="1384057939">
                                  <w:marLeft w:val="0"/>
                                  <w:marRight w:val="0"/>
                                  <w:marTop w:val="0"/>
                                  <w:marBottom w:val="0"/>
                                  <w:divBdr>
                                    <w:top w:val="none" w:sz="0" w:space="0" w:color="auto"/>
                                    <w:left w:val="none" w:sz="0" w:space="0" w:color="auto"/>
                                    <w:bottom w:val="none" w:sz="0" w:space="0" w:color="auto"/>
                                    <w:right w:val="none" w:sz="0" w:space="0" w:color="auto"/>
                                  </w:divBdr>
                                </w:div>
                                <w:div w:id="255554231">
                                  <w:marLeft w:val="0"/>
                                  <w:marRight w:val="0"/>
                                  <w:marTop w:val="0"/>
                                  <w:marBottom w:val="0"/>
                                  <w:divBdr>
                                    <w:top w:val="none" w:sz="0" w:space="0" w:color="auto"/>
                                    <w:left w:val="none" w:sz="0" w:space="0" w:color="auto"/>
                                    <w:bottom w:val="none" w:sz="0" w:space="0" w:color="auto"/>
                                    <w:right w:val="none" w:sz="0" w:space="0" w:color="auto"/>
                                  </w:divBdr>
                                  <w:divsChild>
                                    <w:div w:id="1352417111">
                                      <w:marLeft w:val="0"/>
                                      <w:marRight w:val="0"/>
                                      <w:marTop w:val="0"/>
                                      <w:marBottom w:val="0"/>
                                      <w:divBdr>
                                        <w:top w:val="none" w:sz="0" w:space="0" w:color="auto"/>
                                        <w:left w:val="none" w:sz="0" w:space="0" w:color="auto"/>
                                        <w:bottom w:val="none" w:sz="0" w:space="0" w:color="auto"/>
                                        <w:right w:val="none" w:sz="0" w:space="0" w:color="auto"/>
                                      </w:divBdr>
                                    </w:div>
                                  </w:divsChild>
                                </w:div>
                                <w:div w:id="280261471">
                                  <w:marLeft w:val="0"/>
                                  <w:marRight w:val="0"/>
                                  <w:marTop w:val="0"/>
                                  <w:marBottom w:val="0"/>
                                  <w:divBdr>
                                    <w:top w:val="none" w:sz="0" w:space="0" w:color="auto"/>
                                    <w:left w:val="none" w:sz="0" w:space="0" w:color="auto"/>
                                    <w:bottom w:val="none" w:sz="0" w:space="0" w:color="auto"/>
                                    <w:right w:val="none" w:sz="0" w:space="0" w:color="auto"/>
                                  </w:divBdr>
                                </w:div>
                                <w:div w:id="921908855">
                                  <w:marLeft w:val="0"/>
                                  <w:marRight w:val="0"/>
                                  <w:marTop w:val="0"/>
                                  <w:marBottom w:val="0"/>
                                  <w:divBdr>
                                    <w:top w:val="none" w:sz="0" w:space="0" w:color="auto"/>
                                    <w:left w:val="none" w:sz="0" w:space="0" w:color="auto"/>
                                    <w:bottom w:val="none" w:sz="0" w:space="0" w:color="auto"/>
                                    <w:right w:val="none" w:sz="0" w:space="0" w:color="auto"/>
                                  </w:divBdr>
                                  <w:divsChild>
                                    <w:div w:id="994576055">
                                      <w:marLeft w:val="0"/>
                                      <w:marRight w:val="0"/>
                                      <w:marTop w:val="0"/>
                                      <w:marBottom w:val="0"/>
                                      <w:divBdr>
                                        <w:top w:val="none" w:sz="0" w:space="0" w:color="auto"/>
                                        <w:left w:val="none" w:sz="0" w:space="0" w:color="auto"/>
                                        <w:bottom w:val="none" w:sz="0" w:space="0" w:color="auto"/>
                                        <w:right w:val="none" w:sz="0" w:space="0" w:color="auto"/>
                                      </w:divBdr>
                                    </w:div>
                                    <w:div w:id="381945533">
                                      <w:marLeft w:val="0"/>
                                      <w:marRight w:val="0"/>
                                      <w:marTop w:val="0"/>
                                      <w:marBottom w:val="0"/>
                                      <w:divBdr>
                                        <w:top w:val="none" w:sz="0" w:space="0" w:color="auto"/>
                                        <w:left w:val="none" w:sz="0" w:space="0" w:color="auto"/>
                                        <w:bottom w:val="none" w:sz="0" w:space="0" w:color="auto"/>
                                        <w:right w:val="none" w:sz="0" w:space="0" w:color="auto"/>
                                      </w:divBdr>
                                    </w:div>
                                    <w:div w:id="481196556">
                                      <w:marLeft w:val="0"/>
                                      <w:marRight w:val="0"/>
                                      <w:marTop w:val="0"/>
                                      <w:marBottom w:val="0"/>
                                      <w:divBdr>
                                        <w:top w:val="none" w:sz="0" w:space="0" w:color="auto"/>
                                        <w:left w:val="none" w:sz="0" w:space="0" w:color="auto"/>
                                        <w:bottom w:val="none" w:sz="0" w:space="0" w:color="auto"/>
                                        <w:right w:val="none" w:sz="0" w:space="0" w:color="auto"/>
                                      </w:divBdr>
                                    </w:div>
                                    <w:div w:id="970211828">
                                      <w:marLeft w:val="0"/>
                                      <w:marRight w:val="0"/>
                                      <w:marTop w:val="0"/>
                                      <w:marBottom w:val="0"/>
                                      <w:divBdr>
                                        <w:top w:val="none" w:sz="0" w:space="0" w:color="auto"/>
                                        <w:left w:val="none" w:sz="0" w:space="0" w:color="auto"/>
                                        <w:bottom w:val="none" w:sz="0" w:space="0" w:color="auto"/>
                                        <w:right w:val="none" w:sz="0" w:space="0" w:color="auto"/>
                                      </w:divBdr>
                                    </w:div>
                                  </w:divsChild>
                                </w:div>
                                <w:div w:id="463276176">
                                  <w:marLeft w:val="0"/>
                                  <w:marRight w:val="0"/>
                                  <w:marTop w:val="0"/>
                                  <w:marBottom w:val="0"/>
                                  <w:divBdr>
                                    <w:top w:val="none" w:sz="0" w:space="0" w:color="auto"/>
                                    <w:left w:val="none" w:sz="0" w:space="0" w:color="auto"/>
                                    <w:bottom w:val="none" w:sz="0" w:space="0" w:color="auto"/>
                                    <w:right w:val="none" w:sz="0" w:space="0" w:color="auto"/>
                                  </w:divBdr>
                                </w:div>
                                <w:div w:id="1005011709">
                                  <w:marLeft w:val="0"/>
                                  <w:marRight w:val="0"/>
                                  <w:marTop w:val="0"/>
                                  <w:marBottom w:val="0"/>
                                  <w:divBdr>
                                    <w:top w:val="none" w:sz="0" w:space="0" w:color="auto"/>
                                    <w:left w:val="none" w:sz="0" w:space="0" w:color="auto"/>
                                    <w:bottom w:val="none" w:sz="0" w:space="0" w:color="auto"/>
                                    <w:right w:val="none" w:sz="0" w:space="0" w:color="auto"/>
                                  </w:divBdr>
                                  <w:divsChild>
                                    <w:div w:id="140706170">
                                      <w:marLeft w:val="0"/>
                                      <w:marRight w:val="0"/>
                                      <w:marTop w:val="0"/>
                                      <w:marBottom w:val="0"/>
                                      <w:divBdr>
                                        <w:top w:val="none" w:sz="0" w:space="0" w:color="auto"/>
                                        <w:left w:val="none" w:sz="0" w:space="0" w:color="auto"/>
                                        <w:bottom w:val="none" w:sz="0" w:space="0" w:color="auto"/>
                                        <w:right w:val="none" w:sz="0" w:space="0" w:color="auto"/>
                                      </w:divBdr>
                                    </w:div>
                                  </w:divsChild>
                                </w:div>
                                <w:div w:id="182599199">
                                  <w:marLeft w:val="0"/>
                                  <w:marRight w:val="0"/>
                                  <w:marTop w:val="0"/>
                                  <w:marBottom w:val="0"/>
                                  <w:divBdr>
                                    <w:top w:val="none" w:sz="0" w:space="0" w:color="auto"/>
                                    <w:left w:val="none" w:sz="0" w:space="0" w:color="auto"/>
                                    <w:bottom w:val="none" w:sz="0" w:space="0" w:color="auto"/>
                                    <w:right w:val="none" w:sz="0" w:space="0" w:color="auto"/>
                                  </w:divBdr>
                                </w:div>
                                <w:div w:id="225385450">
                                  <w:marLeft w:val="0"/>
                                  <w:marRight w:val="0"/>
                                  <w:marTop w:val="0"/>
                                  <w:marBottom w:val="0"/>
                                  <w:divBdr>
                                    <w:top w:val="none" w:sz="0" w:space="0" w:color="auto"/>
                                    <w:left w:val="none" w:sz="0" w:space="0" w:color="auto"/>
                                    <w:bottom w:val="none" w:sz="0" w:space="0" w:color="auto"/>
                                    <w:right w:val="none" w:sz="0" w:space="0" w:color="auto"/>
                                  </w:divBdr>
                                  <w:divsChild>
                                    <w:div w:id="1373850152">
                                      <w:marLeft w:val="0"/>
                                      <w:marRight w:val="0"/>
                                      <w:marTop w:val="0"/>
                                      <w:marBottom w:val="0"/>
                                      <w:divBdr>
                                        <w:top w:val="none" w:sz="0" w:space="0" w:color="auto"/>
                                        <w:left w:val="none" w:sz="0" w:space="0" w:color="auto"/>
                                        <w:bottom w:val="none" w:sz="0" w:space="0" w:color="auto"/>
                                        <w:right w:val="none" w:sz="0" w:space="0" w:color="auto"/>
                                      </w:divBdr>
                                    </w:div>
                                  </w:divsChild>
                                </w:div>
                                <w:div w:id="1823427797">
                                  <w:marLeft w:val="0"/>
                                  <w:marRight w:val="0"/>
                                  <w:marTop w:val="0"/>
                                  <w:marBottom w:val="0"/>
                                  <w:divBdr>
                                    <w:top w:val="none" w:sz="0" w:space="0" w:color="auto"/>
                                    <w:left w:val="none" w:sz="0" w:space="0" w:color="auto"/>
                                    <w:bottom w:val="none" w:sz="0" w:space="0" w:color="auto"/>
                                    <w:right w:val="none" w:sz="0" w:space="0" w:color="auto"/>
                                  </w:divBdr>
                                </w:div>
                                <w:div w:id="891037482">
                                  <w:marLeft w:val="0"/>
                                  <w:marRight w:val="0"/>
                                  <w:marTop w:val="0"/>
                                  <w:marBottom w:val="0"/>
                                  <w:divBdr>
                                    <w:top w:val="none" w:sz="0" w:space="0" w:color="auto"/>
                                    <w:left w:val="none" w:sz="0" w:space="0" w:color="auto"/>
                                    <w:bottom w:val="none" w:sz="0" w:space="0" w:color="auto"/>
                                    <w:right w:val="none" w:sz="0" w:space="0" w:color="auto"/>
                                  </w:divBdr>
                                  <w:divsChild>
                                    <w:div w:id="459735371">
                                      <w:marLeft w:val="0"/>
                                      <w:marRight w:val="0"/>
                                      <w:marTop w:val="0"/>
                                      <w:marBottom w:val="0"/>
                                      <w:divBdr>
                                        <w:top w:val="none" w:sz="0" w:space="0" w:color="auto"/>
                                        <w:left w:val="none" w:sz="0" w:space="0" w:color="auto"/>
                                        <w:bottom w:val="none" w:sz="0" w:space="0" w:color="auto"/>
                                        <w:right w:val="none" w:sz="0" w:space="0" w:color="auto"/>
                                      </w:divBdr>
                                    </w:div>
                                    <w:div w:id="821237832">
                                      <w:marLeft w:val="0"/>
                                      <w:marRight w:val="0"/>
                                      <w:marTop w:val="0"/>
                                      <w:marBottom w:val="0"/>
                                      <w:divBdr>
                                        <w:top w:val="none" w:sz="0" w:space="0" w:color="auto"/>
                                        <w:left w:val="none" w:sz="0" w:space="0" w:color="auto"/>
                                        <w:bottom w:val="none" w:sz="0" w:space="0" w:color="auto"/>
                                        <w:right w:val="none" w:sz="0" w:space="0" w:color="auto"/>
                                      </w:divBdr>
                                    </w:div>
                                    <w:div w:id="376130905">
                                      <w:marLeft w:val="0"/>
                                      <w:marRight w:val="0"/>
                                      <w:marTop w:val="0"/>
                                      <w:marBottom w:val="0"/>
                                      <w:divBdr>
                                        <w:top w:val="none" w:sz="0" w:space="0" w:color="auto"/>
                                        <w:left w:val="none" w:sz="0" w:space="0" w:color="auto"/>
                                        <w:bottom w:val="none" w:sz="0" w:space="0" w:color="auto"/>
                                        <w:right w:val="none" w:sz="0" w:space="0" w:color="auto"/>
                                      </w:divBdr>
                                    </w:div>
                                    <w:div w:id="1946574303">
                                      <w:marLeft w:val="0"/>
                                      <w:marRight w:val="0"/>
                                      <w:marTop w:val="0"/>
                                      <w:marBottom w:val="0"/>
                                      <w:divBdr>
                                        <w:top w:val="none" w:sz="0" w:space="0" w:color="auto"/>
                                        <w:left w:val="none" w:sz="0" w:space="0" w:color="auto"/>
                                        <w:bottom w:val="none" w:sz="0" w:space="0" w:color="auto"/>
                                        <w:right w:val="none" w:sz="0" w:space="0" w:color="auto"/>
                                      </w:divBdr>
                                    </w:div>
                                    <w:div w:id="1565020504">
                                      <w:marLeft w:val="0"/>
                                      <w:marRight w:val="0"/>
                                      <w:marTop w:val="0"/>
                                      <w:marBottom w:val="0"/>
                                      <w:divBdr>
                                        <w:top w:val="none" w:sz="0" w:space="0" w:color="auto"/>
                                        <w:left w:val="none" w:sz="0" w:space="0" w:color="auto"/>
                                        <w:bottom w:val="none" w:sz="0" w:space="0" w:color="auto"/>
                                        <w:right w:val="none" w:sz="0" w:space="0" w:color="auto"/>
                                      </w:divBdr>
                                    </w:div>
                                    <w:div w:id="1203057663">
                                      <w:marLeft w:val="0"/>
                                      <w:marRight w:val="0"/>
                                      <w:marTop w:val="0"/>
                                      <w:marBottom w:val="0"/>
                                      <w:divBdr>
                                        <w:top w:val="none" w:sz="0" w:space="0" w:color="auto"/>
                                        <w:left w:val="none" w:sz="0" w:space="0" w:color="auto"/>
                                        <w:bottom w:val="none" w:sz="0" w:space="0" w:color="auto"/>
                                        <w:right w:val="none" w:sz="0" w:space="0" w:color="auto"/>
                                      </w:divBdr>
                                    </w:div>
                                    <w:div w:id="1286808152">
                                      <w:marLeft w:val="0"/>
                                      <w:marRight w:val="0"/>
                                      <w:marTop w:val="0"/>
                                      <w:marBottom w:val="0"/>
                                      <w:divBdr>
                                        <w:top w:val="none" w:sz="0" w:space="0" w:color="auto"/>
                                        <w:left w:val="none" w:sz="0" w:space="0" w:color="auto"/>
                                        <w:bottom w:val="none" w:sz="0" w:space="0" w:color="auto"/>
                                        <w:right w:val="none" w:sz="0" w:space="0" w:color="auto"/>
                                      </w:divBdr>
                                    </w:div>
                                    <w:div w:id="685906760">
                                      <w:marLeft w:val="0"/>
                                      <w:marRight w:val="0"/>
                                      <w:marTop w:val="0"/>
                                      <w:marBottom w:val="0"/>
                                      <w:divBdr>
                                        <w:top w:val="none" w:sz="0" w:space="0" w:color="auto"/>
                                        <w:left w:val="none" w:sz="0" w:space="0" w:color="auto"/>
                                        <w:bottom w:val="none" w:sz="0" w:space="0" w:color="auto"/>
                                        <w:right w:val="none" w:sz="0" w:space="0" w:color="auto"/>
                                      </w:divBdr>
                                    </w:div>
                                    <w:div w:id="668602951">
                                      <w:marLeft w:val="0"/>
                                      <w:marRight w:val="0"/>
                                      <w:marTop w:val="0"/>
                                      <w:marBottom w:val="0"/>
                                      <w:divBdr>
                                        <w:top w:val="none" w:sz="0" w:space="0" w:color="auto"/>
                                        <w:left w:val="none" w:sz="0" w:space="0" w:color="auto"/>
                                        <w:bottom w:val="none" w:sz="0" w:space="0" w:color="auto"/>
                                        <w:right w:val="none" w:sz="0" w:space="0" w:color="auto"/>
                                      </w:divBdr>
                                    </w:div>
                                    <w:div w:id="868108284">
                                      <w:marLeft w:val="0"/>
                                      <w:marRight w:val="0"/>
                                      <w:marTop w:val="0"/>
                                      <w:marBottom w:val="0"/>
                                      <w:divBdr>
                                        <w:top w:val="none" w:sz="0" w:space="0" w:color="auto"/>
                                        <w:left w:val="none" w:sz="0" w:space="0" w:color="auto"/>
                                        <w:bottom w:val="none" w:sz="0" w:space="0" w:color="auto"/>
                                        <w:right w:val="none" w:sz="0" w:space="0" w:color="auto"/>
                                      </w:divBdr>
                                    </w:div>
                                    <w:div w:id="806628843">
                                      <w:marLeft w:val="0"/>
                                      <w:marRight w:val="0"/>
                                      <w:marTop w:val="0"/>
                                      <w:marBottom w:val="0"/>
                                      <w:divBdr>
                                        <w:top w:val="none" w:sz="0" w:space="0" w:color="auto"/>
                                        <w:left w:val="none" w:sz="0" w:space="0" w:color="auto"/>
                                        <w:bottom w:val="none" w:sz="0" w:space="0" w:color="auto"/>
                                        <w:right w:val="none" w:sz="0" w:space="0" w:color="auto"/>
                                      </w:divBdr>
                                    </w:div>
                                    <w:div w:id="783114054">
                                      <w:marLeft w:val="0"/>
                                      <w:marRight w:val="0"/>
                                      <w:marTop w:val="0"/>
                                      <w:marBottom w:val="0"/>
                                      <w:divBdr>
                                        <w:top w:val="none" w:sz="0" w:space="0" w:color="auto"/>
                                        <w:left w:val="none" w:sz="0" w:space="0" w:color="auto"/>
                                        <w:bottom w:val="none" w:sz="0" w:space="0" w:color="auto"/>
                                        <w:right w:val="none" w:sz="0" w:space="0" w:color="auto"/>
                                      </w:divBdr>
                                    </w:div>
                                    <w:div w:id="851795758">
                                      <w:marLeft w:val="0"/>
                                      <w:marRight w:val="0"/>
                                      <w:marTop w:val="0"/>
                                      <w:marBottom w:val="0"/>
                                      <w:divBdr>
                                        <w:top w:val="none" w:sz="0" w:space="0" w:color="auto"/>
                                        <w:left w:val="none" w:sz="0" w:space="0" w:color="auto"/>
                                        <w:bottom w:val="none" w:sz="0" w:space="0" w:color="auto"/>
                                        <w:right w:val="none" w:sz="0" w:space="0" w:color="auto"/>
                                      </w:divBdr>
                                    </w:div>
                                    <w:div w:id="241725453">
                                      <w:marLeft w:val="0"/>
                                      <w:marRight w:val="0"/>
                                      <w:marTop w:val="0"/>
                                      <w:marBottom w:val="0"/>
                                      <w:divBdr>
                                        <w:top w:val="none" w:sz="0" w:space="0" w:color="auto"/>
                                        <w:left w:val="none" w:sz="0" w:space="0" w:color="auto"/>
                                        <w:bottom w:val="none" w:sz="0" w:space="0" w:color="auto"/>
                                        <w:right w:val="none" w:sz="0" w:space="0" w:color="auto"/>
                                      </w:divBdr>
                                    </w:div>
                                    <w:div w:id="1239941298">
                                      <w:marLeft w:val="0"/>
                                      <w:marRight w:val="0"/>
                                      <w:marTop w:val="0"/>
                                      <w:marBottom w:val="0"/>
                                      <w:divBdr>
                                        <w:top w:val="none" w:sz="0" w:space="0" w:color="auto"/>
                                        <w:left w:val="none" w:sz="0" w:space="0" w:color="auto"/>
                                        <w:bottom w:val="none" w:sz="0" w:space="0" w:color="auto"/>
                                        <w:right w:val="none" w:sz="0" w:space="0" w:color="auto"/>
                                      </w:divBdr>
                                    </w:div>
                                    <w:div w:id="1135953216">
                                      <w:marLeft w:val="0"/>
                                      <w:marRight w:val="0"/>
                                      <w:marTop w:val="0"/>
                                      <w:marBottom w:val="0"/>
                                      <w:divBdr>
                                        <w:top w:val="none" w:sz="0" w:space="0" w:color="auto"/>
                                        <w:left w:val="none" w:sz="0" w:space="0" w:color="auto"/>
                                        <w:bottom w:val="none" w:sz="0" w:space="0" w:color="auto"/>
                                        <w:right w:val="none" w:sz="0" w:space="0" w:color="auto"/>
                                      </w:divBdr>
                                    </w:div>
                                    <w:div w:id="996811371">
                                      <w:marLeft w:val="0"/>
                                      <w:marRight w:val="0"/>
                                      <w:marTop w:val="0"/>
                                      <w:marBottom w:val="0"/>
                                      <w:divBdr>
                                        <w:top w:val="none" w:sz="0" w:space="0" w:color="auto"/>
                                        <w:left w:val="none" w:sz="0" w:space="0" w:color="auto"/>
                                        <w:bottom w:val="none" w:sz="0" w:space="0" w:color="auto"/>
                                        <w:right w:val="none" w:sz="0" w:space="0" w:color="auto"/>
                                      </w:divBdr>
                                    </w:div>
                                    <w:div w:id="109469876">
                                      <w:marLeft w:val="0"/>
                                      <w:marRight w:val="0"/>
                                      <w:marTop w:val="0"/>
                                      <w:marBottom w:val="0"/>
                                      <w:divBdr>
                                        <w:top w:val="none" w:sz="0" w:space="0" w:color="auto"/>
                                        <w:left w:val="none" w:sz="0" w:space="0" w:color="auto"/>
                                        <w:bottom w:val="none" w:sz="0" w:space="0" w:color="auto"/>
                                        <w:right w:val="none" w:sz="0" w:space="0" w:color="auto"/>
                                      </w:divBdr>
                                    </w:div>
                                    <w:div w:id="1848902575">
                                      <w:marLeft w:val="0"/>
                                      <w:marRight w:val="0"/>
                                      <w:marTop w:val="0"/>
                                      <w:marBottom w:val="0"/>
                                      <w:divBdr>
                                        <w:top w:val="none" w:sz="0" w:space="0" w:color="auto"/>
                                        <w:left w:val="none" w:sz="0" w:space="0" w:color="auto"/>
                                        <w:bottom w:val="none" w:sz="0" w:space="0" w:color="auto"/>
                                        <w:right w:val="none" w:sz="0" w:space="0" w:color="auto"/>
                                      </w:divBdr>
                                    </w:div>
                                    <w:div w:id="1798722568">
                                      <w:marLeft w:val="0"/>
                                      <w:marRight w:val="0"/>
                                      <w:marTop w:val="0"/>
                                      <w:marBottom w:val="0"/>
                                      <w:divBdr>
                                        <w:top w:val="none" w:sz="0" w:space="0" w:color="auto"/>
                                        <w:left w:val="none" w:sz="0" w:space="0" w:color="auto"/>
                                        <w:bottom w:val="none" w:sz="0" w:space="0" w:color="auto"/>
                                        <w:right w:val="none" w:sz="0" w:space="0" w:color="auto"/>
                                      </w:divBdr>
                                    </w:div>
                                    <w:div w:id="1428119820">
                                      <w:marLeft w:val="0"/>
                                      <w:marRight w:val="0"/>
                                      <w:marTop w:val="0"/>
                                      <w:marBottom w:val="0"/>
                                      <w:divBdr>
                                        <w:top w:val="none" w:sz="0" w:space="0" w:color="auto"/>
                                        <w:left w:val="none" w:sz="0" w:space="0" w:color="auto"/>
                                        <w:bottom w:val="none" w:sz="0" w:space="0" w:color="auto"/>
                                        <w:right w:val="none" w:sz="0" w:space="0" w:color="auto"/>
                                      </w:divBdr>
                                    </w:div>
                                    <w:div w:id="1054350008">
                                      <w:marLeft w:val="0"/>
                                      <w:marRight w:val="0"/>
                                      <w:marTop w:val="0"/>
                                      <w:marBottom w:val="0"/>
                                      <w:divBdr>
                                        <w:top w:val="none" w:sz="0" w:space="0" w:color="auto"/>
                                        <w:left w:val="none" w:sz="0" w:space="0" w:color="auto"/>
                                        <w:bottom w:val="none" w:sz="0" w:space="0" w:color="auto"/>
                                        <w:right w:val="none" w:sz="0" w:space="0" w:color="auto"/>
                                      </w:divBdr>
                                    </w:div>
                                    <w:div w:id="103162568">
                                      <w:marLeft w:val="0"/>
                                      <w:marRight w:val="0"/>
                                      <w:marTop w:val="0"/>
                                      <w:marBottom w:val="0"/>
                                      <w:divBdr>
                                        <w:top w:val="none" w:sz="0" w:space="0" w:color="auto"/>
                                        <w:left w:val="none" w:sz="0" w:space="0" w:color="auto"/>
                                        <w:bottom w:val="none" w:sz="0" w:space="0" w:color="auto"/>
                                        <w:right w:val="none" w:sz="0" w:space="0" w:color="auto"/>
                                      </w:divBdr>
                                    </w:div>
                                    <w:div w:id="1423337662">
                                      <w:marLeft w:val="0"/>
                                      <w:marRight w:val="0"/>
                                      <w:marTop w:val="0"/>
                                      <w:marBottom w:val="0"/>
                                      <w:divBdr>
                                        <w:top w:val="none" w:sz="0" w:space="0" w:color="auto"/>
                                        <w:left w:val="none" w:sz="0" w:space="0" w:color="auto"/>
                                        <w:bottom w:val="none" w:sz="0" w:space="0" w:color="auto"/>
                                        <w:right w:val="none" w:sz="0" w:space="0" w:color="auto"/>
                                      </w:divBdr>
                                    </w:div>
                                    <w:div w:id="2032341471">
                                      <w:marLeft w:val="0"/>
                                      <w:marRight w:val="0"/>
                                      <w:marTop w:val="0"/>
                                      <w:marBottom w:val="0"/>
                                      <w:divBdr>
                                        <w:top w:val="none" w:sz="0" w:space="0" w:color="auto"/>
                                        <w:left w:val="none" w:sz="0" w:space="0" w:color="auto"/>
                                        <w:bottom w:val="none" w:sz="0" w:space="0" w:color="auto"/>
                                        <w:right w:val="none" w:sz="0" w:space="0" w:color="auto"/>
                                      </w:divBdr>
                                    </w:div>
                                    <w:div w:id="334501528">
                                      <w:marLeft w:val="0"/>
                                      <w:marRight w:val="0"/>
                                      <w:marTop w:val="0"/>
                                      <w:marBottom w:val="0"/>
                                      <w:divBdr>
                                        <w:top w:val="none" w:sz="0" w:space="0" w:color="auto"/>
                                        <w:left w:val="none" w:sz="0" w:space="0" w:color="auto"/>
                                        <w:bottom w:val="none" w:sz="0" w:space="0" w:color="auto"/>
                                        <w:right w:val="none" w:sz="0" w:space="0" w:color="auto"/>
                                      </w:divBdr>
                                    </w:div>
                                    <w:div w:id="1308046051">
                                      <w:marLeft w:val="0"/>
                                      <w:marRight w:val="0"/>
                                      <w:marTop w:val="0"/>
                                      <w:marBottom w:val="0"/>
                                      <w:divBdr>
                                        <w:top w:val="none" w:sz="0" w:space="0" w:color="auto"/>
                                        <w:left w:val="none" w:sz="0" w:space="0" w:color="auto"/>
                                        <w:bottom w:val="none" w:sz="0" w:space="0" w:color="auto"/>
                                        <w:right w:val="none" w:sz="0" w:space="0" w:color="auto"/>
                                      </w:divBdr>
                                    </w:div>
                                    <w:div w:id="1012881709">
                                      <w:marLeft w:val="0"/>
                                      <w:marRight w:val="0"/>
                                      <w:marTop w:val="0"/>
                                      <w:marBottom w:val="0"/>
                                      <w:divBdr>
                                        <w:top w:val="none" w:sz="0" w:space="0" w:color="auto"/>
                                        <w:left w:val="none" w:sz="0" w:space="0" w:color="auto"/>
                                        <w:bottom w:val="none" w:sz="0" w:space="0" w:color="auto"/>
                                        <w:right w:val="none" w:sz="0" w:space="0" w:color="auto"/>
                                      </w:divBdr>
                                    </w:div>
                                  </w:divsChild>
                                </w:div>
                                <w:div w:id="278028503">
                                  <w:marLeft w:val="0"/>
                                  <w:marRight w:val="0"/>
                                  <w:marTop w:val="0"/>
                                  <w:marBottom w:val="0"/>
                                  <w:divBdr>
                                    <w:top w:val="none" w:sz="0" w:space="0" w:color="auto"/>
                                    <w:left w:val="none" w:sz="0" w:space="0" w:color="auto"/>
                                    <w:bottom w:val="none" w:sz="0" w:space="0" w:color="auto"/>
                                    <w:right w:val="none" w:sz="0" w:space="0" w:color="auto"/>
                                  </w:divBdr>
                                </w:div>
                                <w:div w:id="250046186">
                                  <w:marLeft w:val="0"/>
                                  <w:marRight w:val="0"/>
                                  <w:marTop w:val="0"/>
                                  <w:marBottom w:val="0"/>
                                  <w:divBdr>
                                    <w:top w:val="none" w:sz="0" w:space="0" w:color="auto"/>
                                    <w:left w:val="none" w:sz="0" w:space="0" w:color="auto"/>
                                    <w:bottom w:val="none" w:sz="0" w:space="0" w:color="auto"/>
                                    <w:right w:val="none" w:sz="0" w:space="0" w:color="auto"/>
                                  </w:divBdr>
                                  <w:divsChild>
                                    <w:div w:id="1110776911">
                                      <w:marLeft w:val="0"/>
                                      <w:marRight w:val="0"/>
                                      <w:marTop w:val="0"/>
                                      <w:marBottom w:val="0"/>
                                      <w:divBdr>
                                        <w:top w:val="none" w:sz="0" w:space="0" w:color="auto"/>
                                        <w:left w:val="none" w:sz="0" w:space="0" w:color="auto"/>
                                        <w:bottom w:val="none" w:sz="0" w:space="0" w:color="auto"/>
                                        <w:right w:val="none" w:sz="0" w:space="0" w:color="auto"/>
                                      </w:divBdr>
                                    </w:div>
                                  </w:divsChild>
                                </w:div>
                                <w:div w:id="1002198390">
                                  <w:marLeft w:val="0"/>
                                  <w:marRight w:val="0"/>
                                  <w:marTop w:val="0"/>
                                  <w:marBottom w:val="0"/>
                                  <w:divBdr>
                                    <w:top w:val="none" w:sz="0" w:space="0" w:color="auto"/>
                                    <w:left w:val="none" w:sz="0" w:space="0" w:color="auto"/>
                                    <w:bottom w:val="none" w:sz="0" w:space="0" w:color="auto"/>
                                    <w:right w:val="none" w:sz="0" w:space="0" w:color="auto"/>
                                  </w:divBdr>
                                </w:div>
                                <w:div w:id="537358253">
                                  <w:marLeft w:val="0"/>
                                  <w:marRight w:val="0"/>
                                  <w:marTop w:val="0"/>
                                  <w:marBottom w:val="0"/>
                                  <w:divBdr>
                                    <w:top w:val="none" w:sz="0" w:space="0" w:color="auto"/>
                                    <w:left w:val="none" w:sz="0" w:space="0" w:color="auto"/>
                                    <w:bottom w:val="none" w:sz="0" w:space="0" w:color="auto"/>
                                    <w:right w:val="none" w:sz="0" w:space="0" w:color="auto"/>
                                  </w:divBdr>
                                  <w:divsChild>
                                    <w:div w:id="1048913047">
                                      <w:marLeft w:val="0"/>
                                      <w:marRight w:val="0"/>
                                      <w:marTop w:val="0"/>
                                      <w:marBottom w:val="0"/>
                                      <w:divBdr>
                                        <w:top w:val="none" w:sz="0" w:space="0" w:color="auto"/>
                                        <w:left w:val="none" w:sz="0" w:space="0" w:color="auto"/>
                                        <w:bottom w:val="none" w:sz="0" w:space="0" w:color="auto"/>
                                        <w:right w:val="none" w:sz="0" w:space="0" w:color="auto"/>
                                      </w:divBdr>
                                    </w:div>
                                    <w:div w:id="1413624172">
                                      <w:marLeft w:val="0"/>
                                      <w:marRight w:val="0"/>
                                      <w:marTop w:val="0"/>
                                      <w:marBottom w:val="0"/>
                                      <w:divBdr>
                                        <w:top w:val="none" w:sz="0" w:space="0" w:color="auto"/>
                                        <w:left w:val="none" w:sz="0" w:space="0" w:color="auto"/>
                                        <w:bottom w:val="none" w:sz="0" w:space="0" w:color="auto"/>
                                        <w:right w:val="none" w:sz="0" w:space="0" w:color="auto"/>
                                      </w:divBdr>
                                    </w:div>
                                    <w:div w:id="401414482">
                                      <w:marLeft w:val="0"/>
                                      <w:marRight w:val="0"/>
                                      <w:marTop w:val="0"/>
                                      <w:marBottom w:val="0"/>
                                      <w:divBdr>
                                        <w:top w:val="none" w:sz="0" w:space="0" w:color="auto"/>
                                        <w:left w:val="none" w:sz="0" w:space="0" w:color="auto"/>
                                        <w:bottom w:val="none" w:sz="0" w:space="0" w:color="auto"/>
                                        <w:right w:val="none" w:sz="0" w:space="0" w:color="auto"/>
                                      </w:divBdr>
                                    </w:div>
                                    <w:div w:id="2138793948">
                                      <w:marLeft w:val="0"/>
                                      <w:marRight w:val="0"/>
                                      <w:marTop w:val="0"/>
                                      <w:marBottom w:val="0"/>
                                      <w:divBdr>
                                        <w:top w:val="none" w:sz="0" w:space="0" w:color="auto"/>
                                        <w:left w:val="none" w:sz="0" w:space="0" w:color="auto"/>
                                        <w:bottom w:val="none" w:sz="0" w:space="0" w:color="auto"/>
                                        <w:right w:val="none" w:sz="0" w:space="0" w:color="auto"/>
                                      </w:divBdr>
                                    </w:div>
                                    <w:div w:id="201213150">
                                      <w:marLeft w:val="0"/>
                                      <w:marRight w:val="0"/>
                                      <w:marTop w:val="0"/>
                                      <w:marBottom w:val="0"/>
                                      <w:divBdr>
                                        <w:top w:val="none" w:sz="0" w:space="0" w:color="auto"/>
                                        <w:left w:val="none" w:sz="0" w:space="0" w:color="auto"/>
                                        <w:bottom w:val="none" w:sz="0" w:space="0" w:color="auto"/>
                                        <w:right w:val="none" w:sz="0" w:space="0" w:color="auto"/>
                                      </w:divBdr>
                                    </w:div>
                                  </w:divsChild>
                                </w:div>
                                <w:div w:id="2051569161">
                                  <w:marLeft w:val="0"/>
                                  <w:marRight w:val="0"/>
                                  <w:marTop w:val="0"/>
                                  <w:marBottom w:val="0"/>
                                  <w:divBdr>
                                    <w:top w:val="none" w:sz="0" w:space="0" w:color="auto"/>
                                    <w:left w:val="none" w:sz="0" w:space="0" w:color="auto"/>
                                    <w:bottom w:val="none" w:sz="0" w:space="0" w:color="auto"/>
                                    <w:right w:val="none" w:sz="0" w:space="0" w:color="auto"/>
                                  </w:divBdr>
                                </w:div>
                                <w:div w:id="1029531367">
                                  <w:marLeft w:val="0"/>
                                  <w:marRight w:val="0"/>
                                  <w:marTop w:val="0"/>
                                  <w:marBottom w:val="0"/>
                                  <w:divBdr>
                                    <w:top w:val="none" w:sz="0" w:space="0" w:color="auto"/>
                                    <w:left w:val="none" w:sz="0" w:space="0" w:color="auto"/>
                                    <w:bottom w:val="none" w:sz="0" w:space="0" w:color="auto"/>
                                    <w:right w:val="none" w:sz="0" w:space="0" w:color="auto"/>
                                  </w:divBdr>
                                  <w:divsChild>
                                    <w:div w:id="1471242568">
                                      <w:marLeft w:val="0"/>
                                      <w:marRight w:val="0"/>
                                      <w:marTop w:val="0"/>
                                      <w:marBottom w:val="0"/>
                                      <w:divBdr>
                                        <w:top w:val="none" w:sz="0" w:space="0" w:color="auto"/>
                                        <w:left w:val="none" w:sz="0" w:space="0" w:color="auto"/>
                                        <w:bottom w:val="none" w:sz="0" w:space="0" w:color="auto"/>
                                        <w:right w:val="none" w:sz="0" w:space="0" w:color="auto"/>
                                      </w:divBdr>
                                    </w:div>
                                  </w:divsChild>
                                </w:div>
                                <w:div w:id="1397126176">
                                  <w:marLeft w:val="0"/>
                                  <w:marRight w:val="0"/>
                                  <w:marTop w:val="0"/>
                                  <w:marBottom w:val="0"/>
                                  <w:divBdr>
                                    <w:top w:val="none" w:sz="0" w:space="0" w:color="auto"/>
                                    <w:left w:val="none" w:sz="0" w:space="0" w:color="auto"/>
                                    <w:bottom w:val="none" w:sz="0" w:space="0" w:color="auto"/>
                                    <w:right w:val="none" w:sz="0" w:space="0" w:color="auto"/>
                                  </w:divBdr>
                                </w:div>
                                <w:div w:id="388194703">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658001030">
                                      <w:marLeft w:val="0"/>
                                      <w:marRight w:val="0"/>
                                      <w:marTop w:val="0"/>
                                      <w:marBottom w:val="0"/>
                                      <w:divBdr>
                                        <w:top w:val="none" w:sz="0" w:space="0" w:color="auto"/>
                                        <w:left w:val="none" w:sz="0" w:space="0" w:color="auto"/>
                                        <w:bottom w:val="none" w:sz="0" w:space="0" w:color="auto"/>
                                        <w:right w:val="none" w:sz="0" w:space="0" w:color="auto"/>
                                      </w:divBdr>
                                    </w:div>
                                    <w:div w:id="1244025312">
                                      <w:marLeft w:val="0"/>
                                      <w:marRight w:val="0"/>
                                      <w:marTop w:val="0"/>
                                      <w:marBottom w:val="0"/>
                                      <w:divBdr>
                                        <w:top w:val="none" w:sz="0" w:space="0" w:color="auto"/>
                                        <w:left w:val="none" w:sz="0" w:space="0" w:color="auto"/>
                                        <w:bottom w:val="none" w:sz="0" w:space="0" w:color="auto"/>
                                        <w:right w:val="none" w:sz="0" w:space="0" w:color="auto"/>
                                      </w:divBdr>
                                    </w:div>
                                  </w:divsChild>
                                </w:div>
                                <w:div w:id="1596401125">
                                  <w:marLeft w:val="0"/>
                                  <w:marRight w:val="0"/>
                                  <w:marTop w:val="0"/>
                                  <w:marBottom w:val="0"/>
                                  <w:divBdr>
                                    <w:top w:val="none" w:sz="0" w:space="0" w:color="auto"/>
                                    <w:left w:val="none" w:sz="0" w:space="0" w:color="auto"/>
                                    <w:bottom w:val="none" w:sz="0" w:space="0" w:color="auto"/>
                                    <w:right w:val="none" w:sz="0" w:space="0" w:color="auto"/>
                                  </w:divBdr>
                                </w:div>
                                <w:div w:id="1212035860">
                                  <w:marLeft w:val="0"/>
                                  <w:marRight w:val="0"/>
                                  <w:marTop w:val="0"/>
                                  <w:marBottom w:val="0"/>
                                  <w:divBdr>
                                    <w:top w:val="none" w:sz="0" w:space="0" w:color="auto"/>
                                    <w:left w:val="none" w:sz="0" w:space="0" w:color="auto"/>
                                    <w:bottom w:val="none" w:sz="0" w:space="0" w:color="auto"/>
                                    <w:right w:val="none" w:sz="0" w:space="0" w:color="auto"/>
                                  </w:divBdr>
                                  <w:divsChild>
                                    <w:div w:id="1666663561">
                                      <w:marLeft w:val="0"/>
                                      <w:marRight w:val="0"/>
                                      <w:marTop w:val="0"/>
                                      <w:marBottom w:val="0"/>
                                      <w:divBdr>
                                        <w:top w:val="none" w:sz="0" w:space="0" w:color="auto"/>
                                        <w:left w:val="none" w:sz="0" w:space="0" w:color="auto"/>
                                        <w:bottom w:val="none" w:sz="0" w:space="0" w:color="auto"/>
                                        <w:right w:val="none" w:sz="0" w:space="0" w:color="auto"/>
                                      </w:divBdr>
                                    </w:div>
                                  </w:divsChild>
                                </w:div>
                                <w:div w:id="697317688">
                                  <w:marLeft w:val="0"/>
                                  <w:marRight w:val="0"/>
                                  <w:marTop w:val="0"/>
                                  <w:marBottom w:val="0"/>
                                  <w:divBdr>
                                    <w:top w:val="none" w:sz="0" w:space="0" w:color="auto"/>
                                    <w:left w:val="none" w:sz="0" w:space="0" w:color="auto"/>
                                    <w:bottom w:val="none" w:sz="0" w:space="0" w:color="auto"/>
                                    <w:right w:val="none" w:sz="0" w:space="0" w:color="auto"/>
                                  </w:divBdr>
                                </w:div>
                                <w:div w:id="280653334">
                                  <w:marLeft w:val="0"/>
                                  <w:marRight w:val="0"/>
                                  <w:marTop w:val="0"/>
                                  <w:marBottom w:val="0"/>
                                  <w:divBdr>
                                    <w:top w:val="none" w:sz="0" w:space="0" w:color="auto"/>
                                    <w:left w:val="none" w:sz="0" w:space="0" w:color="auto"/>
                                    <w:bottom w:val="none" w:sz="0" w:space="0" w:color="auto"/>
                                    <w:right w:val="none" w:sz="0" w:space="0" w:color="auto"/>
                                  </w:divBdr>
                                  <w:divsChild>
                                    <w:div w:id="881358623">
                                      <w:marLeft w:val="0"/>
                                      <w:marRight w:val="0"/>
                                      <w:marTop w:val="0"/>
                                      <w:marBottom w:val="0"/>
                                      <w:divBdr>
                                        <w:top w:val="none" w:sz="0" w:space="0" w:color="auto"/>
                                        <w:left w:val="none" w:sz="0" w:space="0" w:color="auto"/>
                                        <w:bottom w:val="none" w:sz="0" w:space="0" w:color="auto"/>
                                        <w:right w:val="none" w:sz="0" w:space="0" w:color="auto"/>
                                      </w:divBdr>
                                    </w:div>
                                  </w:divsChild>
                                </w:div>
                                <w:div w:id="1713185754">
                                  <w:marLeft w:val="0"/>
                                  <w:marRight w:val="0"/>
                                  <w:marTop w:val="0"/>
                                  <w:marBottom w:val="0"/>
                                  <w:divBdr>
                                    <w:top w:val="none" w:sz="0" w:space="0" w:color="auto"/>
                                    <w:left w:val="none" w:sz="0" w:space="0" w:color="auto"/>
                                    <w:bottom w:val="none" w:sz="0" w:space="0" w:color="auto"/>
                                    <w:right w:val="none" w:sz="0" w:space="0" w:color="auto"/>
                                  </w:divBdr>
                                </w:div>
                                <w:div w:id="612328714">
                                  <w:marLeft w:val="0"/>
                                  <w:marRight w:val="0"/>
                                  <w:marTop w:val="0"/>
                                  <w:marBottom w:val="0"/>
                                  <w:divBdr>
                                    <w:top w:val="none" w:sz="0" w:space="0" w:color="auto"/>
                                    <w:left w:val="none" w:sz="0" w:space="0" w:color="auto"/>
                                    <w:bottom w:val="none" w:sz="0" w:space="0" w:color="auto"/>
                                    <w:right w:val="none" w:sz="0" w:space="0" w:color="auto"/>
                                  </w:divBdr>
                                  <w:divsChild>
                                    <w:div w:id="2059820483">
                                      <w:marLeft w:val="0"/>
                                      <w:marRight w:val="0"/>
                                      <w:marTop w:val="0"/>
                                      <w:marBottom w:val="0"/>
                                      <w:divBdr>
                                        <w:top w:val="none" w:sz="0" w:space="0" w:color="auto"/>
                                        <w:left w:val="none" w:sz="0" w:space="0" w:color="auto"/>
                                        <w:bottom w:val="none" w:sz="0" w:space="0" w:color="auto"/>
                                        <w:right w:val="none" w:sz="0" w:space="0" w:color="auto"/>
                                      </w:divBdr>
                                    </w:div>
                                  </w:divsChild>
                                </w:div>
                                <w:div w:id="1776242037">
                                  <w:marLeft w:val="0"/>
                                  <w:marRight w:val="0"/>
                                  <w:marTop w:val="0"/>
                                  <w:marBottom w:val="0"/>
                                  <w:divBdr>
                                    <w:top w:val="none" w:sz="0" w:space="0" w:color="auto"/>
                                    <w:left w:val="none" w:sz="0" w:space="0" w:color="auto"/>
                                    <w:bottom w:val="none" w:sz="0" w:space="0" w:color="auto"/>
                                    <w:right w:val="none" w:sz="0" w:space="0" w:color="auto"/>
                                  </w:divBdr>
                                </w:div>
                                <w:div w:id="1666467731">
                                  <w:marLeft w:val="0"/>
                                  <w:marRight w:val="0"/>
                                  <w:marTop w:val="0"/>
                                  <w:marBottom w:val="0"/>
                                  <w:divBdr>
                                    <w:top w:val="none" w:sz="0" w:space="0" w:color="auto"/>
                                    <w:left w:val="none" w:sz="0" w:space="0" w:color="auto"/>
                                    <w:bottom w:val="none" w:sz="0" w:space="0" w:color="auto"/>
                                    <w:right w:val="none" w:sz="0" w:space="0" w:color="auto"/>
                                  </w:divBdr>
                                  <w:divsChild>
                                    <w:div w:id="526413774">
                                      <w:marLeft w:val="0"/>
                                      <w:marRight w:val="0"/>
                                      <w:marTop w:val="0"/>
                                      <w:marBottom w:val="0"/>
                                      <w:divBdr>
                                        <w:top w:val="none" w:sz="0" w:space="0" w:color="auto"/>
                                        <w:left w:val="none" w:sz="0" w:space="0" w:color="auto"/>
                                        <w:bottom w:val="none" w:sz="0" w:space="0" w:color="auto"/>
                                        <w:right w:val="none" w:sz="0" w:space="0" w:color="auto"/>
                                      </w:divBdr>
                                    </w:div>
                                  </w:divsChild>
                                </w:div>
                                <w:div w:id="2077585291">
                                  <w:marLeft w:val="0"/>
                                  <w:marRight w:val="0"/>
                                  <w:marTop w:val="0"/>
                                  <w:marBottom w:val="0"/>
                                  <w:divBdr>
                                    <w:top w:val="none" w:sz="0" w:space="0" w:color="auto"/>
                                    <w:left w:val="none" w:sz="0" w:space="0" w:color="auto"/>
                                    <w:bottom w:val="none" w:sz="0" w:space="0" w:color="auto"/>
                                    <w:right w:val="none" w:sz="0" w:space="0" w:color="auto"/>
                                  </w:divBdr>
                                </w:div>
                                <w:div w:id="823206994">
                                  <w:marLeft w:val="0"/>
                                  <w:marRight w:val="0"/>
                                  <w:marTop w:val="0"/>
                                  <w:marBottom w:val="0"/>
                                  <w:divBdr>
                                    <w:top w:val="none" w:sz="0" w:space="0" w:color="auto"/>
                                    <w:left w:val="none" w:sz="0" w:space="0" w:color="auto"/>
                                    <w:bottom w:val="none" w:sz="0" w:space="0" w:color="auto"/>
                                    <w:right w:val="none" w:sz="0" w:space="0" w:color="auto"/>
                                  </w:divBdr>
                                  <w:divsChild>
                                    <w:div w:id="1589147864">
                                      <w:marLeft w:val="0"/>
                                      <w:marRight w:val="0"/>
                                      <w:marTop w:val="0"/>
                                      <w:marBottom w:val="0"/>
                                      <w:divBdr>
                                        <w:top w:val="none" w:sz="0" w:space="0" w:color="auto"/>
                                        <w:left w:val="none" w:sz="0" w:space="0" w:color="auto"/>
                                        <w:bottom w:val="none" w:sz="0" w:space="0" w:color="auto"/>
                                        <w:right w:val="none" w:sz="0" w:space="0" w:color="auto"/>
                                      </w:divBdr>
                                    </w:div>
                                  </w:divsChild>
                                </w:div>
                                <w:div w:id="2146895944">
                                  <w:marLeft w:val="0"/>
                                  <w:marRight w:val="0"/>
                                  <w:marTop w:val="0"/>
                                  <w:marBottom w:val="0"/>
                                  <w:divBdr>
                                    <w:top w:val="none" w:sz="0" w:space="0" w:color="auto"/>
                                    <w:left w:val="none" w:sz="0" w:space="0" w:color="auto"/>
                                    <w:bottom w:val="none" w:sz="0" w:space="0" w:color="auto"/>
                                    <w:right w:val="none" w:sz="0" w:space="0" w:color="auto"/>
                                  </w:divBdr>
                                </w:div>
                                <w:div w:id="835420005">
                                  <w:marLeft w:val="0"/>
                                  <w:marRight w:val="0"/>
                                  <w:marTop w:val="0"/>
                                  <w:marBottom w:val="0"/>
                                  <w:divBdr>
                                    <w:top w:val="none" w:sz="0" w:space="0" w:color="auto"/>
                                    <w:left w:val="none" w:sz="0" w:space="0" w:color="auto"/>
                                    <w:bottom w:val="none" w:sz="0" w:space="0" w:color="auto"/>
                                    <w:right w:val="none" w:sz="0" w:space="0" w:color="auto"/>
                                  </w:divBdr>
                                  <w:divsChild>
                                    <w:div w:id="1199122664">
                                      <w:marLeft w:val="0"/>
                                      <w:marRight w:val="0"/>
                                      <w:marTop w:val="0"/>
                                      <w:marBottom w:val="0"/>
                                      <w:divBdr>
                                        <w:top w:val="none" w:sz="0" w:space="0" w:color="auto"/>
                                        <w:left w:val="none" w:sz="0" w:space="0" w:color="auto"/>
                                        <w:bottom w:val="none" w:sz="0" w:space="0" w:color="auto"/>
                                        <w:right w:val="none" w:sz="0" w:space="0" w:color="auto"/>
                                      </w:divBdr>
                                    </w:div>
                                    <w:div w:id="1826193069">
                                      <w:marLeft w:val="0"/>
                                      <w:marRight w:val="0"/>
                                      <w:marTop w:val="0"/>
                                      <w:marBottom w:val="0"/>
                                      <w:divBdr>
                                        <w:top w:val="none" w:sz="0" w:space="0" w:color="auto"/>
                                        <w:left w:val="none" w:sz="0" w:space="0" w:color="auto"/>
                                        <w:bottom w:val="none" w:sz="0" w:space="0" w:color="auto"/>
                                        <w:right w:val="none" w:sz="0" w:space="0" w:color="auto"/>
                                      </w:divBdr>
                                    </w:div>
                                    <w:div w:id="1913152750">
                                      <w:marLeft w:val="0"/>
                                      <w:marRight w:val="0"/>
                                      <w:marTop w:val="0"/>
                                      <w:marBottom w:val="0"/>
                                      <w:divBdr>
                                        <w:top w:val="none" w:sz="0" w:space="0" w:color="auto"/>
                                        <w:left w:val="none" w:sz="0" w:space="0" w:color="auto"/>
                                        <w:bottom w:val="none" w:sz="0" w:space="0" w:color="auto"/>
                                        <w:right w:val="none" w:sz="0" w:space="0" w:color="auto"/>
                                      </w:divBdr>
                                    </w:div>
                                  </w:divsChild>
                                </w:div>
                                <w:div w:id="1857574096">
                                  <w:marLeft w:val="0"/>
                                  <w:marRight w:val="0"/>
                                  <w:marTop w:val="0"/>
                                  <w:marBottom w:val="0"/>
                                  <w:divBdr>
                                    <w:top w:val="none" w:sz="0" w:space="0" w:color="auto"/>
                                    <w:left w:val="none" w:sz="0" w:space="0" w:color="auto"/>
                                    <w:bottom w:val="none" w:sz="0" w:space="0" w:color="auto"/>
                                    <w:right w:val="none" w:sz="0" w:space="0" w:color="auto"/>
                                  </w:divBdr>
                                </w:div>
                                <w:div w:id="1919946612">
                                  <w:marLeft w:val="0"/>
                                  <w:marRight w:val="0"/>
                                  <w:marTop w:val="0"/>
                                  <w:marBottom w:val="0"/>
                                  <w:divBdr>
                                    <w:top w:val="none" w:sz="0" w:space="0" w:color="auto"/>
                                    <w:left w:val="none" w:sz="0" w:space="0" w:color="auto"/>
                                    <w:bottom w:val="none" w:sz="0" w:space="0" w:color="auto"/>
                                    <w:right w:val="none" w:sz="0" w:space="0" w:color="auto"/>
                                  </w:divBdr>
                                  <w:divsChild>
                                    <w:div w:id="1284649082">
                                      <w:marLeft w:val="0"/>
                                      <w:marRight w:val="0"/>
                                      <w:marTop w:val="0"/>
                                      <w:marBottom w:val="0"/>
                                      <w:divBdr>
                                        <w:top w:val="none" w:sz="0" w:space="0" w:color="auto"/>
                                        <w:left w:val="none" w:sz="0" w:space="0" w:color="auto"/>
                                        <w:bottom w:val="none" w:sz="0" w:space="0" w:color="auto"/>
                                        <w:right w:val="none" w:sz="0" w:space="0" w:color="auto"/>
                                      </w:divBdr>
                                    </w:div>
                                    <w:div w:id="1425761181">
                                      <w:marLeft w:val="0"/>
                                      <w:marRight w:val="0"/>
                                      <w:marTop w:val="0"/>
                                      <w:marBottom w:val="0"/>
                                      <w:divBdr>
                                        <w:top w:val="none" w:sz="0" w:space="0" w:color="auto"/>
                                        <w:left w:val="none" w:sz="0" w:space="0" w:color="auto"/>
                                        <w:bottom w:val="none" w:sz="0" w:space="0" w:color="auto"/>
                                        <w:right w:val="none" w:sz="0" w:space="0" w:color="auto"/>
                                      </w:divBdr>
                                    </w:div>
                                    <w:div w:id="891311713">
                                      <w:marLeft w:val="0"/>
                                      <w:marRight w:val="0"/>
                                      <w:marTop w:val="0"/>
                                      <w:marBottom w:val="0"/>
                                      <w:divBdr>
                                        <w:top w:val="none" w:sz="0" w:space="0" w:color="auto"/>
                                        <w:left w:val="none" w:sz="0" w:space="0" w:color="auto"/>
                                        <w:bottom w:val="none" w:sz="0" w:space="0" w:color="auto"/>
                                        <w:right w:val="none" w:sz="0" w:space="0" w:color="auto"/>
                                      </w:divBdr>
                                    </w:div>
                                    <w:div w:id="1692292388">
                                      <w:marLeft w:val="0"/>
                                      <w:marRight w:val="0"/>
                                      <w:marTop w:val="0"/>
                                      <w:marBottom w:val="0"/>
                                      <w:divBdr>
                                        <w:top w:val="none" w:sz="0" w:space="0" w:color="auto"/>
                                        <w:left w:val="none" w:sz="0" w:space="0" w:color="auto"/>
                                        <w:bottom w:val="none" w:sz="0" w:space="0" w:color="auto"/>
                                        <w:right w:val="none" w:sz="0" w:space="0" w:color="auto"/>
                                      </w:divBdr>
                                    </w:div>
                                  </w:divsChild>
                                </w:div>
                                <w:div w:id="1895770442">
                                  <w:marLeft w:val="0"/>
                                  <w:marRight w:val="0"/>
                                  <w:marTop w:val="0"/>
                                  <w:marBottom w:val="0"/>
                                  <w:divBdr>
                                    <w:top w:val="none" w:sz="0" w:space="0" w:color="auto"/>
                                    <w:left w:val="none" w:sz="0" w:space="0" w:color="auto"/>
                                    <w:bottom w:val="none" w:sz="0" w:space="0" w:color="auto"/>
                                    <w:right w:val="none" w:sz="0" w:space="0" w:color="auto"/>
                                  </w:divBdr>
                                </w:div>
                                <w:div w:id="721178451">
                                  <w:marLeft w:val="0"/>
                                  <w:marRight w:val="0"/>
                                  <w:marTop w:val="0"/>
                                  <w:marBottom w:val="0"/>
                                  <w:divBdr>
                                    <w:top w:val="none" w:sz="0" w:space="0" w:color="auto"/>
                                    <w:left w:val="none" w:sz="0" w:space="0" w:color="auto"/>
                                    <w:bottom w:val="none" w:sz="0" w:space="0" w:color="auto"/>
                                    <w:right w:val="none" w:sz="0" w:space="0" w:color="auto"/>
                                  </w:divBdr>
                                  <w:divsChild>
                                    <w:div w:id="562447506">
                                      <w:marLeft w:val="0"/>
                                      <w:marRight w:val="0"/>
                                      <w:marTop w:val="0"/>
                                      <w:marBottom w:val="0"/>
                                      <w:divBdr>
                                        <w:top w:val="none" w:sz="0" w:space="0" w:color="auto"/>
                                        <w:left w:val="none" w:sz="0" w:space="0" w:color="auto"/>
                                        <w:bottom w:val="none" w:sz="0" w:space="0" w:color="auto"/>
                                        <w:right w:val="none" w:sz="0" w:space="0" w:color="auto"/>
                                      </w:divBdr>
                                    </w:div>
                                  </w:divsChild>
                                </w:div>
                                <w:div w:id="809634856">
                                  <w:marLeft w:val="0"/>
                                  <w:marRight w:val="0"/>
                                  <w:marTop w:val="0"/>
                                  <w:marBottom w:val="0"/>
                                  <w:divBdr>
                                    <w:top w:val="none" w:sz="0" w:space="0" w:color="auto"/>
                                    <w:left w:val="none" w:sz="0" w:space="0" w:color="auto"/>
                                    <w:bottom w:val="none" w:sz="0" w:space="0" w:color="auto"/>
                                    <w:right w:val="none" w:sz="0" w:space="0" w:color="auto"/>
                                  </w:divBdr>
                                </w:div>
                                <w:div w:id="990643127">
                                  <w:marLeft w:val="0"/>
                                  <w:marRight w:val="0"/>
                                  <w:marTop w:val="0"/>
                                  <w:marBottom w:val="0"/>
                                  <w:divBdr>
                                    <w:top w:val="none" w:sz="0" w:space="0" w:color="auto"/>
                                    <w:left w:val="none" w:sz="0" w:space="0" w:color="auto"/>
                                    <w:bottom w:val="none" w:sz="0" w:space="0" w:color="auto"/>
                                    <w:right w:val="none" w:sz="0" w:space="0" w:color="auto"/>
                                  </w:divBdr>
                                  <w:divsChild>
                                    <w:div w:id="1397122856">
                                      <w:marLeft w:val="0"/>
                                      <w:marRight w:val="0"/>
                                      <w:marTop w:val="0"/>
                                      <w:marBottom w:val="0"/>
                                      <w:divBdr>
                                        <w:top w:val="none" w:sz="0" w:space="0" w:color="auto"/>
                                        <w:left w:val="none" w:sz="0" w:space="0" w:color="auto"/>
                                        <w:bottom w:val="none" w:sz="0" w:space="0" w:color="auto"/>
                                        <w:right w:val="none" w:sz="0" w:space="0" w:color="auto"/>
                                      </w:divBdr>
                                    </w:div>
                                    <w:div w:id="73472689">
                                      <w:marLeft w:val="0"/>
                                      <w:marRight w:val="0"/>
                                      <w:marTop w:val="0"/>
                                      <w:marBottom w:val="0"/>
                                      <w:divBdr>
                                        <w:top w:val="none" w:sz="0" w:space="0" w:color="auto"/>
                                        <w:left w:val="none" w:sz="0" w:space="0" w:color="auto"/>
                                        <w:bottom w:val="none" w:sz="0" w:space="0" w:color="auto"/>
                                        <w:right w:val="none" w:sz="0" w:space="0" w:color="auto"/>
                                      </w:divBdr>
                                    </w:div>
                                    <w:div w:id="167987680">
                                      <w:marLeft w:val="0"/>
                                      <w:marRight w:val="0"/>
                                      <w:marTop w:val="0"/>
                                      <w:marBottom w:val="0"/>
                                      <w:divBdr>
                                        <w:top w:val="none" w:sz="0" w:space="0" w:color="auto"/>
                                        <w:left w:val="none" w:sz="0" w:space="0" w:color="auto"/>
                                        <w:bottom w:val="none" w:sz="0" w:space="0" w:color="auto"/>
                                        <w:right w:val="none" w:sz="0" w:space="0" w:color="auto"/>
                                      </w:divBdr>
                                    </w:div>
                                    <w:div w:id="1189485082">
                                      <w:marLeft w:val="0"/>
                                      <w:marRight w:val="0"/>
                                      <w:marTop w:val="0"/>
                                      <w:marBottom w:val="0"/>
                                      <w:divBdr>
                                        <w:top w:val="none" w:sz="0" w:space="0" w:color="auto"/>
                                        <w:left w:val="none" w:sz="0" w:space="0" w:color="auto"/>
                                        <w:bottom w:val="none" w:sz="0" w:space="0" w:color="auto"/>
                                        <w:right w:val="none" w:sz="0" w:space="0" w:color="auto"/>
                                      </w:divBdr>
                                    </w:div>
                                    <w:div w:id="1708215660">
                                      <w:marLeft w:val="0"/>
                                      <w:marRight w:val="0"/>
                                      <w:marTop w:val="0"/>
                                      <w:marBottom w:val="0"/>
                                      <w:divBdr>
                                        <w:top w:val="none" w:sz="0" w:space="0" w:color="auto"/>
                                        <w:left w:val="none" w:sz="0" w:space="0" w:color="auto"/>
                                        <w:bottom w:val="none" w:sz="0" w:space="0" w:color="auto"/>
                                        <w:right w:val="none" w:sz="0" w:space="0" w:color="auto"/>
                                      </w:divBdr>
                                    </w:div>
                                    <w:div w:id="1005942253">
                                      <w:marLeft w:val="0"/>
                                      <w:marRight w:val="0"/>
                                      <w:marTop w:val="0"/>
                                      <w:marBottom w:val="0"/>
                                      <w:divBdr>
                                        <w:top w:val="none" w:sz="0" w:space="0" w:color="auto"/>
                                        <w:left w:val="none" w:sz="0" w:space="0" w:color="auto"/>
                                        <w:bottom w:val="none" w:sz="0" w:space="0" w:color="auto"/>
                                        <w:right w:val="none" w:sz="0" w:space="0" w:color="auto"/>
                                      </w:divBdr>
                                    </w:div>
                                  </w:divsChild>
                                </w:div>
                                <w:div w:id="268396569">
                                  <w:marLeft w:val="0"/>
                                  <w:marRight w:val="0"/>
                                  <w:marTop w:val="0"/>
                                  <w:marBottom w:val="0"/>
                                  <w:divBdr>
                                    <w:top w:val="none" w:sz="0" w:space="0" w:color="auto"/>
                                    <w:left w:val="none" w:sz="0" w:space="0" w:color="auto"/>
                                    <w:bottom w:val="none" w:sz="0" w:space="0" w:color="auto"/>
                                    <w:right w:val="none" w:sz="0" w:space="0" w:color="auto"/>
                                  </w:divBdr>
                                </w:div>
                                <w:div w:id="964852931">
                                  <w:marLeft w:val="0"/>
                                  <w:marRight w:val="0"/>
                                  <w:marTop w:val="0"/>
                                  <w:marBottom w:val="0"/>
                                  <w:divBdr>
                                    <w:top w:val="none" w:sz="0" w:space="0" w:color="auto"/>
                                    <w:left w:val="none" w:sz="0" w:space="0" w:color="auto"/>
                                    <w:bottom w:val="none" w:sz="0" w:space="0" w:color="auto"/>
                                    <w:right w:val="none" w:sz="0" w:space="0" w:color="auto"/>
                                  </w:divBdr>
                                  <w:divsChild>
                                    <w:div w:id="458954618">
                                      <w:marLeft w:val="0"/>
                                      <w:marRight w:val="0"/>
                                      <w:marTop w:val="0"/>
                                      <w:marBottom w:val="0"/>
                                      <w:divBdr>
                                        <w:top w:val="none" w:sz="0" w:space="0" w:color="auto"/>
                                        <w:left w:val="none" w:sz="0" w:space="0" w:color="auto"/>
                                        <w:bottom w:val="none" w:sz="0" w:space="0" w:color="auto"/>
                                        <w:right w:val="none" w:sz="0" w:space="0" w:color="auto"/>
                                      </w:divBdr>
                                    </w:div>
                                  </w:divsChild>
                                </w:div>
                                <w:div w:id="1689602012">
                                  <w:marLeft w:val="0"/>
                                  <w:marRight w:val="0"/>
                                  <w:marTop w:val="0"/>
                                  <w:marBottom w:val="0"/>
                                  <w:divBdr>
                                    <w:top w:val="none" w:sz="0" w:space="0" w:color="auto"/>
                                    <w:left w:val="none" w:sz="0" w:space="0" w:color="auto"/>
                                    <w:bottom w:val="none" w:sz="0" w:space="0" w:color="auto"/>
                                    <w:right w:val="none" w:sz="0" w:space="0" w:color="auto"/>
                                  </w:divBdr>
                                </w:div>
                                <w:div w:id="803234730">
                                  <w:marLeft w:val="0"/>
                                  <w:marRight w:val="0"/>
                                  <w:marTop w:val="0"/>
                                  <w:marBottom w:val="0"/>
                                  <w:divBdr>
                                    <w:top w:val="none" w:sz="0" w:space="0" w:color="auto"/>
                                    <w:left w:val="none" w:sz="0" w:space="0" w:color="auto"/>
                                    <w:bottom w:val="none" w:sz="0" w:space="0" w:color="auto"/>
                                    <w:right w:val="none" w:sz="0" w:space="0" w:color="auto"/>
                                  </w:divBdr>
                                  <w:divsChild>
                                    <w:div w:id="1910726529">
                                      <w:marLeft w:val="0"/>
                                      <w:marRight w:val="0"/>
                                      <w:marTop w:val="0"/>
                                      <w:marBottom w:val="0"/>
                                      <w:divBdr>
                                        <w:top w:val="none" w:sz="0" w:space="0" w:color="auto"/>
                                        <w:left w:val="none" w:sz="0" w:space="0" w:color="auto"/>
                                        <w:bottom w:val="none" w:sz="0" w:space="0" w:color="auto"/>
                                        <w:right w:val="none" w:sz="0" w:space="0" w:color="auto"/>
                                      </w:divBdr>
                                    </w:div>
                                    <w:div w:id="2133597879">
                                      <w:marLeft w:val="0"/>
                                      <w:marRight w:val="0"/>
                                      <w:marTop w:val="0"/>
                                      <w:marBottom w:val="0"/>
                                      <w:divBdr>
                                        <w:top w:val="none" w:sz="0" w:space="0" w:color="auto"/>
                                        <w:left w:val="none" w:sz="0" w:space="0" w:color="auto"/>
                                        <w:bottom w:val="none" w:sz="0" w:space="0" w:color="auto"/>
                                        <w:right w:val="none" w:sz="0" w:space="0" w:color="auto"/>
                                      </w:divBdr>
                                    </w:div>
                                    <w:div w:id="1785881270">
                                      <w:marLeft w:val="0"/>
                                      <w:marRight w:val="0"/>
                                      <w:marTop w:val="0"/>
                                      <w:marBottom w:val="0"/>
                                      <w:divBdr>
                                        <w:top w:val="none" w:sz="0" w:space="0" w:color="auto"/>
                                        <w:left w:val="none" w:sz="0" w:space="0" w:color="auto"/>
                                        <w:bottom w:val="none" w:sz="0" w:space="0" w:color="auto"/>
                                        <w:right w:val="none" w:sz="0" w:space="0" w:color="auto"/>
                                      </w:divBdr>
                                    </w:div>
                                    <w:div w:id="226913856">
                                      <w:marLeft w:val="0"/>
                                      <w:marRight w:val="0"/>
                                      <w:marTop w:val="0"/>
                                      <w:marBottom w:val="0"/>
                                      <w:divBdr>
                                        <w:top w:val="none" w:sz="0" w:space="0" w:color="auto"/>
                                        <w:left w:val="none" w:sz="0" w:space="0" w:color="auto"/>
                                        <w:bottom w:val="none" w:sz="0" w:space="0" w:color="auto"/>
                                        <w:right w:val="none" w:sz="0" w:space="0" w:color="auto"/>
                                      </w:divBdr>
                                    </w:div>
                                    <w:div w:id="780756798">
                                      <w:marLeft w:val="0"/>
                                      <w:marRight w:val="0"/>
                                      <w:marTop w:val="0"/>
                                      <w:marBottom w:val="0"/>
                                      <w:divBdr>
                                        <w:top w:val="none" w:sz="0" w:space="0" w:color="auto"/>
                                        <w:left w:val="none" w:sz="0" w:space="0" w:color="auto"/>
                                        <w:bottom w:val="none" w:sz="0" w:space="0" w:color="auto"/>
                                        <w:right w:val="none" w:sz="0" w:space="0" w:color="auto"/>
                                      </w:divBdr>
                                    </w:div>
                                    <w:div w:id="1529220168">
                                      <w:marLeft w:val="0"/>
                                      <w:marRight w:val="0"/>
                                      <w:marTop w:val="0"/>
                                      <w:marBottom w:val="0"/>
                                      <w:divBdr>
                                        <w:top w:val="none" w:sz="0" w:space="0" w:color="auto"/>
                                        <w:left w:val="none" w:sz="0" w:space="0" w:color="auto"/>
                                        <w:bottom w:val="none" w:sz="0" w:space="0" w:color="auto"/>
                                        <w:right w:val="none" w:sz="0" w:space="0" w:color="auto"/>
                                      </w:divBdr>
                                    </w:div>
                                    <w:div w:id="636957503">
                                      <w:marLeft w:val="0"/>
                                      <w:marRight w:val="0"/>
                                      <w:marTop w:val="0"/>
                                      <w:marBottom w:val="0"/>
                                      <w:divBdr>
                                        <w:top w:val="none" w:sz="0" w:space="0" w:color="auto"/>
                                        <w:left w:val="none" w:sz="0" w:space="0" w:color="auto"/>
                                        <w:bottom w:val="none" w:sz="0" w:space="0" w:color="auto"/>
                                        <w:right w:val="none" w:sz="0" w:space="0" w:color="auto"/>
                                      </w:divBdr>
                                    </w:div>
                                    <w:div w:id="307169382">
                                      <w:marLeft w:val="0"/>
                                      <w:marRight w:val="0"/>
                                      <w:marTop w:val="0"/>
                                      <w:marBottom w:val="0"/>
                                      <w:divBdr>
                                        <w:top w:val="none" w:sz="0" w:space="0" w:color="auto"/>
                                        <w:left w:val="none" w:sz="0" w:space="0" w:color="auto"/>
                                        <w:bottom w:val="none" w:sz="0" w:space="0" w:color="auto"/>
                                        <w:right w:val="none" w:sz="0" w:space="0" w:color="auto"/>
                                      </w:divBdr>
                                    </w:div>
                                    <w:div w:id="989796313">
                                      <w:marLeft w:val="0"/>
                                      <w:marRight w:val="0"/>
                                      <w:marTop w:val="0"/>
                                      <w:marBottom w:val="0"/>
                                      <w:divBdr>
                                        <w:top w:val="none" w:sz="0" w:space="0" w:color="auto"/>
                                        <w:left w:val="none" w:sz="0" w:space="0" w:color="auto"/>
                                        <w:bottom w:val="none" w:sz="0" w:space="0" w:color="auto"/>
                                        <w:right w:val="none" w:sz="0" w:space="0" w:color="auto"/>
                                      </w:divBdr>
                                    </w:div>
                                    <w:div w:id="1740178111">
                                      <w:marLeft w:val="0"/>
                                      <w:marRight w:val="0"/>
                                      <w:marTop w:val="0"/>
                                      <w:marBottom w:val="0"/>
                                      <w:divBdr>
                                        <w:top w:val="none" w:sz="0" w:space="0" w:color="auto"/>
                                        <w:left w:val="none" w:sz="0" w:space="0" w:color="auto"/>
                                        <w:bottom w:val="none" w:sz="0" w:space="0" w:color="auto"/>
                                        <w:right w:val="none" w:sz="0" w:space="0" w:color="auto"/>
                                      </w:divBdr>
                                    </w:div>
                                    <w:div w:id="1765880129">
                                      <w:marLeft w:val="0"/>
                                      <w:marRight w:val="0"/>
                                      <w:marTop w:val="0"/>
                                      <w:marBottom w:val="0"/>
                                      <w:divBdr>
                                        <w:top w:val="none" w:sz="0" w:space="0" w:color="auto"/>
                                        <w:left w:val="none" w:sz="0" w:space="0" w:color="auto"/>
                                        <w:bottom w:val="none" w:sz="0" w:space="0" w:color="auto"/>
                                        <w:right w:val="none" w:sz="0" w:space="0" w:color="auto"/>
                                      </w:divBdr>
                                    </w:div>
                                    <w:div w:id="433288613">
                                      <w:marLeft w:val="0"/>
                                      <w:marRight w:val="0"/>
                                      <w:marTop w:val="0"/>
                                      <w:marBottom w:val="0"/>
                                      <w:divBdr>
                                        <w:top w:val="none" w:sz="0" w:space="0" w:color="auto"/>
                                        <w:left w:val="none" w:sz="0" w:space="0" w:color="auto"/>
                                        <w:bottom w:val="none" w:sz="0" w:space="0" w:color="auto"/>
                                        <w:right w:val="none" w:sz="0" w:space="0" w:color="auto"/>
                                      </w:divBdr>
                                    </w:div>
                                    <w:div w:id="1830512190">
                                      <w:marLeft w:val="0"/>
                                      <w:marRight w:val="0"/>
                                      <w:marTop w:val="0"/>
                                      <w:marBottom w:val="0"/>
                                      <w:divBdr>
                                        <w:top w:val="none" w:sz="0" w:space="0" w:color="auto"/>
                                        <w:left w:val="none" w:sz="0" w:space="0" w:color="auto"/>
                                        <w:bottom w:val="none" w:sz="0" w:space="0" w:color="auto"/>
                                        <w:right w:val="none" w:sz="0" w:space="0" w:color="auto"/>
                                      </w:divBdr>
                                    </w:div>
                                    <w:div w:id="2049641519">
                                      <w:marLeft w:val="0"/>
                                      <w:marRight w:val="0"/>
                                      <w:marTop w:val="0"/>
                                      <w:marBottom w:val="0"/>
                                      <w:divBdr>
                                        <w:top w:val="none" w:sz="0" w:space="0" w:color="auto"/>
                                        <w:left w:val="none" w:sz="0" w:space="0" w:color="auto"/>
                                        <w:bottom w:val="none" w:sz="0" w:space="0" w:color="auto"/>
                                        <w:right w:val="none" w:sz="0" w:space="0" w:color="auto"/>
                                      </w:divBdr>
                                    </w:div>
                                    <w:div w:id="90471508">
                                      <w:marLeft w:val="0"/>
                                      <w:marRight w:val="0"/>
                                      <w:marTop w:val="0"/>
                                      <w:marBottom w:val="0"/>
                                      <w:divBdr>
                                        <w:top w:val="none" w:sz="0" w:space="0" w:color="auto"/>
                                        <w:left w:val="none" w:sz="0" w:space="0" w:color="auto"/>
                                        <w:bottom w:val="none" w:sz="0" w:space="0" w:color="auto"/>
                                        <w:right w:val="none" w:sz="0" w:space="0" w:color="auto"/>
                                      </w:divBdr>
                                    </w:div>
                                    <w:div w:id="1215190447">
                                      <w:marLeft w:val="0"/>
                                      <w:marRight w:val="0"/>
                                      <w:marTop w:val="0"/>
                                      <w:marBottom w:val="0"/>
                                      <w:divBdr>
                                        <w:top w:val="none" w:sz="0" w:space="0" w:color="auto"/>
                                        <w:left w:val="none" w:sz="0" w:space="0" w:color="auto"/>
                                        <w:bottom w:val="none" w:sz="0" w:space="0" w:color="auto"/>
                                        <w:right w:val="none" w:sz="0" w:space="0" w:color="auto"/>
                                      </w:divBdr>
                                    </w:div>
                                  </w:divsChild>
                                </w:div>
                                <w:div w:id="212624508">
                                  <w:marLeft w:val="0"/>
                                  <w:marRight w:val="0"/>
                                  <w:marTop w:val="0"/>
                                  <w:marBottom w:val="0"/>
                                  <w:divBdr>
                                    <w:top w:val="none" w:sz="0" w:space="0" w:color="auto"/>
                                    <w:left w:val="none" w:sz="0" w:space="0" w:color="auto"/>
                                    <w:bottom w:val="none" w:sz="0" w:space="0" w:color="auto"/>
                                    <w:right w:val="none" w:sz="0" w:space="0" w:color="auto"/>
                                  </w:divBdr>
                                </w:div>
                                <w:div w:id="1493645997">
                                  <w:marLeft w:val="0"/>
                                  <w:marRight w:val="0"/>
                                  <w:marTop w:val="0"/>
                                  <w:marBottom w:val="0"/>
                                  <w:divBdr>
                                    <w:top w:val="none" w:sz="0" w:space="0" w:color="auto"/>
                                    <w:left w:val="none" w:sz="0" w:space="0" w:color="auto"/>
                                    <w:bottom w:val="none" w:sz="0" w:space="0" w:color="auto"/>
                                    <w:right w:val="none" w:sz="0" w:space="0" w:color="auto"/>
                                  </w:divBdr>
                                  <w:divsChild>
                                    <w:div w:id="416563100">
                                      <w:marLeft w:val="0"/>
                                      <w:marRight w:val="0"/>
                                      <w:marTop w:val="0"/>
                                      <w:marBottom w:val="0"/>
                                      <w:divBdr>
                                        <w:top w:val="none" w:sz="0" w:space="0" w:color="auto"/>
                                        <w:left w:val="none" w:sz="0" w:space="0" w:color="auto"/>
                                        <w:bottom w:val="none" w:sz="0" w:space="0" w:color="auto"/>
                                        <w:right w:val="none" w:sz="0" w:space="0" w:color="auto"/>
                                      </w:divBdr>
                                    </w:div>
                                  </w:divsChild>
                                </w:div>
                                <w:div w:id="399711452">
                                  <w:marLeft w:val="0"/>
                                  <w:marRight w:val="0"/>
                                  <w:marTop w:val="0"/>
                                  <w:marBottom w:val="0"/>
                                  <w:divBdr>
                                    <w:top w:val="none" w:sz="0" w:space="0" w:color="auto"/>
                                    <w:left w:val="none" w:sz="0" w:space="0" w:color="auto"/>
                                    <w:bottom w:val="none" w:sz="0" w:space="0" w:color="auto"/>
                                    <w:right w:val="none" w:sz="0" w:space="0" w:color="auto"/>
                                  </w:divBdr>
                                </w:div>
                                <w:div w:id="691956878">
                                  <w:marLeft w:val="0"/>
                                  <w:marRight w:val="0"/>
                                  <w:marTop w:val="0"/>
                                  <w:marBottom w:val="0"/>
                                  <w:divBdr>
                                    <w:top w:val="none" w:sz="0" w:space="0" w:color="auto"/>
                                    <w:left w:val="none" w:sz="0" w:space="0" w:color="auto"/>
                                    <w:bottom w:val="none" w:sz="0" w:space="0" w:color="auto"/>
                                    <w:right w:val="none" w:sz="0" w:space="0" w:color="auto"/>
                                  </w:divBdr>
                                  <w:divsChild>
                                    <w:div w:id="1136529972">
                                      <w:marLeft w:val="0"/>
                                      <w:marRight w:val="0"/>
                                      <w:marTop w:val="0"/>
                                      <w:marBottom w:val="0"/>
                                      <w:divBdr>
                                        <w:top w:val="none" w:sz="0" w:space="0" w:color="auto"/>
                                        <w:left w:val="none" w:sz="0" w:space="0" w:color="auto"/>
                                        <w:bottom w:val="none" w:sz="0" w:space="0" w:color="auto"/>
                                        <w:right w:val="none" w:sz="0" w:space="0" w:color="auto"/>
                                      </w:divBdr>
                                    </w:div>
                                    <w:div w:id="1580138637">
                                      <w:marLeft w:val="0"/>
                                      <w:marRight w:val="0"/>
                                      <w:marTop w:val="0"/>
                                      <w:marBottom w:val="0"/>
                                      <w:divBdr>
                                        <w:top w:val="none" w:sz="0" w:space="0" w:color="auto"/>
                                        <w:left w:val="none" w:sz="0" w:space="0" w:color="auto"/>
                                        <w:bottom w:val="none" w:sz="0" w:space="0" w:color="auto"/>
                                        <w:right w:val="none" w:sz="0" w:space="0" w:color="auto"/>
                                      </w:divBdr>
                                    </w:div>
                                  </w:divsChild>
                                </w:div>
                                <w:div w:id="1001928306">
                                  <w:marLeft w:val="0"/>
                                  <w:marRight w:val="0"/>
                                  <w:marTop w:val="0"/>
                                  <w:marBottom w:val="0"/>
                                  <w:divBdr>
                                    <w:top w:val="none" w:sz="0" w:space="0" w:color="auto"/>
                                    <w:left w:val="none" w:sz="0" w:space="0" w:color="auto"/>
                                    <w:bottom w:val="none" w:sz="0" w:space="0" w:color="auto"/>
                                    <w:right w:val="none" w:sz="0" w:space="0" w:color="auto"/>
                                  </w:divBdr>
                                </w:div>
                                <w:div w:id="60057195">
                                  <w:marLeft w:val="0"/>
                                  <w:marRight w:val="0"/>
                                  <w:marTop w:val="0"/>
                                  <w:marBottom w:val="0"/>
                                  <w:divBdr>
                                    <w:top w:val="none" w:sz="0" w:space="0" w:color="auto"/>
                                    <w:left w:val="none" w:sz="0" w:space="0" w:color="auto"/>
                                    <w:bottom w:val="none" w:sz="0" w:space="0" w:color="auto"/>
                                    <w:right w:val="none" w:sz="0" w:space="0" w:color="auto"/>
                                  </w:divBdr>
                                  <w:divsChild>
                                    <w:div w:id="1390953300">
                                      <w:marLeft w:val="0"/>
                                      <w:marRight w:val="0"/>
                                      <w:marTop w:val="0"/>
                                      <w:marBottom w:val="0"/>
                                      <w:divBdr>
                                        <w:top w:val="none" w:sz="0" w:space="0" w:color="auto"/>
                                        <w:left w:val="none" w:sz="0" w:space="0" w:color="auto"/>
                                        <w:bottom w:val="none" w:sz="0" w:space="0" w:color="auto"/>
                                        <w:right w:val="none" w:sz="0" w:space="0" w:color="auto"/>
                                      </w:divBdr>
                                    </w:div>
                                    <w:div w:id="2041201835">
                                      <w:marLeft w:val="0"/>
                                      <w:marRight w:val="0"/>
                                      <w:marTop w:val="0"/>
                                      <w:marBottom w:val="0"/>
                                      <w:divBdr>
                                        <w:top w:val="none" w:sz="0" w:space="0" w:color="auto"/>
                                        <w:left w:val="none" w:sz="0" w:space="0" w:color="auto"/>
                                        <w:bottom w:val="none" w:sz="0" w:space="0" w:color="auto"/>
                                        <w:right w:val="none" w:sz="0" w:space="0" w:color="auto"/>
                                      </w:divBdr>
                                    </w:div>
                                    <w:div w:id="1872692911">
                                      <w:marLeft w:val="0"/>
                                      <w:marRight w:val="0"/>
                                      <w:marTop w:val="0"/>
                                      <w:marBottom w:val="0"/>
                                      <w:divBdr>
                                        <w:top w:val="none" w:sz="0" w:space="0" w:color="auto"/>
                                        <w:left w:val="none" w:sz="0" w:space="0" w:color="auto"/>
                                        <w:bottom w:val="none" w:sz="0" w:space="0" w:color="auto"/>
                                        <w:right w:val="none" w:sz="0" w:space="0" w:color="auto"/>
                                      </w:divBdr>
                                    </w:div>
                                  </w:divsChild>
                                </w:div>
                                <w:div w:id="1270619922">
                                  <w:marLeft w:val="0"/>
                                  <w:marRight w:val="0"/>
                                  <w:marTop w:val="0"/>
                                  <w:marBottom w:val="0"/>
                                  <w:divBdr>
                                    <w:top w:val="none" w:sz="0" w:space="0" w:color="auto"/>
                                    <w:left w:val="none" w:sz="0" w:space="0" w:color="auto"/>
                                    <w:bottom w:val="none" w:sz="0" w:space="0" w:color="auto"/>
                                    <w:right w:val="none" w:sz="0" w:space="0" w:color="auto"/>
                                  </w:divBdr>
                                </w:div>
                                <w:div w:id="1901362528">
                                  <w:marLeft w:val="0"/>
                                  <w:marRight w:val="0"/>
                                  <w:marTop w:val="0"/>
                                  <w:marBottom w:val="0"/>
                                  <w:divBdr>
                                    <w:top w:val="none" w:sz="0" w:space="0" w:color="auto"/>
                                    <w:left w:val="none" w:sz="0" w:space="0" w:color="auto"/>
                                    <w:bottom w:val="none" w:sz="0" w:space="0" w:color="auto"/>
                                    <w:right w:val="none" w:sz="0" w:space="0" w:color="auto"/>
                                  </w:divBdr>
                                  <w:divsChild>
                                    <w:div w:id="2022587793">
                                      <w:marLeft w:val="0"/>
                                      <w:marRight w:val="0"/>
                                      <w:marTop w:val="0"/>
                                      <w:marBottom w:val="0"/>
                                      <w:divBdr>
                                        <w:top w:val="none" w:sz="0" w:space="0" w:color="auto"/>
                                        <w:left w:val="none" w:sz="0" w:space="0" w:color="auto"/>
                                        <w:bottom w:val="none" w:sz="0" w:space="0" w:color="auto"/>
                                        <w:right w:val="none" w:sz="0" w:space="0" w:color="auto"/>
                                      </w:divBdr>
                                    </w:div>
                                  </w:divsChild>
                                </w:div>
                                <w:div w:id="2016958439">
                                  <w:marLeft w:val="0"/>
                                  <w:marRight w:val="0"/>
                                  <w:marTop w:val="0"/>
                                  <w:marBottom w:val="0"/>
                                  <w:divBdr>
                                    <w:top w:val="none" w:sz="0" w:space="0" w:color="auto"/>
                                    <w:left w:val="none" w:sz="0" w:space="0" w:color="auto"/>
                                    <w:bottom w:val="none" w:sz="0" w:space="0" w:color="auto"/>
                                    <w:right w:val="none" w:sz="0" w:space="0" w:color="auto"/>
                                  </w:divBdr>
                                </w:div>
                                <w:div w:id="1084231218">
                                  <w:marLeft w:val="0"/>
                                  <w:marRight w:val="0"/>
                                  <w:marTop w:val="0"/>
                                  <w:marBottom w:val="0"/>
                                  <w:divBdr>
                                    <w:top w:val="none" w:sz="0" w:space="0" w:color="auto"/>
                                    <w:left w:val="none" w:sz="0" w:space="0" w:color="auto"/>
                                    <w:bottom w:val="none" w:sz="0" w:space="0" w:color="auto"/>
                                    <w:right w:val="none" w:sz="0" w:space="0" w:color="auto"/>
                                  </w:divBdr>
                                  <w:divsChild>
                                    <w:div w:id="1234706573">
                                      <w:marLeft w:val="0"/>
                                      <w:marRight w:val="0"/>
                                      <w:marTop w:val="0"/>
                                      <w:marBottom w:val="0"/>
                                      <w:divBdr>
                                        <w:top w:val="none" w:sz="0" w:space="0" w:color="auto"/>
                                        <w:left w:val="none" w:sz="0" w:space="0" w:color="auto"/>
                                        <w:bottom w:val="none" w:sz="0" w:space="0" w:color="auto"/>
                                        <w:right w:val="none" w:sz="0" w:space="0" w:color="auto"/>
                                      </w:divBdr>
                                    </w:div>
                                  </w:divsChild>
                                </w:div>
                                <w:div w:id="401101959">
                                  <w:marLeft w:val="0"/>
                                  <w:marRight w:val="0"/>
                                  <w:marTop w:val="0"/>
                                  <w:marBottom w:val="0"/>
                                  <w:divBdr>
                                    <w:top w:val="none" w:sz="0" w:space="0" w:color="auto"/>
                                    <w:left w:val="none" w:sz="0" w:space="0" w:color="auto"/>
                                    <w:bottom w:val="none" w:sz="0" w:space="0" w:color="auto"/>
                                    <w:right w:val="none" w:sz="0" w:space="0" w:color="auto"/>
                                  </w:divBdr>
                                </w:div>
                                <w:div w:id="749498622">
                                  <w:marLeft w:val="0"/>
                                  <w:marRight w:val="0"/>
                                  <w:marTop w:val="0"/>
                                  <w:marBottom w:val="0"/>
                                  <w:divBdr>
                                    <w:top w:val="none" w:sz="0" w:space="0" w:color="auto"/>
                                    <w:left w:val="none" w:sz="0" w:space="0" w:color="auto"/>
                                    <w:bottom w:val="none" w:sz="0" w:space="0" w:color="auto"/>
                                    <w:right w:val="none" w:sz="0" w:space="0" w:color="auto"/>
                                  </w:divBdr>
                                  <w:divsChild>
                                    <w:div w:id="1478260527">
                                      <w:marLeft w:val="0"/>
                                      <w:marRight w:val="0"/>
                                      <w:marTop w:val="0"/>
                                      <w:marBottom w:val="0"/>
                                      <w:divBdr>
                                        <w:top w:val="none" w:sz="0" w:space="0" w:color="auto"/>
                                        <w:left w:val="none" w:sz="0" w:space="0" w:color="auto"/>
                                        <w:bottom w:val="none" w:sz="0" w:space="0" w:color="auto"/>
                                        <w:right w:val="none" w:sz="0" w:space="0" w:color="auto"/>
                                      </w:divBdr>
                                    </w:div>
                                    <w:div w:id="1900166451">
                                      <w:marLeft w:val="0"/>
                                      <w:marRight w:val="0"/>
                                      <w:marTop w:val="0"/>
                                      <w:marBottom w:val="0"/>
                                      <w:divBdr>
                                        <w:top w:val="none" w:sz="0" w:space="0" w:color="auto"/>
                                        <w:left w:val="none" w:sz="0" w:space="0" w:color="auto"/>
                                        <w:bottom w:val="none" w:sz="0" w:space="0" w:color="auto"/>
                                        <w:right w:val="none" w:sz="0" w:space="0" w:color="auto"/>
                                      </w:divBdr>
                                    </w:div>
                                    <w:div w:id="1780370060">
                                      <w:marLeft w:val="0"/>
                                      <w:marRight w:val="0"/>
                                      <w:marTop w:val="0"/>
                                      <w:marBottom w:val="0"/>
                                      <w:divBdr>
                                        <w:top w:val="none" w:sz="0" w:space="0" w:color="auto"/>
                                        <w:left w:val="none" w:sz="0" w:space="0" w:color="auto"/>
                                        <w:bottom w:val="none" w:sz="0" w:space="0" w:color="auto"/>
                                        <w:right w:val="none" w:sz="0" w:space="0" w:color="auto"/>
                                      </w:divBdr>
                                    </w:div>
                                    <w:div w:id="169419601">
                                      <w:marLeft w:val="0"/>
                                      <w:marRight w:val="0"/>
                                      <w:marTop w:val="0"/>
                                      <w:marBottom w:val="0"/>
                                      <w:divBdr>
                                        <w:top w:val="none" w:sz="0" w:space="0" w:color="auto"/>
                                        <w:left w:val="none" w:sz="0" w:space="0" w:color="auto"/>
                                        <w:bottom w:val="none" w:sz="0" w:space="0" w:color="auto"/>
                                        <w:right w:val="none" w:sz="0" w:space="0" w:color="auto"/>
                                      </w:divBdr>
                                    </w:div>
                                    <w:div w:id="1562717637">
                                      <w:marLeft w:val="0"/>
                                      <w:marRight w:val="0"/>
                                      <w:marTop w:val="0"/>
                                      <w:marBottom w:val="0"/>
                                      <w:divBdr>
                                        <w:top w:val="none" w:sz="0" w:space="0" w:color="auto"/>
                                        <w:left w:val="none" w:sz="0" w:space="0" w:color="auto"/>
                                        <w:bottom w:val="none" w:sz="0" w:space="0" w:color="auto"/>
                                        <w:right w:val="none" w:sz="0" w:space="0" w:color="auto"/>
                                      </w:divBdr>
                                    </w:div>
                                    <w:div w:id="1741631858">
                                      <w:marLeft w:val="0"/>
                                      <w:marRight w:val="0"/>
                                      <w:marTop w:val="0"/>
                                      <w:marBottom w:val="0"/>
                                      <w:divBdr>
                                        <w:top w:val="none" w:sz="0" w:space="0" w:color="auto"/>
                                        <w:left w:val="none" w:sz="0" w:space="0" w:color="auto"/>
                                        <w:bottom w:val="none" w:sz="0" w:space="0" w:color="auto"/>
                                        <w:right w:val="none" w:sz="0" w:space="0" w:color="auto"/>
                                      </w:divBdr>
                                    </w:div>
                                    <w:div w:id="2077243876">
                                      <w:marLeft w:val="0"/>
                                      <w:marRight w:val="0"/>
                                      <w:marTop w:val="0"/>
                                      <w:marBottom w:val="0"/>
                                      <w:divBdr>
                                        <w:top w:val="none" w:sz="0" w:space="0" w:color="auto"/>
                                        <w:left w:val="none" w:sz="0" w:space="0" w:color="auto"/>
                                        <w:bottom w:val="none" w:sz="0" w:space="0" w:color="auto"/>
                                        <w:right w:val="none" w:sz="0" w:space="0" w:color="auto"/>
                                      </w:divBdr>
                                    </w:div>
                                    <w:div w:id="1827935603">
                                      <w:marLeft w:val="0"/>
                                      <w:marRight w:val="0"/>
                                      <w:marTop w:val="0"/>
                                      <w:marBottom w:val="0"/>
                                      <w:divBdr>
                                        <w:top w:val="none" w:sz="0" w:space="0" w:color="auto"/>
                                        <w:left w:val="none" w:sz="0" w:space="0" w:color="auto"/>
                                        <w:bottom w:val="none" w:sz="0" w:space="0" w:color="auto"/>
                                        <w:right w:val="none" w:sz="0" w:space="0" w:color="auto"/>
                                      </w:divBdr>
                                    </w:div>
                                    <w:div w:id="1513252982">
                                      <w:marLeft w:val="0"/>
                                      <w:marRight w:val="0"/>
                                      <w:marTop w:val="0"/>
                                      <w:marBottom w:val="0"/>
                                      <w:divBdr>
                                        <w:top w:val="none" w:sz="0" w:space="0" w:color="auto"/>
                                        <w:left w:val="none" w:sz="0" w:space="0" w:color="auto"/>
                                        <w:bottom w:val="none" w:sz="0" w:space="0" w:color="auto"/>
                                        <w:right w:val="none" w:sz="0" w:space="0" w:color="auto"/>
                                      </w:divBdr>
                                    </w:div>
                                  </w:divsChild>
                                </w:div>
                                <w:div w:id="1625773206">
                                  <w:marLeft w:val="0"/>
                                  <w:marRight w:val="0"/>
                                  <w:marTop w:val="0"/>
                                  <w:marBottom w:val="0"/>
                                  <w:divBdr>
                                    <w:top w:val="none" w:sz="0" w:space="0" w:color="auto"/>
                                    <w:left w:val="none" w:sz="0" w:space="0" w:color="auto"/>
                                    <w:bottom w:val="none" w:sz="0" w:space="0" w:color="auto"/>
                                    <w:right w:val="none" w:sz="0" w:space="0" w:color="auto"/>
                                  </w:divBdr>
                                </w:div>
                                <w:div w:id="306977192">
                                  <w:marLeft w:val="0"/>
                                  <w:marRight w:val="0"/>
                                  <w:marTop w:val="0"/>
                                  <w:marBottom w:val="0"/>
                                  <w:divBdr>
                                    <w:top w:val="none" w:sz="0" w:space="0" w:color="auto"/>
                                    <w:left w:val="none" w:sz="0" w:space="0" w:color="auto"/>
                                    <w:bottom w:val="none" w:sz="0" w:space="0" w:color="auto"/>
                                    <w:right w:val="none" w:sz="0" w:space="0" w:color="auto"/>
                                  </w:divBdr>
                                  <w:divsChild>
                                    <w:div w:id="241649104">
                                      <w:marLeft w:val="0"/>
                                      <w:marRight w:val="0"/>
                                      <w:marTop w:val="0"/>
                                      <w:marBottom w:val="0"/>
                                      <w:divBdr>
                                        <w:top w:val="none" w:sz="0" w:space="0" w:color="auto"/>
                                        <w:left w:val="none" w:sz="0" w:space="0" w:color="auto"/>
                                        <w:bottom w:val="none" w:sz="0" w:space="0" w:color="auto"/>
                                        <w:right w:val="none" w:sz="0" w:space="0" w:color="auto"/>
                                      </w:divBdr>
                                    </w:div>
                                    <w:div w:id="1531845347">
                                      <w:marLeft w:val="0"/>
                                      <w:marRight w:val="0"/>
                                      <w:marTop w:val="0"/>
                                      <w:marBottom w:val="0"/>
                                      <w:divBdr>
                                        <w:top w:val="none" w:sz="0" w:space="0" w:color="auto"/>
                                        <w:left w:val="none" w:sz="0" w:space="0" w:color="auto"/>
                                        <w:bottom w:val="none" w:sz="0" w:space="0" w:color="auto"/>
                                        <w:right w:val="none" w:sz="0" w:space="0" w:color="auto"/>
                                      </w:divBdr>
                                    </w:div>
                                  </w:divsChild>
                                </w:div>
                                <w:div w:id="1416247570">
                                  <w:marLeft w:val="0"/>
                                  <w:marRight w:val="0"/>
                                  <w:marTop w:val="0"/>
                                  <w:marBottom w:val="0"/>
                                  <w:divBdr>
                                    <w:top w:val="none" w:sz="0" w:space="0" w:color="auto"/>
                                    <w:left w:val="none" w:sz="0" w:space="0" w:color="auto"/>
                                    <w:bottom w:val="none" w:sz="0" w:space="0" w:color="auto"/>
                                    <w:right w:val="none" w:sz="0" w:space="0" w:color="auto"/>
                                  </w:divBdr>
                                </w:div>
                                <w:div w:id="1621301377">
                                  <w:marLeft w:val="0"/>
                                  <w:marRight w:val="0"/>
                                  <w:marTop w:val="0"/>
                                  <w:marBottom w:val="0"/>
                                  <w:divBdr>
                                    <w:top w:val="none" w:sz="0" w:space="0" w:color="auto"/>
                                    <w:left w:val="none" w:sz="0" w:space="0" w:color="auto"/>
                                    <w:bottom w:val="none" w:sz="0" w:space="0" w:color="auto"/>
                                    <w:right w:val="none" w:sz="0" w:space="0" w:color="auto"/>
                                  </w:divBdr>
                                  <w:divsChild>
                                    <w:div w:id="26684815">
                                      <w:marLeft w:val="0"/>
                                      <w:marRight w:val="0"/>
                                      <w:marTop w:val="0"/>
                                      <w:marBottom w:val="0"/>
                                      <w:divBdr>
                                        <w:top w:val="none" w:sz="0" w:space="0" w:color="auto"/>
                                        <w:left w:val="none" w:sz="0" w:space="0" w:color="auto"/>
                                        <w:bottom w:val="none" w:sz="0" w:space="0" w:color="auto"/>
                                        <w:right w:val="none" w:sz="0" w:space="0" w:color="auto"/>
                                      </w:divBdr>
                                    </w:div>
                                    <w:div w:id="1749309091">
                                      <w:marLeft w:val="0"/>
                                      <w:marRight w:val="0"/>
                                      <w:marTop w:val="0"/>
                                      <w:marBottom w:val="0"/>
                                      <w:divBdr>
                                        <w:top w:val="none" w:sz="0" w:space="0" w:color="auto"/>
                                        <w:left w:val="none" w:sz="0" w:space="0" w:color="auto"/>
                                        <w:bottom w:val="none" w:sz="0" w:space="0" w:color="auto"/>
                                        <w:right w:val="none" w:sz="0" w:space="0" w:color="auto"/>
                                      </w:divBdr>
                                    </w:div>
                                    <w:div w:id="1518078305">
                                      <w:marLeft w:val="0"/>
                                      <w:marRight w:val="0"/>
                                      <w:marTop w:val="0"/>
                                      <w:marBottom w:val="0"/>
                                      <w:divBdr>
                                        <w:top w:val="none" w:sz="0" w:space="0" w:color="auto"/>
                                        <w:left w:val="none" w:sz="0" w:space="0" w:color="auto"/>
                                        <w:bottom w:val="none" w:sz="0" w:space="0" w:color="auto"/>
                                        <w:right w:val="none" w:sz="0" w:space="0" w:color="auto"/>
                                      </w:divBdr>
                                    </w:div>
                                    <w:div w:id="1585454871">
                                      <w:marLeft w:val="0"/>
                                      <w:marRight w:val="0"/>
                                      <w:marTop w:val="0"/>
                                      <w:marBottom w:val="0"/>
                                      <w:divBdr>
                                        <w:top w:val="none" w:sz="0" w:space="0" w:color="auto"/>
                                        <w:left w:val="none" w:sz="0" w:space="0" w:color="auto"/>
                                        <w:bottom w:val="none" w:sz="0" w:space="0" w:color="auto"/>
                                        <w:right w:val="none" w:sz="0" w:space="0" w:color="auto"/>
                                      </w:divBdr>
                                    </w:div>
                                    <w:div w:id="1379931618">
                                      <w:marLeft w:val="0"/>
                                      <w:marRight w:val="0"/>
                                      <w:marTop w:val="0"/>
                                      <w:marBottom w:val="0"/>
                                      <w:divBdr>
                                        <w:top w:val="none" w:sz="0" w:space="0" w:color="auto"/>
                                        <w:left w:val="none" w:sz="0" w:space="0" w:color="auto"/>
                                        <w:bottom w:val="none" w:sz="0" w:space="0" w:color="auto"/>
                                        <w:right w:val="none" w:sz="0" w:space="0" w:color="auto"/>
                                      </w:divBdr>
                                    </w:div>
                                    <w:div w:id="385448768">
                                      <w:marLeft w:val="0"/>
                                      <w:marRight w:val="0"/>
                                      <w:marTop w:val="0"/>
                                      <w:marBottom w:val="0"/>
                                      <w:divBdr>
                                        <w:top w:val="none" w:sz="0" w:space="0" w:color="auto"/>
                                        <w:left w:val="none" w:sz="0" w:space="0" w:color="auto"/>
                                        <w:bottom w:val="none" w:sz="0" w:space="0" w:color="auto"/>
                                        <w:right w:val="none" w:sz="0" w:space="0" w:color="auto"/>
                                      </w:divBdr>
                                    </w:div>
                                    <w:div w:id="2050563819">
                                      <w:marLeft w:val="0"/>
                                      <w:marRight w:val="0"/>
                                      <w:marTop w:val="0"/>
                                      <w:marBottom w:val="0"/>
                                      <w:divBdr>
                                        <w:top w:val="none" w:sz="0" w:space="0" w:color="auto"/>
                                        <w:left w:val="none" w:sz="0" w:space="0" w:color="auto"/>
                                        <w:bottom w:val="none" w:sz="0" w:space="0" w:color="auto"/>
                                        <w:right w:val="none" w:sz="0" w:space="0" w:color="auto"/>
                                      </w:divBdr>
                                    </w:div>
                                    <w:div w:id="706219747">
                                      <w:marLeft w:val="0"/>
                                      <w:marRight w:val="0"/>
                                      <w:marTop w:val="0"/>
                                      <w:marBottom w:val="0"/>
                                      <w:divBdr>
                                        <w:top w:val="none" w:sz="0" w:space="0" w:color="auto"/>
                                        <w:left w:val="none" w:sz="0" w:space="0" w:color="auto"/>
                                        <w:bottom w:val="none" w:sz="0" w:space="0" w:color="auto"/>
                                        <w:right w:val="none" w:sz="0" w:space="0" w:color="auto"/>
                                      </w:divBdr>
                                    </w:div>
                                    <w:div w:id="533351501">
                                      <w:marLeft w:val="0"/>
                                      <w:marRight w:val="0"/>
                                      <w:marTop w:val="0"/>
                                      <w:marBottom w:val="0"/>
                                      <w:divBdr>
                                        <w:top w:val="none" w:sz="0" w:space="0" w:color="auto"/>
                                        <w:left w:val="none" w:sz="0" w:space="0" w:color="auto"/>
                                        <w:bottom w:val="none" w:sz="0" w:space="0" w:color="auto"/>
                                        <w:right w:val="none" w:sz="0" w:space="0" w:color="auto"/>
                                      </w:divBdr>
                                    </w:div>
                                    <w:div w:id="1419205751">
                                      <w:marLeft w:val="0"/>
                                      <w:marRight w:val="0"/>
                                      <w:marTop w:val="0"/>
                                      <w:marBottom w:val="0"/>
                                      <w:divBdr>
                                        <w:top w:val="none" w:sz="0" w:space="0" w:color="auto"/>
                                        <w:left w:val="none" w:sz="0" w:space="0" w:color="auto"/>
                                        <w:bottom w:val="none" w:sz="0" w:space="0" w:color="auto"/>
                                        <w:right w:val="none" w:sz="0" w:space="0" w:color="auto"/>
                                      </w:divBdr>
                                    </w:div>
                                    <w:div w:id="1752464478">
                                      <w:marLeft w:val="0"/>
                                      <w:marRight w:val="0"/>
                                      <w:marTop w:val="0"/>
                                      <w:marBottom w:val="0"/>
                                      <w:divBdr>
                                        <w:top w:val="none" w:sz="0" w:space="0" w:color="auto"/>
                                        <w:left w:val="none" w:sz="0" w:space="0" w:color="auto"/>
                                        <w:bottom w:val="none" w:sz="0" w:space="0" w:color="auto"/>
                                        <w:right w:val="none" w:sz="0" w:space="0" w:color="auto"/>
                                      </w:divBdr>
                                    </w:div>
                                    <w:div w:id="1141927479">
                                      <w:marLeft w:val="0"/>
                                      <w:marRight w:val="0"/>
                                      <w:marTop w:val="0"/>
                                      <w:marBottom w:val="0"/>
                                      <w:divBdr>
                                        <w:top w:val="none" w:sz="0" w:space="0" w:color="auto"/>
                                        <w:left w:val="none" w:sz="0" w:space="0" w:color="auto"/>
                                        <w:bottom w:val="none" w:sz="0" w:space="0" w:color="auto"/>
                                        <w:right w:val="none" w:sz="0" w:space="0" w:color="auto"/>
                                      </w:divBdr>
                                    </w:div>
                                  </w:divsChild>
                                </w:div>
                                <w:div w:id="352541476">
                                  <w:marLeft w:val="0"/>
                                  <w:marRight w:val="0"/>
                                  <w:marTop w:val="0"/>
                                  <w:marBottom w:val="0"/>
                                  <w:divBdr>
                                    <w:top w:val="none" w:sz="0" w:space="0" w:color="auto"/>
                                    <w:left w:val="none" w:sz="0" w:space="0" w:color="auto"/>
                                    <w:bottom w:val="none" w:sz="0" w:space="0" w:color="auto"/>
                                    <w:right w:val="none" w:sz="0" w:space="0" w:color="auto"/>
                                  </w:divBdr>
                                </w:div>
                                <w:div w:id="1728412470">
                                  <w:marLeft w:val="0"/>
                                  <w:marRight w:val="0"/>
                                  <w:marTop w:val="0"/>
                                  <w:marBottom w:val="0"/>
                                  <w:divBdr>
                                    <w:top w:val="none" w:sz="0" w:space="0" w:color="auto"/>
                                    <w:left w:val="none" w:sz="0" w:space="0" w:color="auto"/>
                                    <w:bottom w:val="none" w:sz="0" w:space="0" w:color="auto"/>
                                    <w:right w:val="none" w:sz="0" w:space="0" w:color="auto"/>
                                  </w:divBdr>
                                  <w:divsChild>
                                    <w:div w:id="478771935">
                                      <w:marLeft w:val="0"/>
                                      <w:marRight w:val="0"/>
                                      <w:marTop w:val="0"/>
                                      <w:marBottom w:val="0"/>
                                      <w:divBdr>
                                        <w:top w:val="none" w:sz="0" w:space="0" w:color="auto"/>
                                        <w:left w:val="none" w:sz="0" w:space="0" w:color="auto"/>
                                        <w:bottom w:val="none" w:sz="0" w:space="0" w:color="auto"/>
                                        <w:right w:val="none" w:sz="0" w:space="0" w:color="auto"/>
                                      </w:divBdr>
                                    </w:div>
                                  </w:divsChild>
                                </w:div>
                                <w:div w:id="1961839484">
                                  <w:marLeft w:val="0"/>
                                  <w:marRight w:val="0"/>
                                  <w:marTop w:val="0"/>
                                  <w:marBottom w:val="0"/>
                                  <w:divBdr>
                                    <w:top w:val="none" w:sz="0" w:space="0" w:color="auto"/>
                                    <w:left w:val="none" w:sz="0" w:space="0" w:color="auto"/>
                                    <w:bottom w:val="none" w:sz="0" w:space="0" w:color="auto"/>
                                    <w:right w:val="none" w:sz="0" w:space="0" w:color="auto"/>
                                  </w:divBdr>
                                </w:div>
                                <w:div w:id="1301228373">
                                  <w:marLeft w:val="0"/>
                                  <w:marRight w:val="0"/>
                                  <w:marTop w:val="0"/>
                                  <w:marBottom w:val="0"/>
                                  <w:divBdr>
                                    <w:top w:val="none" w:sz="0" w:space="0" w:color="auto"/>
                                    <w:left w:val="none" w:sz="0" w:space="0" w:color="auto"/>
                                    <w:bottom w:val="none" w:sz="0" w:space="0" w:color="auto"/>
                                    <w:right w:val="none" w:sz="0" w:space="0" w:color="auto"/>
                                  </w:divBdr>
                                  <w:divsChild>
                                    <w:div w:id="1830173225">
                                      <w:marLeft w:val="0"/>
                                      <w:marRight w:val="0"/>
                                      <w:marTop w:val="0"/>
                                      <w:marBottom w:val="0"/>
                                      <w:divBdr>
                                        <w:top w:val="none" w:sz="0" w:space="0" w:color="auto"/>
                                        <w:left w:val="none" w:sz="0" w:space="0" w:color="auto"/>
                                        <w:bottom w:val="none" w:sz="0" w:space="0" w:color="auto"/>
                                        <w:right w:val="none" w:sz="0" w:space="0" w:color="auto"/>
                                      </w:divBdr>
                                    </w:div>
                                  </w:divsChild>
                                </w:div>
                                <w:div w:id="1703096664">
                                  <w:marLeft w:val="0"/>
                                  <w:marRight w:val="0"/>
                                  <w:marTop w:val="0"/>
                                  <w:marBottom w:val="0"/>
                                  <w:divBdr>
                                    <w:top w:val="none" w:sz="0" w:space="0" w:color="auto"/>
                                    <w:left w:val="none" w:sz="0" w:space="0" w:color="auto"/>
                                    <w:bottom w:val="none" w:sz="0" w:space="0" w:color="auto"/>
                                    <w:right w:val="none" w:sz="0" w:space="0" w:color="auto"/>
                                  </w:divBdr>
                                </w:div>
                                <w:div w:id="582029626">
                                  <w:marLeft w:val="0"/>
                                  <w:marRight w:val="0"/>
                                  <w:marTop w:val="0"/>
                                  <w:marBottom w:val="0"/>
                                  <w:divBdr>
                                    <w:top w:val="none" w:sz="0" w:space="0" w:color="auto"/>
                                    <w:left w:val="none" w:sz="0" w:space="0" w:color="auto"/>
                                    <w:bottom w:val="none" w:sz="0" w:space="0" w:color="auto"/>
                                    <w:right w:val="none" w:sz="0" w:space="0" w:color="auto"/>
                                  </w:divBdr>
                                  <w:divsChild>
                                    <w:div w:id="422261834">
                                      <w:marLeft w:val="0"/>
                                      <w:marRight w:val="0"/>
                                      <w:marTop w:val="0"/>
                                      <w:marBottom w:val="0"/>
                                      <w:divBdr>
                                        <w:top w:val="none" w:sz="0" w:space="0" w:color="auto"/>
                                        <w:left w:val="none" w:sz="0" w:space="0" w:color="auto"/>
                                        <w:bottom w:val="none" w:sz="0" w:space="0" w:color="auto"/>
                                        <w:right w:val="none" w:sz="0" w:space="0" w:color="auto"/>
                                      </w:divBdr>
                                    </w:div>
                                  </w:divsChild>
                                </w:div>
                                <w:div w:id="1567380216">
                                  <w:marLeft w:val="0"/>
                                  <w:marRight w:val="0"/>
                                  <w:marTop w:val="0"/>
                                  <w:marBottom w:val="0"/>
                                  <w:divBdr>
                                    <w:top w:val="none" w:sz="0" w:space="0" w:color="auto"/>
                                    <w:left w:val="none" w:sz="0" w:space="0" w:color="auto"/>
                                    <w:bottom w:val="none" w:sz="0" w:space="0" w:color="auto"/>
                                    <w:right w:val="none" w:sz="0" w:space="0" w:color="auto"/>
                                  </w:divBdr>
                                </w:div>
                                <w:div w:id="1056200737">
                                  <w:marLeft w:val="0"/>
                                  <w:marRight w:val="0"/>
                                  <w:marTop w:val="0"/>
                                  <w:marBottom w:val="0"/>
                                  <w:divBdr>
                                    <w:top w:val="none" w:sz="0" w:space="0" w:color="auto"/>
                                    <w:left w:val="none" w:sz="0" w:space="0" w:color="auto"/>
                                    <w:bottom w:val="none" w:sz="0" w:space="0" w:color="auto"/>
                                    <w:right w:val="none" w:sz="0" w:space="0" w:color="auto"/>
                                  </w:divBdr>
                                  <w:divsChild>
                                    <w:div w:id="434592635">
                                      <w:marLeft w:val="0"/>
                                      <w:marRight w:val="0"/>
                                      <w:marTop w:val="0"/>
                                      <w:marBottom w:val="0"/>
                                      <w:divBdr>
                                        <w:top w:val="none" w:sz="0" w:space="0" w:color="auto"/>
                                        <w:left w:val="none" w:sz="0" w:space="0" w:color="auto"/>
                                        <w:bottom w:val="none" w:sz="0" w:space="0" w:color="auto"/>
                                        <w:right w:val="none" w:sz="0" w:space="0" w:color="auto"/>
                                      </w:divBdr>
                                    </w:div>
                                    <w:div w:id="327366403">
                                      <w:marLeft w:val="0"/>
                                      <w:marRight w:val="0"/>
                                      <w:marTop w:val="0"/>
                                      <w:marBottom w:val="0"/>
                                      <w:divBdr>
                                        <w:top w:val="none" w:sz="0" w:space="0" w:color="auto"/>
                                        <w:left w:val="none" w:sz="0" w:space="0" w:color="auto"/>
                                        <w:bottom w:val="none" w:sz="0" w:space="0" w:color="auto"/>
                                        <w:right w:val="none" w:sz="0" w:space="0" w:color="auto"/>
                                      </w:divBdr>
                                    </w:div>
                                    <w:div w:id="408886445">
                                      <w:marLeft w:val="0"/>
                                      <w:marRight w:val="0"/>
                                      <w:marTop w:val="0"/>
                                      <w:marBottom w:val="0"/>
                                      <w:divBdr>
                                        <w:top w:val="none" w:sz="0" w:space="0" w:color="auto"/>
                                        <w:left w:val="none" w:sz="0" w:space="0" w:color="auto"/>
                                        <w:bottom w:val="none" w:sz="0" w:space="0" w:color="auto"/>
                                        <w:right w:val="none" w:sz="0" w:space="0" w:color="auto"/>
                                      </w:divBdr>
                                    </w:div>
                                    <w:div w:id="946079525">
                                      <w:marLeft w:val="0"/>
                                      <w:marRight w:val="0"/>
                                      <w:marTop w:val="0"/>
                                      <w:marBottom w:val="0"/>
                                      <w:divBdr>
                                        <w:top w:val="none" w:sz="0" w:space="0" w:color="auto"/>
                                        <w:left w:val="none" w:sz="0" w:space="0" w:color="auto"/>
                                        <w:bottom w:val="none" w:sz="0" w:space="0" w:color="auto"/>
                                        <w:right w:val="none" w:sz="0" w:space="0" w:color="auto"/>
                                      </w:divBdr>
                                    </w:div>
                                    <w:div w:id="282730463">
                                      <w:marLeft w:val="0"/>
                                      <w:marRight w:val="0"/>
                                      <w:marTop w:val="0"/>
                                      <w:marBottom w:val="0"/>
                                      <w:divBdr>
                                        <w:top w:val="none" w:sz="0" w:space="0" w:color="auto"/>
                                        <w:left w:val="none" w:sz="0" w:space="0" w:color="auto"/>
                                        <w:bottom w:val="none" w:sz="0" w:space="0" w:color="auto"/>
                                        <w:right w:val="none" w:sz="0" w:space="0" w:color="auto"/>
                                      </w:divBdr>
                                    </w:div>
                                    <w:div w:id="1127119177">
                                      <w:marLeft w:val="0"/>
                                      <w:marRight w:val="0"/>
                                      <w:marTop w:val="0"/>
                                      <w:marBottom w:val="0"/>
                                      <w:divBdr>
                                        <w:top w:val="none" w:sz="0" w:space="0" w:color="auto"/>
                                        <w:left w:val="none" w:sz="0" w:space="0" w:color="auto"/>
                                        <w:bottom w:val="none" w:sz="0" w:space="0" w:color="auto"/>
                                        <w:right w:val="none" w:sz="0" w:space="0" w:color="auto"/>
                                      </w:divBdr>
                                    </w:div>
                                    <w:div w:id="272514231">
                                      <w:marLeft w:val="0"/>
                                      <w:marRight w:val="0"/>
                                      <w:marTop w:val="0"/>
                                      <w:marBottom w:val="0"/>
                                      <w:divBdr>
                                        <w:top w:val="none" w:sz="0" w:space="0" w:color="auto"/>
                                        <w:left w:val="none" w:sz="0" w:space="0" w:color="auto"/>
                                        <w:bottom w:val="none" w:sz="0" w:space="0" w:color="auto"/>
                                        <w:right w:val="none" w:sz="0" w:space="0" w:color="auto"/>
                                      </w:divBdr>
                                    </w:div>
                                    <w:div w:id="1625769156">
                                      <w:marLeft w:val="0"/>
                                      <w:marRight w:val="0"/>
                                      <w:marTop w:val="0"/>
                                      <w:marBottom w:val="0"/>
                                      <w:divBdr>
                                        <w:top w:val="none" w:sz="0" w:space="0" w:color="auto"/>
                                        <w:left w:val="none" w:sz="0" w:space="0" w:color="auto"/>
                                        <w:bottom w:val="none" w:sz="0" w:space="0" w:color="auto"/>
                                        <w:right w:val="none" w:sz="0" w:space="0" w:color="auto"/>
                                      </w:divBdr>
                                    </w:div>
                                  </w:divsChild>
                                </w:div>
                                <w:div w:id="6373928">
                                  <w:marLeft w:val="0"/>
                                  <w:marRight w:val="0"/>
                                  <w:marTop w:val="0"/>
                                  <w:marBottom w:val="0"/>
                                  <w:divBdr>
                                    <w:top w:val="none" w:sz="0" w:space="0" w:color="auto"/>
                                    <w:left w:val="none" w:sz="0" w:space="0" w:color="auto"/>
                                    <w:bottom w:val="none" w:sz="0" w:space="0" w:color="auto"/>
                                    <w:right w:val="none" w:sz="0" w:space="0" w:color="auto"/>
                                  </w:divBdr>
                                </w:div>
                                <w:div w:id="943462195">
                                  <w:marLeft w:val="0"/>
                                  <w:marRight w:val="0"/>
                                  <w:marTop w:val="0"/>
                                  <w:marBottom w:val="0"/>
                                  <w:divBdr>
                                    <w:top w:val="none" w:sz="0" w:space="0" w:color="auto"/>
                                    <w:left w:val="none" w:sz="0" w:space="0" w:color="auto"/>
                                    <w:bottom w:val="none" w:sz="0" w:space="0" w:color="auto"/>
                                    <w:right w:val="none" w:sz="0" w:space="0" w:color="auto"/>
                                  </w:divBdr>
                                  <w:divsChild>
                                    <w:div w:id="171842957">
                                      <w:marLeft w:val="0"/>
                                      <w:marRight w:val="0"/>
                                      <w:marTop w:val="0"/>
                                      <w:marBottom w:val="0"/>
                                      <w:divBdr>
                                        <w:top w:val="none" w:sz="0" w:space="0" w:color="auto"/>
                                        <w:left w:val="none" w:sz="0" w:space="0" w:color="auto"/>
                                        <w:bottom w:val="none" w:sz="0" w:space="0" w:color="auto"/>
                                        <w:right w:val="none" w:sz="0" w:space="0" w:color="auto"/>
                                      </w:divBdr>
                                    </w:div>
                                  </w:divsChild>
                                </w:div>
                                <w:div w:id="532615899">
                                  <w:marLeft w:val="0"/>
                                  <w:marRight w:val="0"/>
                                  <w:marTop w:val="0"/>
                                  <w:marBottom w:val="0"/>
                                  <w:divBdr>
                                    <w:top w:val="none" w:sz="0" w:space="0" w:color="auto"/>
                                    <w:left w:val="none" w:sz="0" w:space="0" w:color="auto"/>
                                    <w:bottom w:val="none" w:sz="0" w:space="0" w:color="auto"/>
                                    <w:right w:val="none" w:sz="0" w:space="0" w:color="auto"/>
                                  </w:divBdr>
                                </w:div>
                                <w:div w:id="1472674578">
                                  <w:marLeft w:val="0"/>
                                  <w:marRight w:val="0"/>
                                  <w:marTop w:val="0"/>
                                  <w:marBottom w:val="0"/>
                                  <w:divBdr>
                                    <w:top w:val="none" w:sz="0" w:space="0" w:color="auto"/>
                                    <w:left w:val="none" w:sz="0" w:space="0" w:color="auto"/>
                                    <w:bottom w:val="none" w:sz="0" w:space="0" w:color="auto"/>
                                    <w:right w:val="none" w:sz="0" w:space="0" w:color="auto"/>
                                  </w:divBdr>
                                  <w:divsChild>
                                    <w:div w:id="1849902545">
                                      <w:marLeft w:val="0"/>
                                      <w:marRight w:val="0"/>
                                      <w:marTop w:val="0"/>
                                      <w:marBottom w:val="0"/>
                                      <w:divBdr>
                                        <w:top w:val="none" w:sz="0" w:space="0" w:color="auto"/>
                                        <w:left w:val="none" w:sz="0" w:space="0" w:color="auto"/>
                                        <w:bottom w:val="none" w:sz="0" w:space="0" w:color="auto"/>
                                        <w:right w:val="none" w:sz="0" w:space="0" w:color="auto"/>
                                      </w:divBdr>
                                    </w:div>
                                    <w:div w:id="307822997">
                                      <w:marLeft w:val="0"/>
                                      <w:marRight w:val="0"/>
                                      <w:marTop w:val="0"/>
                                      <w:marBottom w:val="0"/>
                                      <w:divBdr>
                                        <w:top w:val="none" w:sz="0" w:space="0" w:color="auto"/>
                                        <w:left w:val="none" w:sz="0" w:space="0" w:color="auto"/>
                                        <w:bottom w:val="none" w:sz="0" w:space="0" w:color="auto"/>
                                        <w:right w:val="none" w:sz="0" w:space="0" w:color="auto"/>
                                      </w:divBdr>
                                    </w:div>
                                    <w:div w:id="807212856">
                                      <w:marLeft w:val="0"/>
                                      <w:marRight w:val="0"/>
                                      <w:marTop w:val="0"/>
                                      <w:marBottom w:val="0"/>
                                      <w:divBdr>
                                        <w:top w:val="none" w:sz="0" w:space="0" w:color="auto"/>
                                        <w:left w:val="none" w:sz="0" w:space="0" w:color="auto"/>
                                        <w:bottom w:val="none" w:sz="0" w:space="0" w:color="auto"/>
                                        <w:right w:val="none" w:sz="0" w:space="0" w:color="auto"/>
                                      </w:divBdr>
                                    </w:div>
                                    <w:div w:id="1076514030">
                                      <w:marLeft w:val="0"/>
                                      <w:marRight w:val="0"/>
                                      <w:marTop w:val="0"/>
                                      <w:marBottom w:val="0"/>
                                      <w:divBdr>
                                        <w:top w:val="none" w:sz="0" w:space="0" w:color="auto"/>
                                        <w:left w:val="none" w:sz="0" w:space="0" w:color="auto"/>
                                        <w:bottom w:val="none" w:sz="0" w:space="0" w:color="auto"/>
                                        <w:right w:val="none" w:sz="0" w:space="0" w:color="auto"/>
                                      </w:divBdr>
                                    </w:div>
                                  </w:divsChild>
                                </w:div>
                                <w:div w:id="1103963246">
                                  <w:marLeft w:val="0"/>
                                  <w:marRight w:val="0"/>
                                  <w:marTop w:val="0"/>
                                  <w:marBottom w:val="0"/>
                                  <w:divBdr>
                                    <w:top w:val="none" w:sz="0" w:space="0" w:color="auto"/>
                                    <w:left w:val="none" w:sz="0" w:space="0" w:color="auto"/>
                                    <w:bottom w:val="none" w:sz="0" w:space="0" w:color="auto"/>
                                    <w:right w:val="none" w:sz="0" w:space="0" w:color="auto"/>
                                  </w:divBdr>
                                </w:div>
                                <w:div w:id="1228027323">
                                  <w:marLeft w:val="0"/>
                                  <w:marRight w:val="0"/>
                                  <w:marTop w:val="0"/>
                                  <w:marBottom w:val="0"/>
                                  <w:divBdr>
                                    <w:top w:val="none" w:sz="0" w:space="0" w:color="auto"/>
                                    <w:left w:val="none" w:sz="0" w:space="0" w:color="auto"/>
                                    <w:bottom w:val="none" w:sz="0" w:space="0" w:color="auto"/>
                                    <w:right w:val="none" w:sz="0" w:space="0" w:color="auto"/>
                                  </w:divBdr>
                                  <w:divsChild>
                                    <w:div w:id="834106025">
                                      <w:marLeft w:val="0"/>
                                      <w:marRight w:val="0"/>
                                      <w:marTop w:val="0"/>
                                      <w:marBottom w:val="0"/>
                                      <w:divBdr>
                                        <w:top w:val="none" w:sz="0" w:space="0" w:color="auto"/>
                                        <w:left w:val="none" w:sz="0" w:space="0" w:color="auto"/>
                                        <w:bottom w:val="none" w:sz="0" w:space="0" w:color="auto"/>
                                        <w:right w:val="none" w:sz="0" w:space="0" w:color="auto"/>
                                      </w:divBdr>
                                    </w:div>
                                    <w:div w:id="1853449144">
                                      <w:marLeft w:val="0"/>
                                      <w:marRight w:val="0"/>
                                      <w:marTop w:val="0"/>
                                      <w:marBottom w:val="0"/>
                                      <w:divBdr>
                                        <w:top w:val="none" w:sz="0" w:space="0" w:color="auto"/>
                                        <w:left w:val="none" w:sz="0" w:space="0" w:color="auto"/>
                                        <w:bottom w:val="none" w:sz="0" w:space="0" w:color="auto"/>
                                        <w:right w:val="none" w:sz="0" w:space="0" w:color="auto"/>
                                      </w:divBdr>
                                    </w:div>
                                    <w:div w:id="882015415">
                                      <w:marLeft w:val="0"/>
                                      <w:marRight w:val="0"/>
                                      <w:marTop w:val="0"/>
                                      <w:marBottom w:val="0"/>
                                      <w:divBdr>
                                        <w:top w:val="none" w:sz="0" w:space="0" w:color="auto"/>
                                        <w:left w:val="none" w:sz="0" w:space="0" w:color="auto"/>
                                        <w:bottom w:val="none" w:sz="0" w:space="0" w:color="auto"/>
                                        <w:right w:val="none" w:sz="0" w:space="0" w:color="auto"/>
                                      </w:divBdr>
                                    </w:div>
                                    <w:div w:id="588779259">
                                      <w:marLeft w:val="0"/>
                                      <w:marRight w:val="0"/>
                                      <w:marTop w:val="0"/>
                                      <w:marBottom w:val="0"/>
                                      <w:divBdr>
                                        <w:top w:val="none" w:sz="0" w:space="0" w:color="auto"/>
                                        <w:left w:val="none" w:sz="0" w:space="0" w:color="auto"/>
                                        <w:bottom w:val="none" w:sz="0" w:space="0" w:color="auto"/>
                                        <w:right w:val="none" w:sz="0" w:space="0" w:color="auto"/>
                                      </w:divBdr>
                                    </w:div>
                                  </w:divsChild>
                                </w:div>
                                <w:div w:id="1298805217">
                                  <w:marLeft w:val="0"/>
                                  <w:marRight w:val="0"/>
                                  <w:marTop w:val="0"/>
                                  <w:marBottom w:val="0"/>
                                  <w:divBdr>
                                    <w:top w:val="none" w:sz="0" w:space="0" w:color="auto"/>
                                    <w:left w:val="none" w:sz="0" w:space="0" w:color="auto"/>
                                    <w:bottom w:val="none" w:sz="0" w:space="0" w:color="auto"/>
                                    <w:right w:val="none" w:sz="0" w:space="0" w:color="auto"/>
                                  </w:divBdr>
                                </w:div>
                                <w:div w:id="929434024">
                                  <w:marLeft w:val="0"/>
                                  <w:marRight w:val="0"/>
                                  <w:marTop w:val="0"/>
                                  <w:marBottom w:val="0"/>
                                  <w:divBdr>
                                    <w:top w:val="none" w:sz="0" w:space="0" w:color="auto"/>
                                    <w:left w:val="none" w:sz="0" w:space="0" w:color="auto"/>
                                    <w:bottom w:val="none" w:sz="0" w:space="0" w:color="auto"/>
                                    <w:right w:val="none" w:sz="0" w:space="0" w:color="auto"/>
                                  </w:divBdr>
                                  <w:divsChild>
                                    <w:div w:id="636492563">
                                      <w:marLeft w:val="0"/>
                                      <w:marRight w:val="0"/>
                                      <w:marTop w:val="0"/>
                                      <w:marBottom w:val="0"/>
                                      <w:divBdr>
                                        <w:top w:val="none" w:sz="0" w:space="0" w:color="auto"/>
                                        <w:left w:val="none" w:sz="0" w:space="0" w:color="auto"/>
                                        <w:bottom w:val="none" w:sz="0" w:space="0" w:color="auto"/>
                                        <w:right w:val="none" w:sz="0" w:space="0" w:color="auto"/>
                                      </w:divBdr>
                                    </w:div>
                                  </w:divsChild>
                                </w:div>
                                <w:div w:id="102114508">
                                  <w:marLeft w:val="0"/>
                                  <w:marRight w:val="0"/>
                                  <w:marTop w:val="0"/>
                                  <w:marBottom w:val="0"/>
                                  <w:divBdr>
                                    <w:top w:val="none" w:sz="0" w:space="0" w:color="auto"/>
                                    <w:left w:val="none" w:sz="0" w:space="0" w:color="auto"/>
                                    <w:bottom w:val="none" w:sz="0" w:space="0" w:color="auto"/>
                                    <w:right w:val="none" w:sz="0" w:space="0" w:color="auto"/>
                                  </w:divBdr>
                                </w:div>
                                <w:div w:id="162161200">
                                  <w:marLeft w:val="0"/>
                                  <w:marRight w:val="0"/>
                                  <w:marTop w:val="0"/>
                                  <w:marBottom w:val="0"/>
                                  <w:divBdr>
                                    <w:top w:val="none" w:sz="0" w:space="0" w:color="auto"/>
                                    <w:left w:val="none" w:sz="0" w:space="0" w:color="auto"/>
                                    <w:bottom w:val="none" w:sz="0" w:space="0" w:color="auto"/>
                                    <w:right w:val="none" w:sz="0" w:space="0" w:color="auto"/>
                                  </w:divBdr>
                                  <w:divsChild>
                                    <w:div w:id="795027803">
                                      <w:marLeft w:val="0"/>
                                      <w:marRight w:val="0"/>
                                      <w:marTop w:val="0"/>
                                      <w:marBottom w:val="0"/>
                                      <w:divBdr>
                                        <w:top w:val="none" w:sz="0" w:space="0" w:color="auto"/>
                                        <w:left w:val="none" w:sz="0" w:space="0" w:color="auto"/>
                                        <w:bottom w:val="none" w:sz="0" w:space="0" w:color="auto"/>
                                        <w:right w:val="none" w:sz="0" w:space="0" w:color="auto"/>
                                      </w:divBdr>
                                    </w:div>
                                  </w:divsChild>
                                </w:div>
                                <w:div w:id="1876691378">
                                  <w:marLeft w:val="0"/>
                                  <w:marRight w:val="0"/>
                                  <w:marTop w:val="0"/>
                                  <w:marBottom w:val="0"/>
                                  <w:divBdr>
                                    <w:top w:val="none" w:sz="0" w:space="0" w:color="auto"/>
                                    <w:left w:val="none" w:sz="0" w:space="0" w:color="auto"/>
                                    <w:bottom w:val="none" w:sz="0" w:space="0" w:color="auto"/>
                                    <w:right w:val="none" w:sz="0" w:space="0" w:color="auto"/>
                                  </w:divBdr>
                                </w:div>
                                <w:div w:id="171460163">
                                  <w:marLeft w:val="0"/>
                                  <w:marRight w:val="0"/>
                                  <w:marTop w:val="0"/>
                                  <w:marBottom w:val="0"/>
                                  <w:divBdr>
                                    <w:top w:val="none" w:sz="0" w:space="0" w:color="auto"/>
                                    <w:left w:val="none" w:sz="0" w:space="0" w:color="auto"/>
                                    <w:bottom w:val="none" w:sz="0" w:space="0" w:color="auto"/>
                                    <w:right w:val="none" w:sz="0" w:space="0" w:color="auto"/>
                                  </w:divBdr>
                                  <w:divsChild>
                                    <w:div w:id="192689776">
                                      <w:marLeft w:val="0"/>
                                      <w:marRight w:val="0"/>
                                      <w:marTop w:val="0"/>
                                      <w:marBottom w:val="0"/>
                                      <w:divBdr>
                                        <w:top w:val="none" w:sz="0" w:space="0" w:color="auto"/>
                                        <w:left w:val="none" w:sz="0" w:space="0" w:color="auto"/>
                                        <w:bottom w:val="none" w:sz="0" w:space="0" w:color="auto"/>
                                        <w:right w:val="none" w:sz="0" w:space="0" w:color="auto"/>
                                      </w:divBdr>
                                    </w:div>
                                  </w:divsChild>
                                </w:div>
                                <w:div w:id="208420248">
                                  <w:marLeft w:val="0"/>
                                  <w:marRight w:val="0"/>
                                  <w:marTop w:val="0"/>
                                  <w:marBottom w:val="0"/>
                                  <w:divBdr>
                                    <w:top w:val="none" w:sz="0" w:space="0" w:color="auto"/>
                                    <w:left w:val="none" w:sz="0" w:space="0" w:color="auto"/>
                                    <w:bottom w:val="none" w:sz="0" w:space="0" w:color="auto"/>
                                    <w:right w:val="none" w:sz="0" w:space="0" w:color="auto"/>
                                  </w:divBdr>
                                </w:div>
                                <w:div w:id="1263534756">
                                  <w:marLeft w:val="0"/>
                                  <w:marRight w:val="0"/>
                                  <w:marTop w:val="0"/>
                                  <w:marBottom w:val="0"/>
                                  <w:divBdr>
                                    <w:top w:val="none" w:sz="0" w:space="0" w:color="auto"/>
                                    <w:left w:val="none" w:sz="0" w:space="0" w:color="auto"/>
                                    <w:bottom w:val="none" w:sz="0" w:space="0" w:color="auto"/>
                                    <w:right w:val="none" w:sz="0" w:space="0" w:color="auto"/>
                                  </w:divBdr>
                                  <w:divsChild>
                                    <w:div w:id="2008173017">
                                      <w:marLeft w:val="0"/>
                                      <w:marRight w:val="0"/>
                                      <w:marTop w:val="0"/>
                                      <w:marBottom w:val="0"/>
                                      <w:divBdr>
                                        <w:top w:val="none" w:sz="0" w:space="0" w:color="auto"/>
                                        <w:left w:val="none" w:sz="0" w:space="0" w:color="auto"/>
                                        <w:bottom w:val="none" w:sz="0" w:space="0" w:color="auto"/>
                                        <w:right w:val="none" w:sz="0" w:space="0" w:color="auto"/>
                                      </w:divBdr>
                                    </w:div>
                                    <w:div w:id="538395553">
                                      <w:marLeft w:val="0"/>
                                      <w:marRight w:val="0"/>
                                      <w:marTop w:val="0"/>
                                      <w:marBottom w:val="0"/>
                                      <w:divBdr>
                                        <w:top w:val="none" w:sz="0" w:space="0" w:color="auto"/>
                                        <w:left w:val="none" w:sz="0" w:space="0" w:color="auto"/>
                                        <w:bottom w:val="none" w:sz="0" w:space="0" w:color="auto"/>
                                        <w:right w:val="none" w:sz="0" w:space="0" w:color="auto"/>
                                      </w:divBdr>
                                    </w:div>
                                    <w:div w:id="574432874">
                                      <w:marLeft w:val="0"/>
                                      <w:marRight w:val="0"/>
                                      <w:marTop w:val="0"/>
                                      <w:marBottom w:val="0"/>
                                      <w:divBdr>
                                        <w:top w:val="none" w:sz="0" w:space="0" w:color="auto"/>
                                        <w:left w:val="none" w:sz="0" w:space="0" w:color="auto"/>
                                        <w:bottom w:val="none" w:sz="0" w:space="0" w:color="auto"/>
                                        <w:right w:val="none" w:sz="0" w:space="0" w:color="auto"/>
                                      </w:divBdr>
                                    </w:div>
                                  </w:divsChild>
                                </w:div>
                                <w:div w:id="1686011199">
                                  <w:marLeft w:val="0"/>
                                  <w:marRight w:val="0"/>
                                  <w:marTop w:val="0"/>
                                  <w:marBottom w:val="0"/>
                                  <w:divBdr>
                                    <w:top w:val="none" w:sz="0" w:space="0" w:color="auto"/>
                                    <w:left w:val="none" w:sz="0" w:space="0" w:color="auto"/>
                                    <w:bottom w:val="none" w:sz="0" w:space="0" w:color="auto"/>
                                    <w:right w:val="none" w:sz="0" w:space="0" w:color="auto"/>
                                  </w:divBdr>
                                </w:div>
                                <w:div w:id="260603229">
                                  <w:marLeft w:val="0"/>
                                  <w:marRight w:val="0"/>
                                  <w:marTop w:val="0"/>
                                  <w:marBottom w:val="0"/>
                                  <w:divBdr>
                                    <w:top w:val="none" w:sz="0" w:space="0" w:color="auto"/>
                                    <w:left w:val="none" w:sz="0" w:space="0" w:color="auto"/>
                                    <w:bottom w:val="none" w:sz="0" w:space="0" w:color="auto"/>
                                    <w:right w:val="none" w:sz="0" w:space="0" w:color="auto"/>
                                  </w:divBdr>
                                </w:div>
                                <w:div w:id="1136795503">
                                  <w:marLeft w:val="0"/>
                                  <w:marRight w:val="0"/>
                                  <w:marTop w:val="0"/>
                                  <w:marBottom w:val="0"/>
                                  <w:divBdr>
                                    <w:top w:val="none" w:sz="0" w:space="0" w:color="auto"/>
                                    <w:left w:val="none" w:sz="0" w:space="0" w:color="auto"/>
                                    <w:bottom w:val="none" w:sz="0" w:space="0" w:color="auto"/>
                                    <w:right w:val="none" w:sz="0" w:space="0" w:color="auto"/>
                                  </w:divBdr>
                                  <w:divsChild>
                                    <w:div w:id="1966963198">
                                      <w:marLeft w:val="0"/>
                                      <w:marRight w:val="0"/>
                                      <w:marTop w:val="0"/>
                                      <w:marBottom w:val="0"/>
                                      <w:divBdr>
                                        <w:top w:val="none" w:sz="0" w:space="0" w:color="auto"/>
                                        <w:left w:val="none" w:sz="0" w:space="0" w:color="auto"/>
                                        <w:bottom w:val="none" w:sz="0" w:space="0" w:color="auto"/>
                                        <w:right w:val="none" w:sz="0" w:space="0" w:color="auto"/>
                                      </w:divBdr>
                                    </w:div>
                                    <w:div w:id="868222751">
                                      <w:marLeft w:val="0"/>
                                      <w:marRight w:val="0"/>
                                      <w:marTop w:val="0"/>
                                      <w:marBottom w:val="0"/>
                                      <w:divBdr>
                                        <w:top w:val="none" w:sz="0" w:space="0" w:color="auto"/>
                                        <w:left w:val="none" w:sz="0" w:space="0" w:color="auto"/>
                                        <w:bottom w:val="none" w:sz="0" w:space="0" w:color="auto"/>
                                        <w:right w:val="none" w:sz="0" w:space="0" w:color="auto"/>
                                      </w:divBdr>
                                    </w:div>
                                    <w:div w:id="831946476">
                                      <w:marLeft w:val="0"/>
                                      <w:marRight w:val="0"/>
                                      <w:marTop w:val="0"/>
                                      <w:marBottom w:val="0"/>
                                      <w:divBdr>
                                        <w:top w:val="none" w:sz="0" w:space="0" w:color="auto"/>
                                        <w:left w:val="none" w:sz="0" w:space="0" w:color="auto"/>
                                        <w:bottom w:val="none" w:sz="0" w:space="0" w:color="auto"/>
                                        <w:right w:val="none" w:sz="0" w:space="0" w:color="auto"/>
                                      </w:divBdr>
                                    </w:div>
                                    <w:div w:id="1288974544">
                                      <w:marLeft w:val="0"/>
                                      <w:marRight w:val="0"/>
                                      <w:marTop w:val="0"/>
                                      <w:marBottom w:val="0"/>
                                      <w:divBdr>
                                        <w:top w:val="none" w:sz="0" w:space="0" w:color="auto"/>
                                        <w:left w:val="none" w:sz="0" w:space="0" w:color="auto"/>
                                        <w:bottom w:val="none" w:sz="0" w:space="0" w:color="auto"/>
                                        <w:right w:val="none" w:sz="0" w:space="0" w:color="auto"/>
                                      </w:divBdr>
                                    </w:div>
                                    <w:div w:id="698506555">
                                      <w:marLeft w:val="0"/>
                                      <w:marRight w:val="0"/>
                                      <w:marTop w:val="0"/>
                                      <w:marBottom w:val="0"/>
                                      <w:divBdr>
                                        <w:top w:val="none" w:sz="0" w:space="0" w:color="auto"/>
                                        <w:left w:val="none" w:sz="0" w:space="0" w:color="auto"/>
                                        <w:bottom w:val="none" w:sz="0" w:space="0" w:color="auto"/>
                                        <w:right w:val="none" w:sz="0" w:space="0" w:color="auto"/>
                                      </w:divBdr>
                                    </w:div>
                                  </w:divsChild>
                                </w:div>
                                <w:div w:id="1908688174">
                                  <w:marLeft w:val="0"/>
                                  <w:marRight w:val="0"/>
                                  <w:marTop w:val="0"/>
                                  <w:marBottom w:val="0"/>
                                  <w:divBdr>
                                    <w:top w:val="none" w:sz="0" w:space="0" w:color="auto"/>
                                    <w:left w:val="none" w:sz="0" w:space="0" w:color="auto"/>
                                    <w:bottom w:val="none" w:sz="0" w:space="0" w:color="auto"/>
                                    <w:right w:val="none" w:sz="0" w:space="0" w:color="auto"/>
                                  </w:divBdr>
                                </w:div>
                                <w:div w:id="1330596175">
                                  <w:marLeft w:val="0"/>
                                  <w:marRight w:val="0"/>
                                  <w:marTop w:val="0"/>
                                  <w:marBottom w:val="0"/>
                                  <w:divBdr>
                                    <w:top w:val="none" w:sz="0" w:space="0" w:color="auto"/>
                                    <w:left w:val="none" w:sz="0" w:space="0" w:color="auto"/>
                                    <w:bottom w:val="none" w:sz="0" w:space="0" w:color="auto"/>
                                    <w:right w:val="none" w:sz="0" w:space="0" w:color="auto"/>
                                  </w:divBdr>
                                  <w:divsChild>
                                    <w:div w:id="71588719">
                                      <w:marLeft w:val="0"/>
                                      <w:marRight w:val="0"/>
                                      <w:marTop w:val="0"/>
                                      <w:marBottom w:val="0"/>
                                      <w:divBdr>
                                        <w:top w:val="none" w:sz="0" w:space="0" w:color="auto"/>
                                        <w:left w:val="none" w:sz="0" w:space="0" w:color="auto"/>
                                        <w:bottom w:val="none" w:sz="0" w:space="0" w:color="auto"/>
                                        <w:right w:val="none" w:sz="0" w:space="0" w:color="auto"/>
                                      </w:divBdr>
                                    </w:div>
                                  </w:divsChild>
                                </w:div>
                                <w:div w:id="1828547238">
                                  <w:marLeft w:val="0"/>
                                  <w:marRight w:val="0"/>
                                  <w:marTop w:val="0"/>
                                  <w:marBottom w:val="0"/>
                                  <w:divBdr>
                                    <w:top w:val="none" w:sz="0" w:space="0" w:color="auto"/>
                                    <w:left w:val="none" w:sz="0" w:space="0" w:color="auto"/>
                                    <w:bottom w:val="none" w:sz="0" w:space="0" w:color="auto"/>
                                    <w:right w:val="none" w:sz="0" w:space="0" w:color="auto"/>
                                  </w:divBdr>
                                </w:div>
                                <w:div w:id="437992018">
                                  <w:marLeft w:val="0"/>
                                  <w:marRight w:val="0"/>
                                  <w:marTop w:val="0"/>
                                  <w:marBottom w:val="0"/>
                                  <w:divBdr>
                                    <w:top w:val="none" w:sz="0" w:space="0" w:color="auto"/>
                                    <w:left w:val="none" w:sz="0" w:space="0" w:color="auto"/>
                                    <w:bottom w:val="none" w:sz="0" w:space="0" w:color="auto"/>
                                    <w:right w:val="none" w:sz="0" w:space="0" w:color="auto"/>
                                  </w:divBdr>
                                </w:div>
                                <w:div w:id="591813854">
                                  <w:marLeft w:val="0"/>
                                  <w:marRight w:val="0"/>
                                  <w:marTop w:val="0"/>
                                  <w:marBottom w:val="0"/>
                                  <w:divBdr>
                                    <w:top w:val="none" w:sz="0" w:space="0" w:color="auto"/>
                                    <w:left w:val="none" w:sz="0" w:space="0" w:color="auto"/>
                                    <w:bottom w:val="none" w:sz="0" w:space="0" w:color="auto"/>
                                    <w:right w:val="none" w:sz="0" w:space="0" w:color="auto"/>
                                  </w:divBdr>
                                  <w:divsChild>
                                    <w:div w:id="27725088">
                                      <w:marLeft w:val="0"/>
                                      <w:marRight w:val="0"/>
                                      <w:marTop w:val="0"/>
                                      <w:marBottom w:val="0"/>
                                      <w:divBdr>
                                        <w:top w:val="none" w:sz="0" w:space="0" w:color="auto"/>
                                        <w:left w:val="none" w:sz="0" w:space="0" w:color="auto"/>
                                        <w:bottom w:val="none" w:sz="0" w:space="0" w:color="auto"/>
                                        <w:right w:val="none" w:sz="0" w:space="0" w:color="auto"/>
                                      </w:divBdr>
                                    </w:div>
                                    <w:div w:id="312414208">
                                      <w:marLeft w:val="0"/>
                                      <w:marRight w:val="0"/>
                                      <w:marTop w:val="0"/>
                                      <w:marBottom w:val="0"/>
                                      <w:divBdr>
                                        <w:top w:val="none" w:sz="0" w:space="0" w:color="auto"/>
                                        <w:left w:val="none" w:sz="0" w:space="0" w:color="auto"/>
                                        <w:bottom w:val="none" w:sz="0" w:space="0" w:color="auto"/>
                                        <w:right w:val="none" w:sz="0" w:space="0" w:color="auto"/>
                                      </w:divBdr>
                                    </w:div>
                                    <w:div w:id="1725789833">
                                      <w:marLeft w:val="0"/>
                                      <w:marRight w:val="0"/>
                                      <w:marTop w:val="0"/>
                                      <w:marBottom w:val="0"/>
                                      <w:divBdr>
                                        <w:top w:val="none" w:sz="0" w:space="0" w:color="auto"/>
                                        <w:left w:val="none" w:sz="0" w:space="0" w:color="auto"/>
                                        <w:bottom w:val="none" w:sz="0" w:space="0" w:color="auto"/>
                                        <w:right w:val="none" w:sz="0" w:space="0" w:color="auto"/>
                                      </w:divBdr>
                                    </w:div>
                                    <w:div w:id="379788786">
                                      <w:marLeft w:val="0"/>
                                      <w:marRight w:val="0"/>
                                      <w:marTop w:val="0"/>
                                      <w:marBottom w:val="0"/>
                                      <w:divBdr>
                                        <w:top w:val="none" w:sz="0" w:space="0" w:color="auto"/>
                                        <w:left w:val="none" w:sz="0" w:space="0" w:color="auto"/>
                                        <w:bottom w:val="none" w:sz="0" w:space="0" w:color="auto"/>
                                        <w:right w:val="none" w:sz="0" w:space="0" w:color="auto"/>
                                      </w:divBdr>
                                    </w:div>
                                    <w:div w:id="1415512662">
                                      <w:marLeft w:val="0"/>
                                      <w:marRight w:val="0"/>
                                      <w:marTop w:val="0"/>
                                      <w:marBottom w:val="0"/>
                                      <w:divBdr>
                                        <w:top w:val="none" w:sz="0" w:space="0" w:color="auto"/>
                                        <w:left w:val="none" w:sz="0" w:space="0" w:color="auto"/>
                                        <w:bottom w:val="none" w:sz="0" w:space="0" w:color="auto"/>
                                        <w:right w:val="none" w:sz="0" w:space="0" w:color="auto"/>
                                      </w:divBdr>
                                    </w:div>
                                    <w:div w:id="677997706">
                                      <w:marLeft w:val="0"/>
                                      <w:marRight w:val="0"/>
                                      <w:marTop w:val="0"/>
                                      <w:marBottom w:val="0"/>
                                      <w:divBdr>
                                        <w:top w:val="none" w:sz="0" w:space="0" w:color="auto"/>
                                        <w:left w:val="none" w:sz="0" w:space="0" w:color="auto"/>
                                        <w:bottom w:val="none" w:sz="0" w:space="0" w:color="auto"/>
                                        <w:right w:val="none" w:sz="0" w:space="0" w:color="auto"/>
                                      </w:divBdr>
                                    </w:div>
                                  </w:divsChild>
                                </w:div>
                                <w:div w:id="1217820603">
                                  <w:marLeft w:val="0"/>
                                  <w:marRight w:val="0"/>
                                  <w:marTop w:val="0"/>
                                  <w:marBottom w:val="0"/>
                                  <w:divBdr>
                                    <w:top w:val="none" w:sz="0" w:space="0" w:color="auto"/>
                                    <w:left w:val="none" w:sz="0" w:space="0" w:color="auto"/>
                                    <w:bottom w:val="none" w:sz="0" w:space="0" w:color="auto"/>
                                    <w:right w:val="none" w:sz="0" w:space="0" w:color="auto"/>
                                  </w:divBdr>
                                </w:div>
                                <w:div w:id="211426733">
                                  <w:marLeft w:val="0"/>
                                  <w:marRight w:val="0"/>
                                  <w:marTop w:val="0"/>
                                  <w:marBottom w:val="0"/>
                                  <w:divBdr>
                                    <w:top w:val="none" w:sz="0" w:space="0" w:color="auto"/>
                                    <w:left w:val="none" w:sz="0" w:space="0" w:color="auto"/>
                                    <w:bottom w:val="none" w:sz="0" w:space="0" w:color="auto"/>
                                    <w:right w:val="none" w:sz="0" w:space="0" w:color="auto"/>
                                  </w:divBdr>
                                  <w:divsChild>
                                    <w:div w:id="1535583892">
                                      <w:marLeft w:val="0"/>
                                      <w:marRight w:val="0"/>
                                      <w:marTop w:val="0"/>
                                      <w:marBottom w:val="0"/>
                                      <w:divBdr>
                                        <w:top w:val="none" w:sz="0" w:space="0" w:color="auto"/>
                                        <w:left w:val="none" w:sz="0" w:space="0" w:color="auto"/>
                                        <w:bottom w:val="none" w:sz="0" w:space="0" w:color="auto"/>
                                        <w:right w:val="none" w:sz="0" w:space="0" w:color="auto"/>
                                      </w:divBdr>
                                    </w:div>
                                  </w:divsChild>
                                </w:div>
                                <w:div w:id="203180683">
                                  <w:marLeft w:val="0"/>
                                  <w:marRight w:val="0"/>
                                  <w:marTop w:val="0"/>
                                  <w:marBottom w:val="0"/>
                                  <w:divBdr>
                                    <w:top w:val="none" w:sz="0" w:space="0" w:color="auto"/>
                                    <w:left w:val="none" w:sz="0" w:space="0" w:color="auto"/>
                                    <w:bottom w:val="none" w:sz="0" w:space="0" w:color="auto"/>
                                    <w:right w:val="none" w:sz="0" w:space="0" w:color="auto"/>
                                  </w:divBdr>
                                </w:div>
                                <w:div w:id="1727799966">
                                  <w:marLeft w:val="0"/>
                                  <w:marRight w:val="0"/>
                                  <w:marTop w:val="0"/>
                                  <w:marBottom w:val="0"/>
                                  <w:divBdr>
                                    <w:top w:val="none" w:sz="0" w:space="0" w:color="auto"/>
                                    <w:left w:val="none" w:sz="0" w:space="0" w:color="auto"/>
                                    <w:bottom w:val="none" w:sz="0" w:space="0" w:color="auto"/>
                                    <w:right w:val="none" w:sz="0" w:space="0" w:color="auto"/>
                                  </w:divBdr>
                                </w:div>
                                <w:div w:id="344595700">
                                  <w:marLeft w:val="0"/>
                                  <w:marRight w:val="0"/>
                                  <w:marTop w:val="0"/>
                                  <w:marBottom w:val="0"/>
                                  <w:divBdr>
                                    <w:top w:val="none" w:sz="0" w:space="0" w:color="auto"/>
                                    <w:left w:val="none" w:sz="0" w:space="0" w:color="auto"/>
                                    <w:bottom w:val="none" w:sz="0" w:space="0" w:color="auto"/>
                                    <w:right w:val="none" w:sz="0" w:space="0" w:color="auto"/>
                                  </w:divBdr>
                                  <w:divsChild>
                                    <w:div w:id="607009269">
                                      <w:marLeft w:val="0"/>
                                      <w:marRight w:val="0"/>
                                      <w:marTop w:val="0"/>
                                      <w:marBottom w:val="0"/>
                                      <w:divBdr>
                                        <w:top w:val="none" w:sz="0" w:space="0" w:color="auto"/>
                                        <w:left w:val="none" w:sz="0" w:space="0" w:color="auto"/>
                                        <w:bottom w:val="none" w:sz="0" w:space="0" w:color="auto"/>
                                        <w:right w:val="none" w:sz="0" w:space="0" w:color="auto"/>
                                      </w:divBdr>
                                    </w:div>
                                    <w:div w:id="217131598">
                                      <w:marLeft w:val="0"/>
                                      <w:marRight w:val="0"/>
                                      <w:marTop w:val="0"/>
                                      <w:marBottom w:val="0"/>
                                      <w:divBdr>
                                        <w:top w:val="none" w:sz="0" w:space="0" w:color="auto"/>
                                        <w:left w:val="none" w:sz="0" w:space="0" w:color="auto"/>
                                        <w:bottom w:val="none" w:sz="0" w:space="0" w:color="auto"/>
                                        <w:right w:val="none" w:sz="0" w:space="0" w:color="auto"/>
                                      </w:divBdr>
                                    </w:div>
                                  </w:divsChild>
                                </w:div>
                                <w:div w:id="1458913799">
                                  <w:marLeft w:val="0"/>
                                  <w:marRight w:val="0"/>
                                  <w:marTop w:val="0"/>
                                  <w:marBottom w:val="0"/>
                                  <w:divBdr>
                                    <w:top w:val="none" w:sz="0" w:space="0" w:color="auto"/>
                                    <w:left w:val="none" w:sz="0" w:space="0" w:color="auto"/>
                                    <w:bottom w:val="none" w:sz="0" w:space="0" w:color="auto"/>
                                    <w:right w:val="none" w:sz="0" w:space="0" w:color="auto"/>
                                  </w:divBdr>
                                </w:div>
                                <w:div w:id="548542331">
                                  <w:marLeft w:val="0"/>
                                  <w:marRight w:val="0"/>
                                  <w:marTop w:val="0"/>
                                  <w:marBottom w:val="0"/>
                                  <w:divBdr>
                                    <w:top w:val="none" w:sz="0" w:space="0" w:color="auto"/>
                                    <w:left w:val="none" w:sz="0" w:space="0" w:color="auto"/>
                                    <w:bottom w:val="none" w:sz="0" w:space="0" w:color="auto"/>
                                    <w:right w:val="none" w:sz="0" w:space="0" w:color="auto"/>
                                  </w:divBdr>
                                </w:div>
                                <w:div w:id="39209802">
                                  <w:marLeft w:val="0"/>
                                  <w:marRight w:val="0"/>
                                  <w:marTop w:val="0"/>
                                  <w:marBottom w:val="0"/>
                                  <w:divBdr>
                                    <w:top w:val="none" w:sz="0" w:space="0" w:color="auto"/>
                                    <w:left w:val="none" w:sz="0" w:space="0" w:color="auto"/>
                                    <w:bottom w:val="none" w:sz="0" w:space="0" w:color="auto"/>
                                    <w:right w:val="none" w:sz="0" w:space="0" w:color="auto"/>
                                  </w:divBdr>
                                  <w:divsChild>
                                    <w:div w:id="1250968571">
                                      <w:marLeft w:val="0"/>
                                      <w:marRight w:val="0"/>
                                      <w:marTop w:val="0"/>
                                      <w:marBottom w:val="0"/>
                                      <w:divBdr>
                                        <w:top w:val="none" w:sz="0" w:space="0" w:color="auto"/>
                                        <w:left w:val="none" w:sz="0" w:space="0" w:color="auto"/>
                                        <w:bottom w:val="none" w:sz="0" w:space="0" w:color="auto"/>
                                        <w:right w:val="none" w:sz="0" w:space="0" w:color="auto"/>
                                      </w:divBdr>
                                    </w:div>
                                    <w:div w:id="338701071">
                                      <w:marLeft w:val="0"/>
                                      <w:marRight w:val="0"/>
                                      <w:marTop w:val="0"/>
                                      <w:marBottom w:val="0"/>
                                      <w:divBdr>
                                        <w:top w:val="none" w:sz="0" w:space="0" w:color="auto"/>
                                        <w:left w:val="none" w:sz="0" w:space="0" w:color="auto"/>
                                        <w:bottom w:val="none" w:sz="0" w:space="0" w:color="auto"/>
                                        <w:right w:val="none" w:sz="0" w:space="0" w:color="auto"/>
                                      </w:divBdr>
                                    </w:div>
                                  </w:divsChild>
                                </w:div>
                                <w:div w:id="1689940229">
                                  <w:marLeft w:val="0"/>
                                  <w:marRight w:val="0"/>
                                  <w:marTop w:val="0"/>
                                  <w:marBottom w:val="0"/>
                                  <w:divBdr>
                                    <w:top w:val="none" w:sz="0" w:space="0" w:color="auto"/>
                                    <w:left w:val="none" w:sz="0" w:space="0" w:color="auto"/>
                                    <w:bottom w:val="none" w:sz="0" w:space="0" w:color="auto"/>
                                    <w:right w:val="none" w:sz="0" w:space="0" w:color="auto"/>
                                  </w:divBdr>
                                </w:div>
                                <w:div w:id="87702500">
                                  <w:marLeft w:val="0"/>
                                  <w:marRight w:val="0"/>
                                  <w:marTop w:val="0"/>
                                  <w:marBottom w:val="0"/>
                                  <w:divBdr>
                                    <w:top w:val="none" w:sz="0" w:space="0" w:color="auto"/>
                                    <w:left w:val="none" w:sz="0" w:space="0" w:color="auto"/>
                                    <w:bottom w:val="none" w:sz="0" w:space="0" w:color="auto"/>
                                    <w:right w:val="none" w:sz="0" w:space="0" w:color="auto"/>
                                  </w:divBdr>
                                </w:div>
                                <w:div w:id="1503815272">
                                  <w:marLeft w:val="0"/>
                                  <w:marRight w:val="0"/>
                                  <w:marTop w:val="0"/>
                                  <w:marBottom w:val="0"/>
                                  <w:divBdr>
                                    <w:top w:val="none" w:sz="0" w:space="0" w:color="auto"/>
                                    <w:left w:val="none" w:sz="0" w:space="0" w:color="auto"/>
                                    <w:bottom w:val="none" w:sz="0" w:space="0" w:color="auto"/>
                                    <w:right w:val="none" w:sz="0" w:space="0" w:color="auto"/>
                                  </w:divBdr>
                                  <w:divsChild>
                                    <w:div w:id="1143238167">
                                      <w:marLeft w:val="0"/>
                                      <w:marRight w:val="0"/>
                                      <w:marTop w:val="0"/>
                                      <w:marBottom w:val="0"/>
                                      <w:divBdr>
                                        <w:top w:val="none" w:sz="0" w:space="0" w:color="auto"/>
                                        <w:left w:val="none" w:sz="0" w:space="0" w:color="auto"/>
                                        <w:bottom w:val="none" w:sz="0" w:space="0" w:color="auto"/>
                                        <w:right w:val="none" w:sz="0" w:space="0" w:color="auto"/>
                                      </w:divBdr>
                                    </w:div>
                                    <w:div w:id="325132640">
                                      <w:marLeft w:val="0"/>
                                      <w:marRight w:val="0"/>
                                      <w:marTop w:val="0"/>
                                      <w:marBottom w:val="0"/>
                                      <w:divBdr>
                                        <w:top w:val="none" w:sz="0" w:space="0" w:color="auto"/>
                                        <w:left w:val="none" w:sz="0" w:space="0" w:color="auto"/>
                                        <w:bottom w:val="none" w:sz="0" w:space="0" w:color="auto"/>
                                        <w:right w:val="none" w:sz="0" w:space="0" w:color="auto"/>
                                      </w:divBdr>
                                    </w:div>
                                    <w:div w:id="1837064250">
                                      <w:marLeft w:val="0"/>
                                      <w:marRight w:val="0"/>
                                      <w:marTop w:val="0"/>
                                      <w:marBottom w:val="0"/>
                                      <w:divBdr>
                                        <w:top w:val="none" w:sz="0" w:space="0" w:color="auto"/>
                                        <w:left w:val="none" w:sz="0" w:space="0" w:color="auto"/>
                                        <w:bottom w:val="none" w:sz="0" w:space="0" w:color="auto"/>
                                        <w:right w:val="none" w:sz="0" w:space="0" w:color="auto"/>
                                      </w:divBdr>
                                    </w:div>
                                    <w:div w:id="797066057">
                                      <w:marLeft w:val="0"/>
                                      <w:marRight w:val="0"/>
                                      <w:marTop w:val="0"/>
                                      <w:marBottom w:val="0"/>
                                      <w:divBdr>
                                        <w:top w:val="none" w:sz="0" w:space="0" w:color="auto"/>
                                        <w:left w:val="none" w:sz="0" w:space="0" w:color="auto"/>
                                        <w:bottom w:val="none" w:sz="0" w:space="0" w:color="auto"/>
                                        <w:right w:val="none" w:sz="0" w:space="0" w:color="auto"/>
                                      </w:divBdr>
                                    </w:div>
                                    <w:div w:id="1495947129">
                                      <w:marLeft w:val="0"/>
                                      <w:marRight w:val="0"/>
                                      <w:marTop w:val="0"/>
                                      <w:marBottom w:val="0"/>
                                      <w:divBdr>
                                        <w:top w:val="none" w:sz="0" w:space="0" w:color="auto"/>
                                        <w:left w:val="none" w:sz="0" w:space="0" w:color="auto"/>
                                        <w:bottom w:val="none" w:sz="0" w:space="0" w:color="auto"/>
                                        <w:right w:val="none" w:sz="0" w:space="0" w:color="auto"/>
                                      </w:divBdr>
                                    </w:div>
                                  </w:divsChild>
                                </w:div>
                                <w:div w:id="1511991605">
                                  <w:marLeft w:val="0"/>
                                  <w:marRight w:val="0"/>
                                  <w:marTop w:val="0"/>
                                  <w:marBottom w:val="0"/>
                                  <w:divBdr>
                                    <w:top w:val="none" w:sz="0" w:space="0" w:color="auto"/>
                                    <w:left w:val="none" w:sz="0" w:space="0" w:color="auto"/>
                                    <w:bottom w:val="none" w:sz="0" w:space="0" w:color="auto"/>
                                    <w:right w:val="none" w:sz="0" w:space="0" w:color="auto"/>
                                  </w:divBdr>
                                </w:div>
                                <w:div w:id="1806123297">
                                  <w:marLeft w:val="0"/>
                                  <w:marRight w:val="0"/>
                                  <w:marTop w:val="0"/>
                                  <w:marBottom w:val="0"/>
                                  <w:divBdr>
                                    <w:top w:val="none" w:sz="0" w:space="0" w:color="auto"/>
                                    <w:left w:val="none" w:sz="0" w:space="0" w:color="auto"/>
                                    <w:bottom w:val="none" w:sz="0" w:space="0" w:color="auto"/>
                                    <w:right w:val="none" w:sz="0" w:space="0" w:color="auto"/>
                                  </w:divBdr>
                                  <w:divsChild>
                                    <w:div w:id="1476098112">
                                      <w:marLeft w:val="0"/>
                                      <w:marRight w:val="0"/>
                                      <w:marTop w:val="0"/>
                                      <w:marBottom w:val="0"/>
                                      <w:divBdr>
                                        <w:top w:val="none" w:sz="0" w:space="0" w:color="auto"/>
                                        <w:left w:val="none" w:sz="0" w:space="0" w:color="auto"/>
                                        <w:bottom w:val="none" w:sz="0" w:space="0" w:color="auto"/>
                                        <w:right w:val="none" w:sz="0" w:space="0" w:color="auto"/>
                                      </w:divBdr>
                                    </w:div>
                                    <w:div w:id="1455751414">
                                      <w:marLeft w:val="0"/>
                                      <w:marRight w:val="0"/>
                                      <w:marTop w:val="0"/>
                                      <w:marBottom w:val="0"/>
                                      <w:divBdr>
                                        <w:top w:val="none" w:sz="0" w:space="0" w:color="auto"/>
                                        <w:left w:val="none" w:sz="0" w:space="0" w:color="auto"/>
                                        <w:bottom w:val="none" w:sz="0" w:space="0" w:color="auto"/>
                                        <w:right w:val="none" w:sz="0" w:space="0" w:color="auto"/>
                                      </w:divBdr>
                                    </w:div>
                                    <w:div w:id="1499613247">
                                      <w:marLeft w:val="0"/>
                                      <w:marRight w:val="0"/>
                                      <w:marTop w:val="0"/>
                                      <w:marBottom w:val="0"/>
                                      <w:divBdr>
                                        <w:top w:val="none" w:sz="0" w:space="0" w:color="auto"/>
                                        <w:left w:val="none" w:sz="0" w:space="0" w:color="auto"/>
                                        <w:bottom w:val="none" w:sz="0" w:space="0" w:color="auto"/>
                                        <w:right w:val="none" w:sz="0" w:space="0" w:color="auto"/>
                                      </w:divBdr>
                                    </w:div>
                                    <w:div w:id="1157263354">
                                      <w:marLeft w:val="0"/>
                                      <w:marRight w:val="0"/>
                                      <w:marTop w:val="0"/>
                                      <w:marBottom w:val="0"/>
                                      <w:divBdr>
                                        <w:top w:val="none" w:sz="0" w:space="0" w:color="auto"/>
                                        <w:left w:val="none" w:sz="0" w:space="0" w:color="auto"/>
                                        <w:bottom w:val="none" w:sz="0" w:space="0" w:color="auto"/>
                                        <w:right w:val="none" w:sz="0" w:space="0" w:color="auto"/>
                                      </w:divBdr>
                                    </w:div>
                                  </w:divsChild>
                                </w:div>
                                <w:div w:id="954629654">
                                  <w:marLeft w:val="0"/>
                                  <w:marRight w:val="0"/>
                                  <w:marTop w:val="0"/>
                                  <w:marBottom w:val="0"/>
                                  <w:divBdr>
                                    <w:top w:val="none" w:sz="0" w:space="0" w:color="auto"/>
                                    <w:left w:val="none" w:sz="0" w:space="0" w:color="auto"/>
                                    <w:bottom w:val="none" w:sz="0" w:space="0" w:color="auto"/>
                                    <w:right w:val="none" w:sz="0" w:space="0" w:color="auto"/>
                                  </w:divBdr>
                                </w:div>
                                <w:div w:id="788009637">
                                  <w:marLeft w:val="0"/>
                                  <w:marRight w:val="0"/>
                                  <w:marTop w:val="0"/>
                                  <w:marBottom w:val="0"/>
                                  <w:divBdr>
                                    <w:top w:val="none" w:sz="0" w:space="0" w:color="auto"/>
                                    <w:left w:val="none" w:sz="0" w:space="0" w:color="auto"/>
                                    <w:bottom w:val="none" w:sz="0" w:space="0" w:color="auto"/>
                                    <w:right w:val="none" w:sz="0" w:space="0" w:color="auto"/>
                                  </w:divBdr>
                                </w:div>
                                <w:div w:id="1611819711">
                                  <w:marLeft w:val="0"/>
                                  <w:marRight w:val="0"/>
                                  <w:marTop w:val="0"/>
                                  <w:marBottom w:val="0"/>
                                  <w:divBdr>
                                    <w:top w:val="none" w:sz="0" w:space="0" w:color="auto"/>
                                    <w:left w:val="none" w:sz="0" w:space="0" w:color="auto"/>
                                    <w:bottom w:val="none" w:sz="0" w:space="0" w:color="auto"/>
                                    <w:right w:val="none" w:sz="0" w:space="0" w:color="auto"/>
                                  </w:divBdr>
                                  <w:divsChild>
                                    <w:div w:id="1201211023">
                                      <w:marLeft w:val="0"/>
                                      <w:marRight w:val="0"/>
                                      <w:marTop w:val="0"/>
                                      <w:marBottom w:val="0"/>
                                      <w:divBdr>
                                        <w:top w:val="none" w:sz="0" w:space="0" w:color="auto"/>
                                        <w:left w:val="none" w:sz="0" w:space="0" w:color="auto"/>
                                        <w:bottom w:val="none" w:sz="0" w:space="0" w:color="auto"/>
                                        <w:right w:val="none" w:sz="0" w:space="0" w:color="auto"/>
                                      </w:divBdr>
                                    </w:div>
                                    <w:div w:id="396779235">
                                      <w:marLeft w:val="0"/>
                                      <w:marRight w:val="0"/>
                                      <w:marTop w:val="0"/>
                                      <w:marBottom w:val="0"/>
                                      <w:divBdr>
                                        <w:top w:val="none" w:sz="0" w:space="0" w:color="auto"/>
                                        <w:left w:val="none" w:sz="0" w:space="0" w:color="auto"/>
                                        <w:bottom w:val="none" w:sz="0" w:space="0" w:color="auto"/>
                                        <w:right w:val="none" w:sz="0" w:space="0" w:color="auto"/>
                                      </w:divBdr>
                                    </w:div>
                                  </w:divsChild>
                                </w:div>
                                <w:div w:id="962616292">
                                  <w:marLeft w:val="0"/>
                                  <w:marRight w:val="0"/>
                                  <w:marTop w:val="0"/>
                                  <w:marBottom w:val="0"/>
                                  <w:divBdr>
                                    <w:top w:val="none" w:sz="0" w:space="0" w:color="auto"/>
                                    <w:left w:val="none" w:sz="0" w:space="0" w:color="auto"/>
                                    <w:bottom w:val="none" w:sz="0" w:space="0" w:color="auto"/>
                                    <w:right w:val="none" w:sz="0" w:space="0" w:color="auto"/>
                                  </w:divBdr>
                                </w:div>
                                <w:div w:id="1472362327">
                                  <w:marLeft w:val="0"/>
                                  <w:marRight w:val="0"/>
                                  <w:marTop w:val="0"/>
                                  <w:marBottom w:val="0"/>
                                  <w:divBdr>
                                    <w:top w:val="none" w:sz="0" w:space="0" w:color="auto"/>
                                    <w:left w:val="none" w:sz="0" w:space="0" w:color="auto"/>
                                    <w:bottom w:val="none" w:sz="0" w:space="0" w:color="auto"/>
                                    <w:right w:val="none" w:sz="0" w:space="0" w:color="auto"/>
                                  </w:divBdr>
                                </w:div>
                                <w:div w:id="587274573">
                                  <w:marLeft w:val="0"/>
                                  <w:marRight w:val="0"/>
                                  <w:marTop w:val="0"/>
                                  <w:marBottom w:val="0"/>
                                  <w:divBdr>
                                    <w:top w:val="none" w:sz="0" w:space="0" w:color="auto"/>
                                    <w:left w:val="none" w:sz="0" w:space="0" w:color="auto"/>
                                    <w:bottom w:val="none" w:sz="0" w:space="0" w:color="auto"/>
                                    <w:right w:val="none" w:sz="0" w:space="0" w:color="auto"/>
                                  </w:divBdr>
                                  <w:divsChild>
                                    <w:div w:id="1812751788">
                                      <w:marLeft w:val="0"/>
                                      <w:marRight w:val="0"/>
                                      <w:marTop w:val="0"/>
                                      <w:marBottom w:val="0"/>
                                      <w:divBdr>
                                        <w:top w:val="none" w:sz="0" w:space="0" w:color="auto"/>
                                        <w:left w:val="none" w:sz="0" w:space="0" w:color="auto"/>
                                        <w:bottom w:val="none" w:sz="0" w:space="0" w:color="auto"/>
                                        <w:right w:val="none" w:sz="0" w:space="0" w:color="auto"/>
                                      </w:divBdr>
                                    </w:div>
                                    <w:div w:id="568460319">
                                      <w:marLeft w:val="0"/>
                                      <w:marRight w:val="0"/>
                                      <w:marTop w:val="0"/>
                                      <w:marBottom w:val="0"/>
                                      <w:divBdr>
                                        <w:top w:val="none" w:sz="0" w:space="0" w:color="auto"/>
                                        <w:left w:val="none" w:sz="0" w:space="0" w:color="auto"/>
                                        <w:bottom w:val="none" w:sz="0" w:space="0" w:color="auto"/>
                                        <w:right w:val="none" w:sz="0" w:space="0" w:color="auto"/>
                                      </w:divBdr>
                                    </w:div>
                                  </w:divsChild>
                                </w:div>
                                <w:div w:id="824474731">
                                  <w:marLeft w:val="0"/>
                                  <w:marRight w:val="0"/>
                                  <w:marTop w:val="0"/>
                                  <w:marBottom w:val="0"/>
                                  <w:divBdr>
                                    <w:top w:val="none" w:sz="0" w:space="0" w:color="auto"/>
                                    <w:left w:val="none" w:sz="0" w:space="0" w:color="auto"/>
                                    <w:bottom w:val="none" w:sz="0" w:space="0" w:color="auto"/>
                                    <w:right w:val="none" w:sz="0" w:space="0" w:color="auto"/>
                                  </w:divBdr>
                                </w:div>
                                <w:div w:id="1382247531">
                                  <w:marLeft w:val="0"/>
                                  <w:marRight w:val="0"/>
                                  <w:marTop w:val="0"/>
                                  <w:marBottom w:val="0"/>
                                  <w:divBdr>
                                    <w:top w:val="none" w:sz="0" w:space="0" w:color="auto"/>
                                    <w:left w:val="none" w:sz="0" w:space="0" w:color="auto"/>
                                    <w:bottom w:val="none" w:sz="0" w:space="0" w:color="auto"/>
                                    <w:right w:val="none" w:sz="0" w:space="0" w:color="auto"/>
                                  </w:divBdr>
                                </w:div>
                                <w:div w:id="558782792">
                                  <w:marLeft w:val="0"/>
                                  <w:marRight w:val="0"/>
                                  <w:marTop w:val="0"/>
                                  <w:marBottom w:val="0"/>
                                  <w:divBdr>
                                    <w:top w:val="none" w:sz="0" w:space="0" w:color="auto"/>
                                    <w:left w:val="none" w:sz="0" w:space="0" w:color="auto"/>
                                    <w:bottom w:val="none" w:sz="0" w:space="0" w:color="auto"/>
                                    <w:right w:val="none" w:sz="0" w:space="0" w:color="auto"/>
                                  </w:divBdr>
                                  <w:divsChild>
                                    <w:div w:id="1727531058">
                                      <w:marLeft w:val="0"/>
                                      <w:marRight w:val="0"/>
                                      <w:marTop w:val="0"/>
                                      <w:marBottom w:val="0"/>
                                      <w:divBdr>
                                        <w:top w:val="none" w:sz="0" w:space="0" w:color="auto"/>
                                        <w:left w:val="none" w:sz="0" w:space="0" w:color="auto"/>
                                        <w:bottom w:val="none" w:sz="0" w:space="0" w:color="auto"/>
                                        <w:right w:val="none" w:sz="0" w:space="0" w:color="auto"/>
                                      </w:divBdr>
                                    </w:div>
                                    <w:div w:id="2106997088">
                                      <w:marLeft w:val="0"/>
                                      <w:marRight w:val="0"/>
                                      <w:marTop w:val="0"/>
                                      <w:marBottom w:val="0"/>
                                      <w:divBdr>
                                        <w:top w:val="none" w:sz="0" w:space="0" w:color="auto"/>
                                        <w:left w:val="none" w:sz="0" w:space="0" w:color="auto"/>
                                        <w:bottom w:val="none" w:sz="0" w:space="0" w:color="auto"/>
                                        <w:right w:val="none" w:sz="0" w:space="0" w:color="auto"/>
                                      </w:divBdr>
                                    </w:div>
                                  </w:divsChild>
                                </w:div>
                                <w:div w:id="1341812287">
                                  <w:marLeft w:val="0"/>
                                  <w:marRight w:val="0"/>
                                  <w:marTop w:val="0"/>
                                  <w:marBottom w:val="0"/>
                                  <w:divBdr>
                                    <w:top w:val="none" w:sz="0" w:space="0" w:color="auto"/>
                                    <w:left w:val="none" w:sz="0" w:space="0" w:color="auto"/>
                                    <w:bottom w:val="none" w:sz="0" w:space="0" w:color="auto"/>
                                    <w:right w:val="none" w:sz="0" w:space="0" w:color="auto"/>
                                  </w:divBdr>
                                </w:div>
                                <w:div w:id="212350917">
                                  <w:marLeft w:val="0"/>
                                  <w:marRight w:val="0"/>
                                  <w:marTop w:val="0"/>
                                  <w:marBottom w:val="0"/>
                                  <w:divBdr>
                                    <w:top w:val="none" w:sz="0" w:space="0" w:color="auto"/>
                                    <w:left w:val="none" w:sz="0" w:space="0" w:color="auto"/>
                                    <w:bottom w:val="none" w:sz="0" w:space="0" w:color="auto"/>
                                    <w:right w:val="none" w:sz="0" w:space="0" w:color="auto"/>
                                  </w:divBdr>
                                </w:div>
                                <w:div w:id="649409082">
                                  <w:marLeft w:val="0"/>
                                  <w:marRight w:val="0"/>
                                  <w:marTop w:val="0"/>
                                  <w:marBottom w:val="0"/>
                                  <w:divBdr>
                                    <w:top w:val="none" w:sz="0" w:space="0" w:color="auto"/>
                                    <w:left w:val="none" w:sz="0" w:space="0" w:color="auto"/>
                                    <w:bottom w:val="none" w:sz="0" w:space="0" w:color="auto"/>
                                    <w:right w:val="none" w:sz="0" w:space="0" w:color="auto"/>
                                  </w:divBdr>
                                  <w:divsChild>
                                    <w:div w:id="364406365">
                                      <w:marLeft w:val="0"/>
                                      <w:marRight w:val="0"/>
                                      <w:marTop w:val="0"/>
                                      <w:marBottom w:val="0"/>
                                      <w:divBdr>
                                        <w:top w:val="none" w:sz="0" w:space="0" w:color="auto"/>
                                        <w:left w:val="none" w:sz="0" w:space="0" w:color="auto"/>
                                        <w:bottom w:val="none" w:sz="0" w:space="0" w:color="auto"/>
                                        <w:right w:val="none" w:sz="0" w:space="0" w:color="auto"/>
                                      </w:divBdr>
                                    </w:div>
                                    <w:div w:id="535628044">
                                      <w:marLeft w:val="0"/>
                                      <w:marRight w:val="0"/>
                                      <w:marTop w:val="0"/>
                                      <w:marBottom w:val="0"/>
                                      <w:divBdr>
                                        <w:top w:val="none" w:sz="0" w:space="0" w:color="auto"/>
                                        <w:left w:val="none" w:sz="0" w:space="0" w:color="auto"/>
                                        <w:bottom w:val="none" w:sz="0" w:space="0" w:color="auto"/>
                                        <w:right w:val="none" w:sz="0" w:space="0" w:color="auto"/>
                                      </w:divBdr>
                                    </w:div>
                                    <w:div w:id="298653565">
                                      <w:marLeft w:val="0"/>
                                      <w:marRight w:val="0"/>
                                      <w:marTop w:val="0"/>
                                      <w:marBottom w:val="0"/>
                                      <w:divBdr>
                                        <w:top w:val="none" w:sz="0" w:space="0" w:color="auto"/>
                                        <w:left w:val="none" w:sz="0" w:space="0" w:color="auto"/>
                                        <w:bottom w:val="none" w:sz="0" w:space="0" w:color="auto"/>
                                        <w:right w:val="none" w:sz="0" w:space="0" w:color="auto"/>
                                      </w:divBdr>
                                    </w:div>
                                    <w:div w:id="787816201">
                                      <w:marLeft w:val="0"/>
                                      <w:marRight w:val="0"/>
                                      <w:marTop w:val="0"/>
                                      <w:marBottom w:val="0"/>
                                      <w:divBdr>
                                        <w:top w:val="none" w:sz="0" w:space="0" w:color="auto"/>
                                        <w:left w:val="none" w:sz="0" w:space="0" w:color="auto"/>
                                        <w:bottom w:val="none" w:sz="0" w:space="0" w:color="auto"/>
                                        <w:right w:val="none" w:sz="0" w:space="0" w:color="auto"/>
                                      </w:divBdr>
                                    </w:div>
                                  </w:divsChild>
                                </w:div>
                                <w:div w:id="1841652042">
                                  <w:marLeft w:val="0"/>
                                  <w:marRight w:val="0"/>
                                  <w:marTop w:val="0"/>
                                  <w:marBottom w:val="0"/>
                                  <w:divBdr>
                                    <w:top w:val="none" w:sz="0" w:space="0" w:color="auto"/>
                                    <w:left w:val="none" w:sz="0" w:space="0" w:color="auto"/>
                                    <w:bottom w:val="none" w:sz="0" w:space="0" w:color="auto"/>
                                    <w:right w:val="none" w:sz="0" w:space="0" w:color="auto"/>
                                  </w:divBdr>
                                </w:div>
                                <w:div w:id="18969527">
                                  <w:marLeft w:val="0"/>
                                  <w:marRight w:val="0"/>
                                  <w:marTop w:val="0"/>
                                  <w:marBottom w:val="0"/>
                                  <w:divBdr>
                                    <w:top w:val="none" w:sz="0" w:space="0" w:color="auto"/>
                                    <w:left w:val="none" w:sz="0" w:space="0" w:color="auto"/>
                                    <w:bottom w:val="none" w:sz="0" w:space="0" w:color="auto"/>
                                    <w:right w:val="none" w:sz="0" w:space="0" w:color="auto"/>
                                  </w:divBdr>
                                  <w:divsChild>
                                    <w:div w:id="1945381248">
                                      <w:marLeft w:val="0"/>
                                      <w:marRight w:val="0"/>
                                      <w:marTop w:val="0"/>
                                      <w:marBottom w:val="0"/>
                                      <w:divBdr>
                                        <w:top w:val="none" w:sz="0" w:space="0" w:color="auto"/>
                                        <w:left w:val="none" w:sz="0" w:space="0" w:color="auto"/>
                                        <w:bottom w:val="none" w:sz="0" w:space="0" w:color="auto"/>
                                        <w:right w:val="none" w:sz="0" w:space="0" w:color="auto"/>
                                      </w:divBdr>
                                    </w:div>
                                    <w:div w:id="776482989">
                                      <w:marLeft w:val="0"/>
                                      <w:marRight w:val="0"/>
                                      <w:marTop w:val="0"/>
                                      <w:marBottom w:val="0"/>
                                      <w:divBdr>
                                        <w:top w:val="none" w:sz="0" w:space="0" w:color="auto"/>
                                        <w:left w:val="none" w:sz="0" w:space="0" w:color="auto"/>
                                        <w:bottom w:val="none" w:sz="0" w:space="0" w:color="auto"/>
                                        <w:right w:val="none" w:sz="0" w:space="0" w:color="auto"/>
                                      </w:divBdr>
                                    </w:div>
                                  </w:divsChild>
                                </w:div>
                                <w:div w:id="1897011618">
                                  <w:marLeft w:val="0"/>
                                  <w:marRight w:val="0"/>
                                  <w:marTop w:val="0"/>
                                  <w:marBottom w:val="0"/>
                                  <w:divBdr>
                                    <w:top w:val="none" w:sz="0" w:space="0" w:color="auto"/>
                                    <w:left w:val="none" w:sz="0" w:space="0" w:color="auto"/>
                                    <w:bottom w:val="none" w:sz="0" w:space="0" w:color="auto"/>
                                    <w:right w:val="none" w:sz="0" w:space="0" w:color="auto"/>
                                  </w:divBdr>
                                </w:div>
                                <w:div w:id="1718898402">
                                  <w:marLeft w:val="0"/>
                                  <w:marRight w:val="0"/>
                                  <w:marTop w:val="0"/>
                                  <w:marBottom w:val="0"/>
                                  <w:divBdr>
                                    <w:top w:val="none" w:sz="0" w:space="0" w:color="auto"/>
                                    <w:left w:val="none" w:sz="0" w:space="0" w:color="auto"/>
                                    <w:bottom w:val="none" w:sz="0" w:space="0" w:color="auto"/>
                                    <w:right w:val="none" w:sz="0" w:space="0" w:color="auto"/>
                                  </w:divBdr>
                                </w:div>
                                <w:div w:id="1370255499">
                                  <w:marLeft w:val="0"/>
                                  <w:marRight w:val="0"/>
                                  <w:marTop w:val="0"/>
                                  <w:marBottom w:val="0"/>
                                  <w:divBdr>
                                    <w:top w:val="none" w:sz="0" w:space="0" w:color="auto"/>
                                    <w:left w:val="none" w:sz="0" w:space="0" w:color="auto"/>
                                    <w:bottom w:val="none" w:sz="0" w:space="0" w:color="auto"/>
                                    <w:right w:val="none" w:sz="0" w:space="0" w:color="auto"/>
                                  </w:divBdr>
                                  <w:divsChild>
                                    <w:div w:id="1639145480">
                                      <w:marLeft w:val="0"/>
                                      <w:marRight w:val="0"/>
                                      <w:marTop w:val="0"/>
                                      <w:marBottom w:val="0"/>
                                      <w:divBdr>
                                        <w:top w:val="none" w:sz="0" w:space="0" w:color="auto"/>
                                        <w:left w:val="none" w:sz="0" w:space="0" w:color="auto"/>
                                        <w:bottom w:val="none" w:sz="0" w:space="0" w:color="auto"/>
                                        <w:right w:val="none" w:sz="0" w:space="0" w:color="auto"/>
                                      </w:divBdr>
                                    </w:div>
                                    <w:div w:id="1224485439">
                                      <w:marLeft w:val="0"/>
                                      <w:marRight w:val="0"/>
                                      <w:marTop w:val="0"/>
                                      <w:marBottom w:val="0"/>
                                      <w:divBdr>
                                        <w:top w:val="none" w:sz="0" w:space="0" w:color="auto"/>
                                        <w:left w:val="none" w:sz="0" w:space="0" w:color="auto"/>
                                        <w:bottom w:val="none" w:sz="0" w:space="0" w:color="auto"/>
                                        <w:right w:val="none" w:sz="0" w:space="0" w:color="auto"/>
                                      </w:divBdr>
                                    </w:div>
                                  </w:divsChild>
                                </w:div>
                                <w:div w:id="549418006">
                                  <w:marLeft w:val="0"/>
                                  <w:marRight w:val="0"/>
                                  <w:marTop w:val="0"/>
                                  <w:marBottom w:val="0"/>
                                  <w:divBdr>
                                    <w:top w:val="none" w:sz="0" w:space="0" w:color="auto"/>
                                    <w:left w:val="none" w:sz="0" w:space="0" w:color="auto"/>
                                    <w:bottom w:val="none" w:sz="0" w:space="0" w:color="auto"/>
                                    <w:right w:val="none" w:sz="0" w:space="0" w:color="auto"/>
                                  </w:divBdr>
                                </w:div>
                                <w:div w:id="396781082">
                                  <w:marLeft w:val="0"/>
                                  <w:marRight w:val="0"/>
                                  <w:marTop w:val="0"/>
                                  <w:marBottom w:val="0"/>
                                  <w:divBdr>
                                    <w:top w:val="none" w:sz="0" w:space="0" w:color="auto"/>
                                    <w:left w:val="none" w:sz="0" w:space="0" w:color="auto"/>
                                    <w:bottom w:val="none" w:sz="0" w:space="0" w:color="auto"/>
                                    <w:right w:val="none" w:sz="0" w:space="0" w:color="auto"/>
                                  </w:divBdr>
                                </w:div>
                                <w:div w:id="190925530">
                                  <w:marLeft w:val="0"/>
                                  <w:marRight w:val="0"/>
                                  <w:marTop w:val="0"/>
                                  <w:marBottom w:val="0"/>
                                  <w:divBdr>
                                    <w:top w:val="none" w:sz="0" w:space="0" w:color="auto"/>
                                    <w:left w:val="none" w:sz="0" w:space="0" w:color="auto"/>
                                    <w:bottom w:val="none" w:sz="0" w:space="0" w:color="auto"/>
                                    <w:right w:val="none" w:sz="0" w:space="0" w:color="auto"/>
                                  </w:divBdr>
                                  <w:divsChild>
                                    <w:div w:id="238439932">
                                      <w:marLeft w:val="0"/>
                                      <w:marRight w:val="0"/>
                                      <w:marTop w:val="0"/>
                                      <w:marBottom w:val="0"/>
                                      <w:divBdr>
                                        <w:top w:val="none" w:sz="0" w:space="0" w:color="auto"/>
                                        <w:left w:val="none" w:sz="0" w:space="0" w:color="auto"/>
                                        <w:bottom w:val="none" w:sz="0" w:space="0" w:color="auto"/>
                                        <w:right w:val="none" w:sz="0" w:space="0" w:color="auto"/>
                                      </w:divBdr>
                                    </w:div>
                                    <w:div w:id="1467238826">
                                      <w:marLeft w:val="0"/>
                                      <w:marRight w:val="0"/>
                                      <w:marTop w:val="0"/>
                                      <w:marBottom w:val="0"/>
                                      <w:divBdr>
                                        <w:top w:val="none" w:sz="0" w:space="0" w:color="auto"/>
                                        <w:left w:val="none" w:sz="0" w:space="0" w:color="auto"/>
                                        <w:bottom w:val="none" w:sz="0" w:space="0" w:color="auto"/>
                                        <w:right w:val="none" w:sz="0" w:space="0" w:color="auto"/>
                                      </w:divBdr>
                                    </w:div>
                                  </w:divsChild>
                                </w:div>
                                <w:div w:id="536620845">
                                  <w:marLeft w:val="0"/>
                                  <w:marRight w:val="0"/>
                                  <w:marTop w:val="0"/>
                                  <w:marBottom w:val="0"/>
                                  <w:divBdr>
                                    <w:top w:val="none" w:sz="0" w:space="0" w:color="auto"/>
                                    <w:left w:val="none" w:sz="0" w:space="0" w:color="auto"/>
                                    <w:bottom w:val="none" w:sz="0" w:space="0" w:color="auto"/>
                                    <w:right w:val="none" w:sz="0" w:space="0" w:color="auto"/>
                                  </w:divBdr>
                                </w:div>
                                <w:div w:id="2048333448">
                                  <w:marLeft w:val="0"/>
                                  <w:marRight w:val="0"/>
                                  <w:marTop w:val="0"/>
                                  <w:marBottom w:val="0"/>
                                  <w:divBdr>
                                    <w:top w:val="none" w:sz="0" w:space="0" w:color="auto"/>
                                    <w:left w:val="none" w:sz="0" w:space="0" w:color="auto"/>
                                    <w:bottom w:val="none" w:sz="0" w:space="0" w:color="auto"/>
                                    <w:right w:val="none" w:sz="0" w:space="0" w:color="auto"/>
                                  </w:divBdr>
                                </w:div>
                                <w:div w:id="1264269532">
                                  <w:marLeft w:val="0"/>
                                  <w:marRight w:val="0"/>
                                  <w:marTop w:val="0"/>
                                  <w:marBottom w:val="0"/>
                                  <w:divBdr>
                                    <w:top w:val="none" w:sz="0" w:space="0" w:color="auto"/>
                                    <w:left w:val="none" w:sz="0" w:space="0" w:color="auto"/>
                                    <w:bottom w:val="none" w:sz="0" w:space="0" w:color="auto"/>
                                    <w:right w:val="none" w:sz="0" w:space="0" w:color="auto"/>
                                  </w:divBdr>
                                  <w:divsChild>
                                    <w:div w:id="2147164906">
                                      <w:marLeft w:val="0"/>
                                      <w:marRight w:val="0"/>
                                      <w:marTop w:val="0"/>
                                      <w:marBottom w:val="0"/>
                                      <w:divBdr>
                                        <w:top w:val="none" w:sz="0" w:space="0" w:color="auto"/>
                                        <w:left w:val="none" w:sz="0" w:space="0" w:color="auto"/>
                                        <w:bottom w:val="none" w:sz="0" w:space="0" w:color="auto"/>
                                        <w:right w:val="none" w:sz="0" w:space="0" w:color="auto"/>
                                      </w:divBdr>
                                    </w:div>
                                    <w:div w:id="153493171">
                                      <w:marLeft w:val="0"/>
                                      <w:marRight w:val="0"/>
                                      <w:marTop w:val="0"/>
                                      <w:marBottom w:val="0"/>
                                      <w:divBdr>
                                        <w:top w:val="none" w:sz="0" w:space="0" w:color="auto"/>
                                        <w:left w:val="none" w:sz="0" w:space="0" w:color="auto"/>
                                        <w:bottom w:val="none" w:sz="0" w:space="0" w:color="auto"/>
                                        <w:right w:val="none" w:sz="0" w:space="0" w:color="auto"/>
                                      </w:divBdr>
                                    </w:div>
                                  </w:divsChild>
                                </w:div>
                                <w:div w:id="1680234819">
                                  <w:marLeft w:val="0"/>
                                  <w:marRight w:val="0"/>
                                  <w:marTop w:val="0"/>
                                  <w:marBottom w:val="0"/>
                                  <w:divBdr>
                                    <w:top w:val="none" w:sz="0" w:space="0" w:color="auto"/>
                                    <w:left w:val="none" w:sz="0" w:space="0" w:color="auto"/>
                                    <w:bottom w:val="none" w:sz="0" w:space="0" w:color="auto"/>
                                    <w:right w:val="none" w:sz="0" w:space="0" w:color="auto"/>
                                  </w:divBdr>
                                </w:div>
                                <w:div w:id="1981808746">
                                  <w:marLeft w:val="0"/>
                                  <w:marRight w:val="0"/>
                                  <w:marTop w:val="0"/>
                                  <w:marBottom w:val="0"/>
                                  <w:divBdr>
                                    <w:top w:val="none" w:sz="0" w:space="0" w:color="auto"/>
                                    <w:left w:val="none" w:sz="0" w:space="0" w:color="auto"/>
                                    <w:bottom w:val="none" w:sz="0" w:space="0" w:color="auto"/>
                                    <w:right w:val="none" w:sz="0" w:space="0" w:color="auto"/>
                                  </w:divBdr>
                                </w:div>
                                <w:div w:id="688991629">
                                  <w:marLeft w:val="0"/>
                                  <w:marRight w:val="0"/>
                                  <w:marTop w:val="0"/>
                                  <w:marBottom w:val="0"/>
                                  <w:divBdr>
                                    <w:top w:val="none" w:sz="0" w:space="0" w:color="auto"/>
                                    <w:left w:val="none" w:sz="0" w:space="0" w:color="auto"/>
                                    <w:bottom w:val="none" w:sz="0" w:space="0" w:color="auto"/>
                                    <w:right w:val="none" w:sz="0" w:space="0" w:color="auto"/>
                                  </w:divBdr>
                                  <w:divsChild>
                                    <w:div w:id="2082025290">
                                      <w:marLeft w:val="0"/>
                                      <w:marRight w:val="0"/>
                                      <w:marTop w:val="0"/>
                                      <w:marBottom w:val="0"/>
                                      <w:divBdr>
                                        <w:top w:val="none" w:sz="0" w:space="0" w:color="auto"/>
                                        <w:left w:val="none" w:sz="0" w:space="0" w:color="auto"/>
                                        <w:bottom w:val="none" w:sz="0" w:space="0" w:color="auto"/>
                                        <w:right w:val="none" w:sz="0" w:space="0" w:color="auto"/>
                                      </w:divBdr>
                                    </w:div>
                                    <w:div w:id="1055933270">
                                      <w:marLeft w:val="0"/>
                                      <w:marRight w:val="0"/>
                                      <w:marTop w:val="0"/>
                                      <w:marBottom w:val="0"/>
                                      <w:divBdr>
                                        <w:top w:val="none" w:sz="0" w:space="0" w:color="auto"/>
                                        <w:left w:val="none" w:sz="0" w:space="0" w:color="auto"/>
                                        <w:bottom w:val="none" w:sz="0" w:space="0" w:color="auto"/>
                                        <w:right w:val="none" w:sz="0" w:space="0" w:color="auto"/>
                                      </w:divBdr>
                                    </w:div>
                                    <w:div w:id="1319385496">
                                      <w:marLeft w:val="0"/>
                                      <w:marRight w:val="0"/>
                                      <w:marTop w:val="0"/>
                                      <w:marBottom w:val="0"/>
                                      <w:divBdr>
                                        <w:top w:val="none" w:sz="0" w:space="0" w:color="auto"/>
                                        <w:left w:val="none" w:sz="0" w:space="0" w:color="auto"/>
                                        <w:bottom w:val="none" w:sz="0" w:space="0" w:color="auto"/>
                                        <w:right w:val="none" w:sz="0" w:space="0" w:color="auto"/>
                                      </w:divBdr>
                                    </w:div>
                                    <w:div w:id="454716925">
                                      <w:marLeft w:val="0"/>
                                      <w:marRight w:val="0"/>
                                      <w:marTop w:val="0"/>
                                      <w:marBottom w:val="0"/>
                                      <w:divBdr>
                                        <w:top w:val="none" w:sz="0" w:space="0" w:color="auto"/>
                                        <w:left w:val="none" w:sz="0" w:space="0" w:color="auto"/>
                                        <w:bottom w:val="none" w:sz="0" w:space="0" w:color="auto"/>
                                        <w:right w:val="none" w:sz="0" w:space="0" w:color="auto"/>
                                      </w:divBdr>
                                    </w:div>
                                  </w:divsChild>
                                </w:div>
                                <w:div w:id="427192448">
                                  <w:marLeft w:val="0"/>
                                  <w:marRight w:val="0"/>
                                  <w:marTop w:val="0"/>
                                  <w:marBottom w:val="0"/>
                                  <w:divBdr>
                                    <w:top w:val="none" w:sz="0" w:space="0" w:color="auto"/>
                                    <w:left w:val="none" w:sz="0" w:space="0" w:color="auto"/>
                                    <w:bottom w:val="none" w:sz="0" w:space="0" w:color="auto"/>
                                    <w:right w:val="none" w:sz="0" w:space="0" w:color="auto"/>
                                  </w:divBdr>
                                </w:div>
                                <w:div w:id="329261556">
                                  <w:marLeft w:val="0"/>
                                  <w:marRight w:val="0"/>
                                  <w:marTop w:val="0"/>
                                  <w:marBottom w:val="0"/>
                                  <w:divBdr>
                                    <w:top w:val="none" w:sz="0" w:space="0" w:color="auto"/>
                                    <w:left w:val="none" w:sz="0" w:space="0" w:color="auto"/>
                                    <w:bottom w:val="none" w:sz="0" w:space="0" w:color="auto"/>
                                    <w:right w:val="none" w:sz="0" w:space="0" w:color="auto"/>
                                  </w:divBdr>
                                </w:div>
                                <w:div w:id="479736198">
                                  <w:marLeft w:val="0"/>
                                  <w:marRight w:val="0"/>
                                  <w:marTop w:val="0"/>
                                  <w:marBottom w:val="0"/>
                                  <w:divBdr>
                                    <w:top w:val="none" w:sz="0" w:space="0" w:color="auto"/>
                                    <w:left w:val="none" w:sz="0" w:space="0" w:color="auto"/>
                                    <w:bottom w:val="none" w:sz="0" w:space="0" w:color="auto"/>
                                    <w:right w:val="none" w:sz="0" w:space="0" w:color="auto"/>
                                  </w:divBdr>
                                  <w:divsChild>
                                    <w:div w:id="534316491">
                                      <w:marLeft w:val="0"/>
                                      <w:marRight w:val="0"/>
                                      <w:marTop w:val="0"/>
                                      <w:marBottom w:val="0"/>
                                      <w:divBdr>
                                        <w:top w:val="none" w:sz="0" w:space="0" w:color="auto"/>
                                        <w:left w:val="none" w:sz="0" w:space="0" w:color="auto"/>
                                        <w:bottom w:val="none" w:sz="0" w:space="0" w:color="auto"/>
                                        <w:right w:val="none" w:sz="0" w:space="0" w:color="auto"/>
                                      </w:divBdr>
                                    </w:div>
                                    <w:div w:id="1035739853">
                                      <w:marLeft w:val="0"/>
                                      <w:marRight w:val="0"/>
                                      <w:marTop w:val="0"/>
                                      <w:marBottom w:val="0"/>
                                      <w:divBdr>
                                        <w:top w:val="none" w:sz="0" w:space="0" w:color="auto"/>
                                        <w:left w:val="none" w:sz="0" w:space="0" w:color="auto"/>
                                        <w:bottom w:val="none" w:sz="0" w:space="0" w:color="auto"/>
                                        <w:right w:val="none" w:sz="0" w:space="0" w:color="auto"/>
                                      </w:divBdr>
                                    </w:div>
                                  </w:divsChild>
                                </w:div>
                                <w:div w:id="1845125452">
                                  <w:marLeft w:val="0"/>
                                  <w:marRight w:val="0"/>
                                  <w:marTop w:val="0"/>
                                  <w:marBottom w:val="0"/>
                                  <w:divBdr>
                                    <w:top w:val="none" w:sz="0" w:space="0" w:color="auto"/>
                                    <w:left w:val="none" w:sz="0" w:space="0" w:color="auto"/>
                                    <w:bottom w:val="none" w:sz="0" w:space="0" w:color="auto"/>
                                    <w:right w:val="none" w:sz="0" w:space="0" w:color="auto"/>
                                  </w:divBdr>
                                </w:div>
                                <w:div w:id="1080371256">
                                  <w:marLeft w:val="0"/>
                                  <w:marRight w:val="0"/>
                                  <w:marTop w:val="0"/>
                                  <w:marBottom w:val="0"/>
                                  <w:divBdr>
                                    <w:top w:val="none" w:sz="0" w:space="0" w:color="auto"/>
                                    <w:left w:val="none" w:sz="0" w:space="0" w:color="auto"/>
                                    <w:bottom w:val="none" w:sz="0" w:space="0" w:color="auto"/>
                                    <w:right w:val="none" w:sz="0" w:space="0" w:color="auto"/>
                                  </w:divBdr>
                                </w:div>
                                <w:div w:id="61031827">
                                  <w:marLeft w:val="0"/>
                                  <w:marRight w:val="0"/>
                                  <w:marTop w:val="0"/>
                                  <w:marBottom w:val="0"/>
                                  <w:divBdr>
                                    <w:top w:val="none" w:sz="0" w:space="0" w:color="auto"/>
                                    <w:left w:val="none" w:sz="0" w:space="0" w:color="auto"/>
                                    <w:bottom w:val="none" w:sz="0" w:space="0" w:color="auto"/>
                                    <w:right w:val="none" w:sz="0" w:space="0" w:color="auto"/>
                                  </w:divBdr>
                                  <w:divsChild>
                                    <w:div w:id="314188181">
                                      <w:marLeft w:val="0"/>
                                      <w:marRight w:val="0"/>
                                      <w:marTop w:val="0"/>
                                      <w:marBottom w:val="0"/>
                                      <w:divBdr>
                                        <w:top w:val="none" w:sz="0" w:space="0" w:color="auto"/>
                                        <w:left w:val="none" w:sz="0" w:space="0" w:color="auto"/>
                                        <w:bottom w:val="none" w:sz="0" w:space="0" w:color="auto"/>
                                        <w:right w:val="none" w:sz="0" w:space="0" w:color="auto"/>
                                      </w:divBdr>
                                    </w:div>
                                    <w:div w:id="1459371926">
                                      <w:marLeft w:val="0"/>
                                      <w:marRight w:val="0"/>
                                      <w:marTop w:val="0"/>
                                      <w:marBottom w:val="0"/>
                                      <w:divBdr>
                                        <w:top w:val="none" w:sz="0" w:space="0" w:color="auto"/>
                                        <w:left w:val="none" w:sz="0" w:space="0" w:color="auto"/>
                                        <w:bottom w:val="none" w:sz="0" w:space="0" w:color="auto"/>
                                        <w:right w:val="none" w:sz="0" w:space="0" w:color="auto"/>
                                      </w:divBdr>
                                    </w:div>
                                  </w:divsChild>
                                </w:div>
                                <w:div w:id="742676987">
                                  <w:marLeft w:val="0"/>
                                  <w:marRight w:val="0"/>
                                  <w:marTop w:val="0"/>
                                  <w:marBottom w:val="0"/>
                                  <w:divBdr>
                                    <w:top w:val="none" w:sz="0" w:space="0" w:color="auto"/>
                                    <w:left w:val="none" w:sz="0" w:space="0" w:color="auto"/>
                                    <w:bottom w:val="none" w:sz="0" w:space="0" w:color="auto"/>
                                    <w:right w:val="none" w:sz="0" w:space="0" w:color="auto"/>
                                  </w:divBdr>
                                </w:div>
                                <w:div w:id="301934125">
                                  <w:marLeft w:val="0"/>
                                  <w:marRight w:val="0"/>
                                  <w:marTop w:val="0"/>
                                  <w:marBottom w:val="0"/>
                                  <w:divBdr>
                                    <w:top w:val="none" w:sz="0" w:space="0" w:color="auto"/>
                                    <w:left w:val="none" w:sz="0" w:space="0" w:color="auto"/>
                                    <w:bottom w:val="none" w:sz="0" w:space="0" w:color="auto"/>
                                    <w:right w:val="none" w:sz="0" w:space="0" w:color="auto"/>
                                  </w:divBdr>
                                </w:div>
                                <w:div w:id="937176680">
                                  <w:marLeft w:val="0"/>
                                  <w:marRight w:val="0"/>
                                  <w:marTop w:val="0"/>
                                  <w:marBottom w:val="0"/>
                                  <w:divBdr>
                                    <w:top w:val="none" w:sz="0" w:space="0" w:color="auto"/>
                                    <w:left w:val="none" w:sz="0" w:space="0" w:color="auto"/>
                                    <w:bottom w:val="none" w:sz="0" w:space="0" w:color="auto"/>
                                    <w:right w:val="none" w:sz="0" w:space="0" w:color="auto"/>
                                  </w:divBdr>
                                  <w:divsChild>
                                    <w:div w:id="723992957">
                                      <w:marLeft w:val="0"/>
                                      <w:marRight w:val="0"/>
                                      <w:marTop w:val="0"/>
                                      <w:marBottom w:val="0"/>
                                      <w:divBdr>
                                        <w:top w:val="none" w:sz="0" w:space="0" w:color="auto"/>
                                        <w:left w:val="none" w:sz="0" w:space="0" w:color="auto"/>
                                        <w:bottom w:val="none" w:sz="0" w:space="0" w:color="auto"/>
                                        <w:right w:val="none" w:sz="0" w:space="0" w:color="auto"/>
                                      </w:divBdr>
                                    </w:div>
                                    <w:div w:id="1811361758">
                                      <w:marLeft w:val="0"/>
                                      <w:marRight w:val="0"/>
                                      <w:marTop w:val="0"/>
                                      <w:marBottom w:val="0"/>
                                      <w:divBdr>
                                        <w:top w:val="none" w:sz="0" w:space="0" w:color="auto"/>
                                        <w:left w:val="none" w:sz="0" w:space="0" w:color="auto"/>
                                        <w:bottom w:val="none" w:sz="0" w:space="0" w:color="auto"/>
                                        <w:right w:val="none" w:sz="0" w:space="0" w:color="auto"/>
                                      </w:divBdr>
                                    </w:div>
                                    <w:div w:id="2113745351">
                                      <w:marLeft w:val="0"/>
                                      <w:marRight w:val="0"/>
                                      <w:marTop w:val="0"/>
                                      <w:marBottom w:val="0"/>
                                      <w:divBdr>
                                        <w:top w:val="none" w:sz="0" w:space="0" w:color="auto"/>
                                        <w:left w:val="none" w:sz="0" w:space="0" w:color="auto"/>
                                        <w:bottom w:val="none" w:sz="0" w:space="0" w:color="auto"/>
                                        <w:right w:val="none" w:sz="0" w:space="0" w:color="auto"/>
                                      </w:divBdr>
                                    </w:div>
                                  </w:divsChild>
                                </w:div>
                                <w:div w:id="1652251919">
                                  <w:marLeft w:val="0"/>
                                  <w:marRight w:val="0"/>
                                  <w:marTop w:val="0"/>
                                  <w:marBottom w:val="0"/>
                                  <w:divBdr>
                                    <w:top w:val="none" w:sz="0" w:space="0" w:color="auto"/>
                                    <w:left w:val="none" w:sz="0" w:space="0" w:color="auto"/>
                                    <w:bottom w:val="none" w:sz="0" w:space="0" w:color="auto"/>
                                    <w:right w:val="none" w:sz="0" w:space="0" w:color="auto"/>
                                  </w:divBdr>
                                </w:div>
                                <w:div w:id="100229790">
                                  <w:marLeft w:val="0"/>
                                  <w:marRight w:val="0"/>
                                  <w:marTop w:val="0"/>
                                  <w:marBottom w:val="0"/>
                                  <w:divBdr>
                                    <w:top w:val="none" w:sz="0" w:space="0" w:color="auto"/>
                                    <w:left w:val="none" w:sz="0" w:space="0" w:color="auto"/>
                                    <w:bottom w:val="none" w:sz="0" w:space="0" w:color="auto"/>
                                    <w:right w:val="none" w:sz="0" w:space="0" w:color="auto"/>
                                  </w:divBdr>
                                  <w:divsChild>
                                    <w:div w:id="944730830">
                                      <w:marLeft w:val="0"/>
                                      <w:marRight w:val="0"/>
                                      <w:marTop w:val="0"/>
                                      <w:marBottom w:val="0"/>
                                      <w:divBdr>
                                        <w:top w:val="none" w:sz="0" w:space="0" w:color="auto"/>
                                        <w:left w:val="none" w:sz="0" w:space="0" w:color="auto"/>
                                        <w:bottom w:val="none" w:sz="0" w:space="0" w:color="auto"/>
                                        <w:right w:val="none" w:sz="0" w:space="0" w:color="auto"/>
                                      </w:divBdr>
                                    </w:div>
                                  </w:divsChild>
                                </w:div>
                                <w:div w:id="1724673845">
                                  <w:marLeft w:val="0"/>
                                  <w:marRight w:val="0"/>
                                  <w:marTop w:val="0"/>
                                  <w:marBottom w:val="0"/>
                                  <w:divBdr>
                                    <w:top w:val="none" w:sz="0" w:space="0" w:color="auto"/>
                                    <w:left w:val="none" w:sz="0" w:space="0" w:color="auto"/>
                                    <w:bottom w:val="none" w:sz="0" w:space="0" w:color="auto"/>
                                    <w:right w:val="none" w:sz="0" w:space="0" w:color="auto"/>
                                  </w:divBdr>
                                </w:div>
                                <w:div w:id="1993606829">
                                  <w:marLeft w:val="0"/>
                                  <w:marRight w:val="0"/>
                                  <w:marTop w:val="0"/>
                                  <w:marBottom w:val="0"/>
                                  <w:divBdr>
                                    <w:top w:val="none" w:sz="0" w:space="0" w:color="auto"/>
                                    <w:left w:val="none" w:sz="0" w:space="0" w:color="auto"/>
                                    <w:bottom w:val="none" w:sz="0" w:space="0" w:color="auto"/>
                                    <w:right w:val="none" w:sz="0" w:space="0" w:color="auto"/>
                                  </w:divBdr>
                                </w:div>
                                <w:div w:id="1875655691">
                                  <w:marLeft w:val="0"/>
                                  <w:marRight w:val="0"/>
                                  <w:marTop w:val="0"/>
                                  <w:marBottom w:val="0"/>
                                  <w:divBdr>
                                    <w:top w:val="none" w:sz="0" w:space="0" w:color="auto"/>
                                    <w:left w:val="none" w:sz="0" w:space="0" w:color="auto"/>
                                    <w:bottom w:val="none" w:sz="0" w:space="0" w:color="auto"/>
                                    <w:right w:val="none" w:sz="0" w:space="0" w:color="auto"/>
                                  </w:divBdr>
                                  <w:divsChild>
                                    <w:div w:id="600452988">
                                      <w:marLeft w:val="0"/>
                                      <w:marRight w:val="0"/>
                                      <w:marTop w:val="0"/>
                                      <w:marBottom w:val="0"/>
                                      <w:divBdr>
                                        <w:top w:val="none" w:sz="0" w:space="0" w:color="auto"/>
                                        <w:left w:val="none" w:sz="0" w:space="0" w:color="auto"/>
                                        <w:bottom w:val="none" w:sz="0" w:space="0" w:color="auto"/>
                                        <w:right w:val="none" w:sz="0" w:space="0" w:color="auto"/>
                                      </w:divBdr>
                                    </w:div>
                                    <w:div w:id="961618549">
                                      <w:marLeft w:val="0"/>
                                      <w:marRight w:val="0"/>
                                      <w:marTop w:val="0"/>
                                      <w:marBottom w:val="0"/>
                                      <w:divBdr>
                                        <w:top w:val="none" w:sz="0" w:space="0" w:color="auto"/>
                                        <w:left w:val="none" w:sz="0" w:space="0" w:color="auto"/>
                                        <w:bottom w:val="none" w:sz="0" w:space="0" w:color="auto"/>
                                        <w:right w:val="none" w:sz="0" w:space="0" w:color="auto"/>
                                      </w:divBdr>
                                    </w:div>
                                  </w:divsChild>
                                </w:div>
                                <w:div w:id="137890749">
                                  <w:marLeft w:val="0"/>
                                  <w:marRight w:val="0"/>
                                  <w:marTop w:val="0"/>
                                  <w:marBottom w:val="0"/>
                                  <w:divBdr>
                                    <w:top w:val="none" w:sz="0" w:space="0" w:color="auto"/>
                                    <w:left w:val="none" w:sz="0" w:space="0" w:color="auto"/>
                                    <w:bottom w:val="none" w:sz="0" w:space="0" w:color="auto"/>
                                    <w:right w:val="none" w:sz="0" w:space="0" w:color="auto"/>
                                  </w:divBdr>
                                </w:div>
                                <w:div w:id="1700203445">
                                  <w:marLeft w:val="0"/>
                                  <w:marRight w:val="0"/>
                                  <w:marTop w:val="0"/>
                                  <w:marBottom w:val="0"/>
                                  <w:divBdr>
                                    <w:top w:val="none" w:sz="0" w:space="0" w:color="auto"/>
                                    <w:left w:val="none" w:sz="0" w:space="0" w:color="auto"/>
                                    <w:bottom w:val="none" w:sz="0" w:space="0" w:color="auto"/>
                                    <w:right w:val="none" w:sz="0" w:space="0" w:color="auto"/>
                                  </w:divBdr>
                                </w:div>
                                <w:div w:id="1406681324">
                                  <w:marLeft w:val="0"/>
                                  <w:marRight w:val="0"/>
                                  <w:marTop w:val="0"/>
                                  <w:marBottom w:val="0"/>
                                  <w:divBdr>
                                    <w:top w:val="none" w:sz="0" w:space="0" w:color="auto"/>
                                    <w:left w:val="none" w:sz="0" w:space="0" w:color="auto"/>
                                    <w:bottom w:val="none" w:sz="0" w:space="0" w:color="auto"/>
                                    <w:right w:val="none" w:sz="0" w:space="0" w:color="auto"/>
                                  </w:divBdr>
                                  <w:divsChild>
                                    <w:div w:id="573514930">
                                      <w:marLeft w:val="0"/>
                                      <w:marRight w:val="0"/>
                                      <w:marTop w:val="0"/>
                                      <w:marBottom w:val="0"/>
                                      <w:divBdr>
                                        <w:top w:val="none" w:sz="0" w:space="0" w:color="auto"/>
                                        <w:left w:val="none" w:sz="0" w:space="0" w:color="auto"/>
                                        <w:bottom w:val="none" w:sz="0" w:space="0" w:color="auto"/>
                                        <w:right w:val="none" w:sz="0" w:space="0" w:color="auto"/>
                                      </w:divBdr>
                                    </w:div>
                                    <w:div w:id="1578054868">
                                      <w:marLeft w:val="0"/>
                                      <w:marRight w:val="0"/>
                                      <w:marTop w:val="0"/>
                                      <w:marBottom w:val="0"/>
                                      <w:divBdr>
                                        <w:top w:val="none" w:sz="0" w:space="0" w:color="auto"/>
                                        <w:left w:val="none" w:sz="0" w:space="0" w:color="auto"/>
                                        <w:bottom w:val="none" w:sz="0" w:space="0" w:color="auto"/>
                                        <w:right w:val="none" w:sz="0" w:space="0" w:color="auto"/>
                                      </w:divBdr>
                                    </w:div>
                                  </w:divsChild>
                                </w:div>
                                <w:div w:id="1184321462">
                                  <w:marLeft w:val="0"/>
                                  <w:marRight w:val="0"/>
                                  <w:marTop w:val="0"/>
                                  <w:marBottom w:val="0"/>
                                  <w:divBdr>
                                    <w:top w:val="none" w:sz="0" w:space="0" w:color="auto"/>
                                    <w:left w:val="none" w:sz="0" w:space="0" w:color="auto"/>
                                    <w:bottom w:val="none" w:sz="0" w:space="0" w:color="auto"/>
                                    <w:right w:val="none" w:sz="0" w:space="0" w:color="auto"/>
                                  </w:divBdr>
                                </w:div>
                                <w:div w:id="1092358612">
                                  <w:marLeft w:val="0"/>
                                  <w:marRight w:val="0"/>
                                  <w:marTop w:val="0"/>
                                  <w:marBottom w:val="0"/>
                                  <w:divBdr>
                                    <w:top w:val="none" w:sz="0" w:space="0" w:color="auto"/>
                                    <w:left w:val="none" w:sz="0" w:space="0" w:color="auto"/>
                                    <w:bottom w:val="none" w:sz="0" w:space="0" w:color="auto"/>
                                    <w:right w:val="none" w:sz="0" w:space="0" w:color="auto"/>
                                  </w:divBdr>
                                  <w:divsChild>
                                    <w:div w:id="656610841">
                                      <w:marLeft w:val="0"/>
                                      <w:marRight w:val="0"/>
                                      <w:marTop w:val="0"/>
                                      <w:marBottom w:val="0"/>
                                      <w:divBdr>
                                        <w:top w:val="none" w:sz="0" w:space="0" w:color="auto"/>
                                        <w:left w:val="none" w:sz="0" w:space="0" w:color="auto"/>
                                        <w:bottom w:val="none" w:sz="0" w:space="0" w:color="auto"/>
                                        <w:right w:val="none" w:sz="0" w:space="0" w:color="auto"/>
                                      </w:divBdr>
                                    </w:div>
                                  </w:divsChild>
                                </w:div>
                                <w:div w:id="2107537183">
                                  <w:marLeft w:val="0"/>
                                  <w:marRight w:val="0"/>
                                  <w:marTop w:val="0"/>
                                  <w:marBottom w:val="0"/>
                                  <w:divBdr>
                                    <w:top w:val="none" w:sz="0" w:space="0" w:color="auto"/>
                                    <w:left w:val="none" w:sz="0" w:space="0" w:color="auto"/>
                                    <w:bottom w:val="none" w:sz="0" w:space="0" w:color="auto"/>
                                    <w:right w:val="none" w:sz="0" w:space="0" w:color="auto"/>
                                  </w:divBdr>
                                </w:div>
                                <w:div w:id="1761565851">
                                  <w:marLeft w:val="0"/>
                                  <w:marRight w:val="0"/>
                                  <w:marTop w:val="0"/>
                                  <w:marBottom w:val="0"/>
                                  <w:divBdr>
                                    <w:top w:val="none" w:sz="0" w:space="0" w:color="auto"/>
                                    <w:left w:val="none" w:sz="0" w:space="0" w:color="auto"/>
                                    <w:bottom w:val="none" w:sz="0" w:space="0" w:color="auto"/>
                                    <w:right w:val="none" w:sz="0" w:space="0" w:color="auto"/>
                                  </w:divBdr>
                                  <w:divsChild>
                                    <w:div w:id="107818357">
                                      <w:marLeft w:val="0"/>
                                      <w:marRight w:val="0"/>
                                      <w:marTop w:val="0"/>
                                      <w:marBottom w:val="0"/>
                                      <w:divBdr>
                                        <w:top w:val="none" w:sz="0" w:space="0" w:color="auto"/>
                                        <w:left w:val="none" w:sz="0" w:space="0" w:color="auto"/>
                                        <w:bottom w:val="none" w:sz="0" w:space="0" w:color="auto"/>
                                        <w:right w:val="none" w:sz="0" w:space="0" w:color="auto"/>
                                      </w:divBdr>
                                    </w:div>
                                  </w:divsChild>
                                </w:div>
                                <w:div w:id="958610705">
                                  <w:marLeft w:val="0"/>
                                  <w:marRight w:val="0"/>
                                  <w:marTop w:val="0"/>
                                  <w:marBottom w:val="0"/>
                                  <w:divBdr>
                                    <w:top w:val="none" w:sz="0" w:space="0" w:color="auto"/>
                                    <w:left w:val="none" w:sz="0" w:space="0" w:color="auto"/>
                                    <w:bottom w:val="none" w:sz="0" w:space="0" w:color="auto"/>
                                    <w:right w:val="none" w:sz="0" w:space="0" w:color="auto"/>
                                  </w:divBdr>
                                </w:div>
                                <w:div w:id="1015302827">
                                  <w:marLeft w:val="0"/>
                                  <w:marRight w:val="0"/>
                                  <w:marTop w:val="0"/>
                                  <w:marBottom w:val="0"/>
                                  <w:divBdr>
                                    <w:top w:val="none" w:sz="0" w:space="0" w:color="auto"/>
                                    <w:left w:val="none" w:sz="0" w:space="0" w:color="auto"/>
                                    <w:bottom w:val="none" w:sz="0" w:space="0" w:color="auto"/>
                                    <w:right w:val="none" w:sz="0" w:space="0" w:color="auto"/>
                                  </w:divBdr>
                                  <w:divsChild>
                                    <w:div w:id="1104572826">
                                      <w:marLeft w:val="0"/>
                                      <w:marRight w:val="0"/>
                                      <w:marTop w:val="0"/>
                                      <w:marBottom w:val="0"/>
                                      <w:divBdr>
                                        <w:top w:val="none" w:sz="0" w:space="0" w:color="auto"/>
                                        <w:left w:val="none" w:sz="0" w:space="0" w:color="auto"/>
                                        <w:bottom w:val="none" w:sz="0" w:space="0" w:color="auto"/>
                                        <w:right w:val="none" w:sz="0" w:space="0" w:color="auto"/>
                                      </w:divBdr>
                                    </w:div>
                                  </w:divsChild>
                                </w:div>
                                <w:div w:id="609043526">
                                  <w:marLeft w:val="0"/>
                                  <w:marRight w:val="0"/>
                                  <w:marTop w:val="0"/>
                                  <w:marBottom w:val="0"/>
                                  <w:divBdr>
                                    <w:top w:val="none" w:sz="0" w:space="0" w:color="auto"/>
                                    <w:left w:val="none" w:sz="0" w:space="0" w:color="auto"/>
                                    <w:bottom w:val="none" w:sz="0" w:space="0" w:color="auto"/>
                                    <w:right w:val="none" w:sz="0" w:space="0" w:color="auto"/>
                                  </w:divBdr>
                                </w:div>
                                <w:div w:id="1755737965">
                                  <w:marLeft w:val="0"/>
                                  <w:marRight w:val="0"/>
                                  <w:marTop w:val="0"/>
                                  <w:marBottom w:val="0"/>
                                  <w:divBdr>
                                    <w:top w:val="none" w:sz="0" w:space="0" w:color="auto"/>
                                    <w:left w:val="none" w:sz="0" w:space="0" w:color="auto"/>
                                    <w:bottom w:val="none" w:sz="0" w:space="0" w:color="auto"/>
                                    <w:right w:val="none" w:sz="0" w:space="0" w:color="auto"/>
                                  </w:divBdr>
                                  <w:divsChild>
                                    <w:div w:id="1469861911">
                                      <w:marLeft w:val="0"/>
                                      <w:marRight w:val="0"/>
                                      <w:marTop w:val="0"/>
                                      <w:marBottom w:val="0"/>
                                      <w:divBdr>
                                        <w:top w:val="none" w:sz="0" w:space="0" w:color="auto"/>
                                        <w:left w:val="none" w:sz="0" w:space="0" w:color="auto"/>
                                        <w:bottom w:val="none" w:sz="0" w:space="0" w:color="auto"/>
                                        <w:right w:val="none" w:sz="0" w:space="0" w:color="auto"/>
                                      </w:divBdr>
                                    </w:div>
                                    <w:div w:id="844825365">
                                      <w:marLeft w:val="0"/>
                                      <w:marRight w:val="0"/>
                                      <w:marTop w:val="0"/>
                                      <w:marBottom w:val="0"/>
                                      <w:divBdr>
                                        <w:top w:val="none" w:sz="0" w:space="0" w:color="auto"/>
                                        <w:left w:val="none" w:sz="0" w:space="0" w:color="auto"/>
                                        <w:bottom w:val="none" w:sz="0" w:space="0" w:color="auto"/>
                                        <w:right w:val="none" w:sz="0" w:space="0" w:color="auto"/>
                                      </w:divBdr>
                                    </w:div>
                                    <w:div w:id="1156609175">
                                      <w:marLeft w:val="0"/>
                                      <w:marRight w:val="0"/>
                                      <w:marTop w:val="0"/>
                                      <w:marBottom w:val="0"/>
                                      <w:divBdr>
                                        <w:top w:val="none" w:sz="0" w:space="0" w:color="auto"/>
                                        <w:left w:val="none" w:sz="0" w:space="0" w:color="auto"/>
                                        <w:bottom w:val="none" w:sz="0" w:space="0" w:color="auto"/>
                                        <w:right w:val="none" w:sz="0" w:space="0" w:color="auto"/>
                                      </w:divBdr>
                                    </w:div>
                                  </w:divsChild>
                                </w:div>
                                <w:div w:id="1522892410">
                                  <w:marLeft w:val="0"/>
                                  <w:marRight w:val="0"/>
                                  <w:marTop w:val="0"/>
                                  <w:marBottom w:val="0"/>
                                  <w:divBdr>
                                    <w:top w:val="none" w:sz="0" w:space="0" w:color="auto"/>
                                    <w:left w:val="none" w:sz="0" w:space="0" w:color="auto"/>
                                    <w:bottom w:val="none" w:sz="0" w:space="0" w:color="auto"/>
                                    <w:right w:val="none" w:sz="0" w:space="0" w:color="auto"/>
                                  </w:divBdr>
                                </w:div>
                                <w:div w:id="1785806450">
                                  <w:marLeft w:val="0"/>
                                  <w:marRight w:val="0"/>
                                  <w:marTop w:val="0"/>
                                  <w:marBottom w:val="0"/>
                                  <w:divBdr>
                                    <w:top w:val="none" w:sz="0" w:space="0" w:color="auto"/>
                                    <w:left w:val="none" w:sz="0" w:space="0" w:color="auto"/>
                                    <w:bottom w:val="none" w:sz="0" w:space="0" w:color="auto"/>
                                    <w:right w:val="none" w:sz="0" w:space="0" w:color="auto"/>
                                  </w:divBdr>
                                  <w:divsChild>
                                    <w:div w:id="918246287">
                                      <w:marLeft w:val="0"/>
                                      <w:marRight w:val="0"/>
                                      <w:marTop w:val="0"/>
                                      <w:marBottom w:val="0"/>
                                      <w:divBdr>
                                        <w:top w:val="none" w:sz="0" w:space="0" w:color="auto"/>
                                        <w:left w:val="none" w:sz="0" w:space="0" w:color="auto"/>
                                        <w:bottom w:val="none" w:sz="0" w:space="0" w:color="auto"/>
                                        <w:right w:val="none" w:sz="0" w:space="0" w:color="auto"/>
                                      </w:divBdr>
                                    </w:div>
                                    <w:div w:id="1068378086">
                                      <w:marLeft w:val="0"/>
                                      <w:marRight w:val="0"/>
                                      <w:marTop w:val="0"/>
                                      <w:marBottom w:val="0"/>
                                      <w:divBdr>
                                        <w:top w:val="none" w:sz="0" w:space="0" w:color="auto"/>
                                        <w:left w:val="none" w:sz="0" w:space="0" w:color="auto"/>
                                        <w:bottom w:val="none" w:sz="0" w:space="0" w:color="auto"/>
                                        <w:right w:val="none" w:sz="0" w:space="0" w:color="auto"/>
                                      </w:divBdr>
                                    </w:div>
                                    <w:div w:id="759562990">
                                      <w:marLeft w:val="0"/>
                                      <w:marRight w:val="0"/>
                                      <w:marTop w:val="0"/>
                                      <w:marBottom w:val="0"/>
                                      <w:divBdr>
                                        <w:top w:val="none" w:sz="0" w:space="0" w:color="auto"/>
                                        <w:left w:val="none" w:sz="0" w:space="0" w:color="auto"/>
                                        <w:bottom w:val="none" w:sz="0" w:space="0" w:color="auto"/>
                                        <w:right w:val="none" w:sz="0" w:space="0" w:color="auto"/>
                                      </w:divBdr>
                                    </w:div>
                                    <w:div w:id="1553152791">
                                      <w:marLeft w:val="0"/>
                                      <w:marRight w:val="0"/>
                                      <w:marTop w:val="0"/>
                                      <w:marBottom w:val="0"/>
                                      <w:divBdr>
                                        <w:top w:val="none" w:sz="0" w:space="0" w:color="auto"/>
                                        <w:left w:val="none" w:sz="0" w:space="0" w:color="auto"/>
                                        <w:bottom w:val="none" w:sz="0" w:space="0" w:color="auto"/>
                                        <w:right w:val="none" w:sz="0" w:space="0" w:color="auto"/>
                                      </w:divBdr>
                                    </w:div>
                                  </w:divsChild>
                                </w:div>
                                <w:div w:id="1042636033">
                                  <w:marLeft w:val="0"/>
                                  <w:marRight w:val="0"/>
                                  <w:marTop w:val="0"/>
                                  <w:marBottom w:val="0"/>
                                  <w:divBdr>
                                    <w:top w:val="none" w:sz="0" w:space="0" w:color="auto"/>
                                    <w:left w:val="none" w:sz="0" w:space="0" w:color="auto"/>
                                    <w:bottom w:val="none" w:sz="0" w:space="0" w:color="auto"/>
                                    <w:right w:val="none" w:sz="0" w:space="0" w:color="auto"/>
                                  </w:divBdr>
                                </w:div>
                                <w:div w:id="93324048">
                                  <w:marLeft w:val="0"/>
                                  <w:marRight w:val="0"/>
                                  <w:marTop w:val="0"/>
                                  <w:marBottom w:val="0"/>
                                  <w:divBdr>
                                    <w:top w:val="none" w:sz="0" w:space="0" w:color="auto"/>
                                    <w:left w:val="none" w:sz="0" w:space="0" w:color="auto"/>
                                    <w:bottom w:val="none" w:sz="0" w:space="0" w:color="auto"/>
                                    <w:right w:val="none" w:sz="0" w:space="0" w:color="auto"/>
                                  </w:divBdr>
                                </w:div>
                                <w:div w:id="2093624529">
                                  <w:marLeft w:val="0"/>
                                  <w:marRight w:val="0"/>
                                  <w:marTop w:val="0"/>
                                  <w:marBottom w:val="0"/>
                                  <w:divBdr>
                                    <w:top w:val="none" w:sz="0" w:space="0" w:color="auto"/>
                                    <w:left w:val="none" w:sz="0" w:space="0" w:color="auto"/>
                                    <w:bottom w:val="none" w:sz="0" w:space="0" w:color="auto"/>
                                    <w:right w:val="none" w:sz="0" w:space="0" w:color="auto"/>
                                  </w:divBdr>
                                  <w:divsChild>
                                    <w:div w:id="192887401">
                                      <w:marLeft w:val="0"/>
                                      <w:marRight w:val="0"/>
                                      <w:marTop w:val="0"/>
                                      <w:marBottom w:val="0"/>
                                      <w:divBdr>
                                        <w:top w:val="none" w:sz="0" w:space="0" w:color="auto"/>
                                        <w:left w:val="none" w:sz="0" w:space="0" w:color="auto"/>
                                        <w:bottom w:val="none" w:sz="0" w:space="0" w:color="auto"/>
                                        <w:right w:val="none" w:sz="0" w:space="0" w:color="auto"/>
                                      </w:divBdr>
                                    </w:div>
                                    <w:div w:id="1941329533">
                                      <w:marLeft w:val="0"/>
                                      <w:marRight w:val="0"/>
                                      <w:marTop w:val="0"/>
                                      <w:marBottom w:val="0"/>
                                      <w:divBdr>
                                        <w:top w:val="none" w:sz="0" w:space="0" w:color="auto"/>
                                        <w:left w:val="none" w:sz="0" w:space="0" w:color="auto"/>
                                        <w:bottom w:val="none" w:sz="0" w:space="0" w:color="auto"/>
                                        <w:right w:val="none" w:sz="0" w:space="0" w:color="auto"/>
                                      </w:divBdr>
                                    </w:div>
                                    <w:div w:id="610354070">
                                      <w:marLeft w:val="0"/>
                                      <w:marRight w:val="0"/>
                                      <w:marTop w:val="0"/>
                                      <w:marBottom w:val="0"/>
                                      <w:divBdr>
                                        <w:top w:val="none" w:sz="0" w:space="0" w:color="auto"/>
                                        <w:left w:val="none" w:sz="0" w:space="0" w:color="auto"/>
                                        <w:bottom w:val="none" w:sz="0" w:space="0" w:color="auto"/>
                                        <w:right w:val="none" w:sz="0" w:space="0" w:color="auto"/>
                                      </w:divBdr>
                                    </w:div>
                                  </w:divsChild>
                                </w:div>
                                <w:div w:id="1633557818">
                                  <w:marLeft w:val="0"/>
                                  <w:marRight w:val="0"/>
                                  <w:marTop w:val="0"/>
                                  <w:marBottom w:val="0"/>
                                  <w:divBdr>
                                    <w:top w:val="none" w:sz="0" w:space="0" w:color="auto"/>
                                    <w:left w:val="none" w:sz="0" w:space="0" w:color="auto"/>
                                    <w:bottom w:val="none" w:sz="0" w:space="0" w:color="auto"/>
                                    <w:right w:val="none" w:sz="0" w:space="0" w:color="auto"/>
                                  </w:divBdr>
                                </w:div>
                                <w:div w:id="1373573580">
                                  <w:marLeft w:val="0"/>
                                  <w:marRight w:val="0"/>
                                  <w:marTop w:val="0"/>
                                  <w:marBottom w:val="0"/>
                                  <w:divBdr>
                                    <w:top w:val="none" w:sz="0" w:space="0" w:color="auto"/>
                                    <w:left w:val="none" w:sz="0" w:space="0" w:color="auto"/>
                                    <w:bottom w:val="none" w:sz="0" w:space="0" w:color="auto"/>
                                    <w:right w:val="none" w:sz="0" w:space="0" w:color="auto"/>
                                  </w:divBdr>
                                  <w:divsChild>
                                    <w:div w:id="1258102284">
                                      <w:marLeft w:val="0"/>
                                      <w:marRight w:val="0"/>
                                      <w:marTop w:val="0"/>
                                      <w:marBottom w:val="0"/>
                                      <w:divBdr>
                                        <w:top w:val="none" w:sz="0" w:space="0" w:color="auto"/>
                                        <w:left w:val="none" w:sz="0" w:space="0" w:color="auto"/>
                                        <w:bottom w:val="none" w:sz="0" w:space="0" w:color="auto"/>
                                        <w:right w:val="none" w:sz="0" w:space="0" w:color="auto"/>
                                      </w:divBdr>
                                    </w:div>
                                  </w:divsChild>
                                </w:div>
                                <w:div w:id="1283151005">
                                  <w:marLeft w:val="0"/>
                                  <w:marRight w:val="0"/>
                                  <w:marTop w:val="0"/>
                                  <w:marBottom w:val="0"/>
                                  <w:divBdr>
                                    <w:top w:val="none" w:sz="0" w:space="0" w:color="auto"/>
                                    <w:left w:val="none" w:sz="0" w:space="0" w:color="auto"/>
                                    <w:bottom w:val="none" w:sz="0" w:space="0" w:color="auto"/>
                                    <w:right w:val="none" w:sz="0" w:space="0" w:color="auto"/>
                                  </w:divBdr>
                                </w:div>
                                <w:div w:id="760831291">
                                  <w:marLeft w:val="0"/>
                                  <w:marRight w:val="0"/>
                                  <w:marTop w:val="0"/>
                                  <w:marBottom w:val="0"/>
                                  <w:divBdr>
                                    <w:top w:val="none" w:sz="0" w:space="0" w:color="auto"/>
                                    <w:left w:val="none" w:sz="0" w:space="0" w:color="auto"/>
                                    <w:bottom w:val="none" w:sz="0" w:space="0" w:color="auto"/>
                                    <w:right w:val="none" w:sz="0" w:space="0" w:color="auto"/>
                                  </w:divBdr>
                                </w:div>
                                <w:div w:id="898898748">
                                  <w:marLeft w:val="0"/>
                                  <w:marRight w:val="0"/>
                                  <w:marTop w:val="0"/>
                                  <w:marBottom w:val="0"/>
                                  <w:divBdr>
                                    <w:top w:val="none" w:sz="0" w:space="0" w:color="auto"/>
                                    <w:left w:val="none" w:sz="0" w:space="0" w:color="auto"/>
                                    <w:bottom w:val="none" w:sz="0" w:space="0" w:color="auto"/>
                                    <w:right w:val="none" w:sz="0" w:space="0" w:color="auto"/>
                                  </w:divBdr>
                                  <w:divsChild>
                                    <w:div w:id="1087772115">
                                      <w:marLeft w:val="0"/>
                                      <w:marRight w:val="0"/>
                                      <w:marTop w:val="0"/>
                                      <w:marBottom w:val="0"/>
                                      <w:divBdr>
                                        <w:top w:val="none" w:sz="0" w:space="0" w:color="auto"/>
                                        <w:left w:val="none" w:sz="0" w:space="0" w:color="auto"/>
                                        <w:bottom w:val="none" w:sz="0" w:space="0" w:color="auto"/>
                                        <w:right w:val="none" w:sz="0" w:space="0" w:color="auto"/>
                                      </w:divBdr>
                                    </w:div>
                                    <w:div w:id="1459451093">
                                      <w:marLeft w:val="0"/>
                                      <w:marRight w:val="0"/>
                                      <w:marTop w:val="0"/>
                                      <w:marBottom w:val="0"/>
                                      <w:divBdr>
                                        <w:top w:val="none" w:sz="0" w:space="0" w:color="auto"/>
                                        <w:left w:val="none" w:sz="0" w:space="0" w:color="auto"/>
                                        <w:bottom w:val="none" w:sz="0" w:space="0" w:color="auto"/>
                                        <w:right w:val="none" w:sz="0" w:space="0" w:color="auto"/>
                                      </w:divBdr>
                                    </w:div>
                                  </w:divsChild>
                                </w:div>
                                <w:div w:id="1799445987">
                                  <w:marLeft w:val="0"/>
                                  <w:marRight w:val="0"/>
                                  <w:marTop w:val="0"/>
                                  <w:marBottom w:val="0"/>
                                  <w:divBdr>
                                    <w:top w:val="none" w:sz="0" w:space="0" w:color="auto"/>
                                    <w:left w:val="none" w:sz="0" w:space="0" w:color="auto"/>
                                    <w:bottom w:val="none" w:sz="0" w:space="0" w:color="auto"/>
                                    <w:right w:val="none" w:sz="0" w:space="0" w:color="auto"/>
                                  </w:divBdr>
                                </w:div>
                                <w:div w:id="1882352606">
                                  <w:marLeft w:val="0"/>
                                  <w:marRight w:val="0"/>
                                  <w:marTop w:val="0"/>
                                  <w:marBottom w:val="0"/>
                                  <w:divBdr>
                                    <w:top w:val="none" w:sz="0" w:space="0" w:color="auto"/>
                                    <w:left w:val="none" w:sz="0" w:space="0" w:color="auto"/>
                                    <w:bottom w:val="none" w:sz="0" w:space="0" w:color="auto"/>
                                    <w:right w:val="none" w:sz="0" w:space="0" w:color="auto"/>
                                  </w:divBdr>
                                </w:div>
                                <w:div w:id="763574010">
                                  <w:marLeft w:val="0"/>
                                  <w:marRight w:val="0"/>
                                  <w:marTop w:val="0"/>
                                  <w:marBottom w:val="0"/>
                                  <w:divBdr>
                                    <w:top w:val="none" w:sz="0" w:space="0" w:color="auto"/>
                                    <w:left w:val="none" w:sz="0" w:space="0" w:color="auto"/>
                                    <w:bottom w:val="none" w:sz="0" w:space="0" w:color="auto"/>
                                    <w:right w:val="none" w:sz="0" w:space="0" w:color="auto"/>
                                  </w:divBdr>
                                  <w:divsChild>
                                    <w:div w:id="1532575612">
                                      <w:marLeft w:val="0"/>
                                      <w:marRight w:val="0"/>
                                      <w:marTop w:val="0"/>
                                      <w:marBottom w:val="0"/>
                                      <w:divBdr>
                                        <w:top w:val="none" w:sz="0" w:space="0" w:color="auto"/>
                                        <w:left w:val="none" w:sz="0" w:space="0" w:color="auto"/>
                                        <w:bottom w:val="none" w:sz="0" w:space="0" w:color="auto"/>
                                        <w:right w:val="none" w:sz="0" w:space="0" w:color="auto"/>
                                      </w:divBdr>
                                    </w:div>
                                    <w:div w:id="207492195">
                                      <w:marLeft w:val="0"/>
                                      <w:marRight w:val="0"/>
                                      <w:marTop w:val="0"/>
                                      <w:marBottom w:val="0"/>
                                      <w:divBdr>
                                        <w:top w:val="none" w:sz="0" w:space="0" w:color="auto"/>
                                        <w:left w:val="none" w:sz="0" w:space="0" w:color="auto"/>
                                        <w:bottom w:val="none" w:sz="0" w:space="0" w:color="auto"/>
                                        <w:right w:val="none" w:sz="0" w:space="0" w:color="auto"/>
                                      </w:divBdr>
                                    </w:div>
                                  </w:divsChild>
                                </w:div>
                                <w:div w:id="883566817">
                                  <w:marLeft w:val="0"/>
                                  <w:marRight w:val="0"/>
                                  <w:marTop w:val="0"/>
                                  <w:marBottom w:val="0"/>
                                  <w:divBdr>
                                    <w:top w:val="none" w:sz="0" w:space="0" w:color="auto"/>
                                    <w:left w:val="none" w:sz="0" w:space="0" w:color="auto"/>
                                    <w:bottom w:val="none" w:sz="0" w:space="0" w:color="auto"/>
                                    <w:right w:val="none" w:sz="0" w:space="0" w:color="auto"/>
                                  </w:divBdr>
                                </w:div>
                                <w:div w:id="1380860250">
                                  <w:marLeft w:val="0"/>
                                  <w:marRight w:val="0"/>
                                  <w:marTop w:val="0"/>
                                  <w:marBottom w:val="0"/>
                                  <w:divBdr>
                                    <w:top w:val="none" w:sz="0" w:space="0" w:color="auto"/>
                                    <w:left w:val="none" w:sz="0" w:space="0" w:color="auto"/>
                                    <w:bottom w:val="none" w:sz="0" w:space="0" w:color="auto"/>
                                    <w:right w:val="none" w:sz="0" w:space="0" w:color="auto"/>
                                  </w:divBdr>
                                </w:div>
                                <w:div w:id="1950383808">
                                  <w:marLeft w:val="0"/>
                                  <w:marRight w:val="0"/>
                                  <w:marTop w:val="0"/>
                                  <w:marBottom w:val="0"/>
                                  <w:divBdr>
                                    <w:top w:val="none" w:sz="0" w:space="0" w:color="auto"/>
                                    <w:left w:val="none" w:sz="0" w:space="0" w:color="auto"/>
                                    <w:bottom w:val="none" w:sz="0" w:space="0" w:color="auto"/>
                                    <w:right w:val="none" w:sz="0" w:space="0" w:color="auto"/>
                                  </w:divBdr>
                                  <w:divsChild>
                                    <w:div w:id="1124078683">
                                      <w:marLeft w:val="0"/>
                                      <w:marRight w:val="0"/>
                                      <w:marTop w:val="0"/>
                                      <w:marBottom w:val="0"/>
                                      <w:divBdr>
                                        <w:top w:val="none" w:sz="0" w:space="0" w:color="auto"/>
                                        <w:left w:val="none" w:sz="0" w:space="0" w:color="auto"/>
                                        <w:bottom w:val="none" w:sz="0" w:space="0" w:color="auto"/>
                                        <w:right w:val="none" w:sz="0" w:space="0" w:color="auto"/>
                                      </w:divBdr>
                                    </w:div>
                                    <w:div w:id="1885215128">
                                      <w:marLeft w:val="0"/>
                                      <w:marRight w:val="0"/>
                                      <w:marTop w:val="0"/>
                                      <w:marBottom w:val="0"/>
                                      <w:divBdr>
                                        <w:top w:val="none" w:sz="0" w:space="0" w:color="auto"/>
                                        <w:left w:val="none" w:sz="0" w:space="0" w:color="auto"/>
                                        <w:bottom w:val="none" w:sz="0" w:space="0" w:color="auto"/>
                                        <w:right w:val="none" w:sz="0" w:space="0" w:color="auto"/>
                                      </w:divBdr>
                                    </w:div>
                                  </w:divsChild>
                                </w:div>
                                <w:div w:id="1286348354">
                                  <w:marLeft w:val="0"/>
                                  <w:marRight w:val="0"/>
                                  <w:marTop w:val="0"/>
                                  <w:marBottom w:val="0"/>
                                  <w:divBdr>
                                    <w:top w:val="none" w:sz="0" w:space="0" w:color="auto"/>
                                    <w:left w:val="none" w:sz="0" w:space="0" w:color="auto"/>
                                    <w:bottom w:val="none" w:sz="0" w:space="0" w:color="auto"/>
                                    <w:right w:val="none" w:sz="0" w:space="0" w:color="auto"/>
                                  </w:divBdr>
                                </w:div>
                                <w:div w:id="1769740341">
                                  <w:marLeft w:val="0"/>
                                  <w:marRight w:val="0"/>
                                  <w:marTop w:val="0"/>
                                  <w:marBottom w:val="0"/>
                                  <w:divBdr>
                                    <w:top w:val="none" w:sz="0" w:space="0" w:color="auto"/>
                                    <w:left w:val="none" w:sz="0" w:space="0" w:color="auto"/>
                                    <w:bottom w:val="none" w:sz="0" w:space="0" w:color="auto"/>
                                    <w:right w:val="none" w:sz="0" w:space="0" w:color="auto"/>
                                  </w:divBdr>
                                </w:div>
                                <w:div w:id="976958699">
                                  <w:marLeft w:val="0"/>
                                  <w:marRight w:val="0"/>
                                  <w:marTop w:val="0"/>
                                  <w:marBottom w:val="0"/>
                                  <w:divBdr>
                                    <w:top w:val="none" w:sz="0" w:space="0" w:color="auto"/>
                                    <w:left w:val="none" w:sz="0" w:space="0" w:color="auto"/>
                                    <w:bottom w:val="none" w:sz="0" w:space="0" w:color="auto"/>
                                    <w:right w:val="none" w:sz="0" w:space="0" w:color="auto"/>
                                  </w:divBdr>
                                  <w:divsChild>
                                    <w:div w:id="1054503663">
                                      <w:marLeft w:val="0"/>
                                      <w:marRight w:val="0"/>
                                      <w:marTop w:val="0"/>
                                      <w:marBottom w:val="0"/>
                                      <w:divBdr>
                                        <w:top w:val="none" w:sz="0" w:space="0" w:color="auto"/>
                                        <w:left w:val="none" w:sz="0" w:space="0" w:color="auto"/>
                                        <w:bottom w:val="none" w:sz="0" w:space="0" w:color="auto"/>
                                        <w:right w:val="none" w:sz="0" w:space="0" w:color="auto"/>
                                      </w:divBdr>
                                    </w:div>
                                    <w:div w:id="1914778573">
                                      <w:marLeft w:val="0"/>
                                      <w:marRight w:val="0"/>
                                      <w:marTop w:val="0"/>
                                      <w:marBottom w:val="0"/>
                                      <w:divBdr>
                                        <w:top w:val="none" w:sz="0" w:space="0" w:color="auto"/>
                                        <w:left w:val="none" w:sz="0" w:space="0" w:color="auto"/>
                                        <w:bottom w:val="none" w:sz="0" w:space="0" w:color="auto"/>
                                        <w:right w:val="none" w:sz="0" w:space="0" w:color="auto"/>
                                      </w:divBdr>
                                    </w:div>
                                    <w:div w:id="1441873538">
                                      <w:marLeft w:val="0"/>
                                      <w:marRight w:val="0"/>
                                      <w:marTop w:val="0"/>
                                      <w:marBottom w:val="0"/>
                                      <w:divBdr>
                                        <w:top w:val="none" w:sz="0" w:space="0" w:color="auto"/>
                                        <w:left w:val="none" w:sz="0" w:space="0" w:color="auto"/>
                                        <w:bottom w:val="none" w:sz="0" w:space="0" w:color="auto"/>
                                        <w:right w:val="none" w:sz="0" w:space="0" w:color="auto"/>
                                      </w:divBdr>
                                    </w:div>
                                    <w:div w:id="503321233">
                                      <w:marLeft w:val="0"/>
                                      <w:marRight w:val="0"/>
                                      <w:marTop w:val="0"/>
                                      <w:marBottom w:val="0"/>
                                      <w:divBdr>
                                        <w:top w:val="none" w:sz="0" w:space="0" w:color="auto"/>
                                        <w:left w:val="none" w:sz="0" w:space="0" w:color="auto"/>
                                        <w:bottom w:val="none" w:sz="0" w:space="0" w:color="auto"/>
                                        <w:right w:val="none" w:sz="0" w:space="0" w:color="auto"/>
                                      </w:divBdr>
                                    </w:div>
                                    <w:div w:id="1548642416">
                                      <w:marLeft w:val="0"/>
                                      <w:marRight w:val="0"/>
                                      <w:marTop w:val="0"/>
                                      <w:marBottom w:val="0"/>
                                      <w:divBdr>
                                        <w:top w:val="none" w:sz="0" w:space="0" w:color="auto"/>
                                        <w:left w:val="none" w:sz="0" w:space="0" w:color="auto"/>
                                        <w:bottom w:val="none" w:sz="0" w:space="0" w:color="auto"/>
                                        <w:right w:val="none" w:sz="0" w:space="0" w:color="auto"/>
                                      </w:divBdr>
                                    </w:div>
                                  </w:divsChild>
                                </w:div>
                                <w:div w:id="746461242">
                                  <w:marLeft w:val="0"/>
                                  <w:marRight w:val="0"/>
                                  <w:marTop w:val="0"/>
                                  <w:marBottom w:val="0"/>
                                  <w:divBdr>
                                    <w:top w:val="none" w:sz="0" w:space="0" w:color="auto"/>
                                    <w:left w:val="none" w:sz="0" w:space="0" w:color="auto"/>
                                    <w:bottom w:val="none" w:sz="0" w:space="0" w:color="auto"/>
                                    <w:right w:val="none" w:sz="0" w:space="0" w:color="auto"/>
                                  </w:divBdr>
                                </w:div>
                                <w:div w:id="163671841">
                                  <w:marLeft w:val="0"/>
                                  <w:marRight w:val="0"/>
                                  <w:marTop w:val="0"/>
                                  <w:marBottom w:val="0"/>
                                  <w:divBdr>
                                    <w:top w:val="none" w:sz="0" w:space="0" w:color="auto"/>
                                    <w:left w:val="none" w:sz="0" w:space="0" w:color="auto"/>
                                    <w:bottom w:val="none" w:sz="0" w:space="0" w:color="auto"/>
                                    <w:right w:val="none" w:sz="0" w:space="0" w:color="auto"/>
                                  </w:divBdr>
                                  <w:divsChild>
                                    <w:div w:id="185094844">
                                      <w:marLeft w:val="0"/>
                                      <w:marRight w:val="0"/>
                                      <w:marTop w:val="0"/>
                                      <w:marBottom w:val="0"/>
                                      <w:divBdr>
                                        <w:top w:val="none" w:sz="0" w:space="0" w:color="auto"/>
                                        <w:left w:val="none" w:sz="0" w:space="0" w:color="auto"/>
                                        <w:bottom w:val="none" w:sz="0" w:space="0" w:color="auto"/>
                                        <w:right w:val="none" w:sz="0" w:space="0" w:color="auto"/>
                                      </w:divBdr>
                                    </w:div>
                                    <w:div w:id="495154027">
                                      <w:marLeft w:val="0"/>
                                      <w:marRight w:val="0"/>
                                      <w:marTop w:val="0"/>
                                      <w:marBottom w:val="0"/>
                                      <w:divBdr>
                                        <w:top w:val="none" w:sz="0" w:space="0" w:color="auto"/>
                                        <w:left w:val="none" w:sz="0" w:space="0" w:color="auto"/>
                                        <w:bottom w:val="none" w:sz="0" w:space="0" w:color="auto"/>
                                        <w:right w:val="none" w:sz="0" w:space="0" w:color="auto"/>
                                      </w:divBdr>
                                    </w:div>
                                  </w:divsChild>
                                </w:div>
                                <w:div w:id="1938754917">
                                  <w:marLeft w:val="0"/>
                                  <w:marRight w:val="0"/>
                                  <w:marTop w:val="0"/>
                                  <w:marBottom w:val="0"/>
                                  <w:divBdr>
                                    <w:top w:val="none" w:sz="0" w:space="0" w:color="auto"/>
                                    <w:left w:val="none" w:sz="0" w:space="0" w:color="auto"/>
                                    <w:bottom w:val="none" w:sz="0" w:space="0" w:color="auto"/>
                                    <w:right w:val="none" w:sz="0" w:space="0" w:color="auto"/>
                                  </w:divBdr>
                                </w:div>
                                <w:div w:id="1627471216">
                                  <w:marLeft w:val="0"/>
                                  <w:marRight w:val="0"/>
                                  <w:marTop w:val="0"/>
                                  <w:marBottom w:val="0"/>
                                  <w:divBdr>
                                    <w:top w:val="none" w:sz="0" w:space="0" w:color="auto"/>
                                    <w:left w:val="none" w:sz="0" w:space="0" w:color="auto"/>
                                    <w:bottom w:val="none" w:sz="0" w:space="0" w:color="auto"/>
                                    <w:right w:val="none" w:sz="0" w:space="0" w:color="auto"/>
                                  </w:divBdr>
                                  <w:divsChild>
                                    <w:div w:id="1945186393">
                                      <w:marLeft w:val="0"/>
                                      <w:marRight w:val="0"/>
                                      <w:marTop w:val="0"/>
                                      <w:marBottom w:val="0"/>
                                      <w:divBdr>
                                        <w:top w:val="none" w:sz="0" w:space="0" w:color="auto"/>
                                        <w:left w:val="none" w:sz="0" w:space="0" w:color="auto"/>
                                        <w:bottom w:val="none" w:sz="0" w:space="0" w:color="auto"/>
                                        <w:right w:val="none" w:sz="0" w:space="0" w:color="auto"/>
                                      </w:divBdr>
                                    </w:div>
                                    <w:div w:id="1285232349">
                                      <w:marLeft w:val="0"/>
                                      <w:marRight w:val="0"/>
                                      <w:marTop w:val="0"/>
                                      <w:marBottom w:val="0"/>
                                      <w:divBdr>
                                        <w:top w:val="none" w:sz="0" w:space="0" w:color="auto"/>
                                        <w:left w:val="none" w:sz="0" w:space="0" w:color="auto"/>
                                        <w:bottom w:val="none" w:sz="0" w:space="0" w:color="auto"/>
                                        <w:right w:val="none" w:sz="0" w:space="0" w:color="auto"/>
                                      </w:divBdr>
                                    </w:div>
                                    <w:div w:id="603151393">
                                      <w:marLeft w:val="0"/>
                                      <w:marRight w:val="0"/>
                                      <w:marTop w:val="0"/>
                                      <w:marBottom w:val="0"/>
                                      <w:divBdr>
                                        <w:top w:val="none" w:sz="0" w:space="0" w:color="auto"/>
                                        <w:left w:val="none" w:sz="0" w:space="0" w:color="auto"/>
                                        <w:bottom w:val="none" w:sz="0" w:space="0" w:color="auto"/>
                                        <w:right w:val="none" w:sz="0" w:space="0" w:color="auto"/>
                                      </w:divBdr>
                                    </w:div>
                                    <w:div w:id="2060784898">
                                      <w:marLeft w:val="0"/>
                                      <w:marRight w:val="0"/>
                                      <w:marTop w:val="0"/>
                                      <w:marBottom w:val="0"/>
                                      <w:divBdr>
                                        <w:top w:val="none" w:sz="0" w:space="0" w:color="auto"/>
                                        <w:left w:val="none" w:sz="0" w:space="0" w:color="auto"/>
                                        <w:bottom w:val="none" w:sz="0" w:space="0" w:color="auto"/>
                                        <w:right w:val="none" w:sz="0" w:space="0" w:color="auto"/>
                                      </w:divBdr>
                                    </w:div>
                                    <w:div w:id="247350850">
                                      <w:marLeft w:val="0"/>
                                      <w:marRight w:val="0"/>
                                      <w:marTop w:val="0"/>
                                      <w:marBottom w:val="0"/>
                                      <w:divBdr>
                                        <w:top w:val="none" w:sz="0" w:space="0" w:color="auto"/>
                                        <w:left w:val="none" w:sz="0" w:space="0" w:color="auto"/>
                                        <w:bottom w:val="none" w:sz="0" w:space="0" w:color="auto"/>
                                        <w:right w:val="none" w:sz="0" w:space="0" w:color="auto"/>
                                      </w:divBdr>
                                    </w:div>
                                    <w:div w:id="1668248129">
                                      <w:marLeft w:val="0"/>
                                      <w:marRight w:val="0"/>
                                      <w:marTop w:val="0"/>
                                      <w:marBottom w:val="0"/>
                                      <w:divBdr>
                                        <w:top w:val="none" w:sz="0" w:space="0" w:color="auto"/>
                                        <w:left w:val="none" w:sz="0" w:space="0" w:color="auto"/>
                                        <w:bottom w:val="none" w:sz="0" w:space="0" w:color="auto"/>
                                        <w:right w:val="none" w:sz="0" w:space="0" w:color="auto"/>
                                      </w:divBdr>
                                    </w:div>
                                    <w:div w:id="1519543443">
                                      <w:marLeft w:val="0"/>
                                      <w:marRight w:val="0"/>
                                      <w:marTop w:val="0"/>
                                      <w:marBottom w:val="0"/>
                                      <w:divBdr>
                                        <w:top w:val="none" w:sz="0" w:space="0" w:color="auto"/>
                                        <w:left w:val="none" w:sz="0" w:space="0" w:color="auto"/>
                                        <w:bottom w:val="none" w:sz="0" w:space="0" w:color="auto"/>
                                        <w:right w:val="none" w:sz="0" w:space="0" w:color="auto"/>
                                      </w:divBdr>
                                    </w:div>
                                    <w:div w:id="206990179">
                                      <w:marLeft w:val="0"/>
                                      <w:marRight w:val="0"/>
                                      <w:marTop w:val="0"/>
                                      <w:marBottom w:val="0"/>
                                      <w:divBdr>
                                        <w:top w:val="none" w:sz="0" w:space="0" w:color="auto"/>
                                        <w:left w:val="none" w:sz="0" w:space="0" w:color="auto"/>
                                        <w:bottom w:val="none" w:sz="0" w:space="0" w:color="auto"/>
                                        <w:right w:val="none" w:sz="0" w:space="0" w:color="auto"/>
                                      </w:divBdr>
                                    </w:div>
                                  </w:divsChild>
                                </w:div>
                                <w:div w:id="84227462">
                                  <w:marLeft w:val="0"/>
                                  <w:marRight w:val="0"/>
                                  <w:marTop w:val="0"/>
                                  <w:marBottom w:val="0"/>
                                  <w:divBdr>
                                    <w:top w:val="none" w:sz="0" w:space="0" w:color="auto"/>
                                    <w:left w:val="none" w:sz="0" w:space="0" w:color="auto"/>
                                    <w:bottom w:val="none" w:sz="0" w:space="0" w:color="auto"/>
                                    <w:right w:val="none" w:sz="0" w:space="0" w:color="auto"/>
                                  </w:divBdr>
                                </w:div>
                                <w:div w:id="1807700009">
                                  <w:marLeft w:val="0"/>
                                  <w:marRight w:val="0"/>
                                  <w:marTop w:val="0"/>
                                  <w:marBottom w:val="0"/>
                                  <w:divBdr>
                                    <w:top w:val="none" w:sz="0" w:space="0" w:color="auto"/>
                                    <w:left w:val="none" w:sz="0" w:space="0" w:color="auto"/>
                                    <w:bottom w:val="none" w:sz="0" w:space="0" w:color="auto"/>
                                    <w:right w:val="none" w:sz="0" w:space="0" w:color="auto"/>
                                  </w:divBdr>
                                </w:div>
                                <w:div w:id="1323511441">
                                  <w:marLeft w:val="0"/>
                                  <w:marRight w:val="0"/>
                                  <w:marTop w:val="0"/>
                                  <w:marBottom w:val="0"/>
                                  <w:divBdr>
                                    <w:top w:val="none" w:sz="0" w:space="0" w:color="auto"/>
                                    <w:left w:val="none" w:sz="0" w:space="0" w:color="auto"/>
                                    <w:bottom w:val="none" w:sz="0" w:space="0" w:color="auto"/>
                                    <w:right w:val="none" w:sz="0" w:space="0" w:color="auto"/>
                                  </w:divBdr>
                                  <w:divsChild>
                                    <w:div w:id="1595941312">
                                      <w:marLeft w:val="0"/>
                                      <w:marRight w:val="0"/>
                                      <w:marTop w:val="0"/>
                                      <w:marBottom w:val="0"/>
                                      <w:divBdr>
                                        <w:top w:val="none" w:sz="0" w:space="0" w:color="auto"/>
                                        <w:left w:val="none" w:sz="0" w:space="0" w:color="auto"/>
                                        <w:bottom w:val="none" w:sz="0" w:space="0" w:color="auto"/>
                                        <w:right w:val="none" w:sz="0" w:space="0" w:color="auto"/>
                                      </w:divBdr>
                                    </w:div>
                                    <w:div w:id="1169714005">
                                      <w:marLeft w:val="0"/>
                                      <w:marRight w:val="0"/>
                                      <w:marTop w:val="0"/>
                                      <w:marBottom w:val="0"/>
                                      <w:divBdr>
                                        <w:top w:val="none" w:sz="0" w:space="0" w:color="auto"/>
                                        <w:left w:val="none" w:sz="0" w:space="0" w:color="auto"/>
                                        <w:bottom w:val="none" w:sz="0" w:space="0" w:color="auto"/>
                                        <w:right w:val="none" w:sz="0" w:space="0" w:color="auto"/>
                                      </w:divBdr>
                                    </w:div>
                                  </w:divsChild>
                                </w:div>
                                <w:div w:id="2033416458">
                                  <w:marLeft w:val="0"/>
                                  <w:marRight w:val="0"/>
                                  <w:marTop w:val="0"/>
                                  <w:marBottom w:val="0"/>
                                  <w:divBdr>
                                    <w:top w:val="none" w:sz="0" w:space="0" w:color="auto"/>
                                    <w:left w:val="none" w:sz="0" w:space="0" w:color="auto"/>
                                    <w:bottom w:val="none" w:sz="0" w:space="0" w:color="auto"/>
                                    <w:right w:val="none" w:sz="0" w:space="0" w:color="auto"/>
                                  </w:divBdr>
                                </w:div>
                                <w:div w:id="1017652821">
                                  <w:marLeft w:val="0"/>
                                  <w:marRight w:val="0"/>
                                  <w:marTop w:val="0"/>
                                  <w:marBottom w:val="0"/>
                                  <w:divBdr>
                                    <w:top w:val="none" w:sz="0" w:space="0" w:color="auto"/>
                                    <w:left w:val="none" w:sz="0" w:space="0" w:color="auto"/>
                                    <w:bottom w:val="none" w:sz="0" w:space="0" w:color="auto"/>
                                    <w:right w:val="none" w:sz="0" w:space="0" w:color="auto"/>
                                  </w:divBdr>
                                  <w:divsChild>
                                    <w:div w:id="297540051">
                                      <w:marLeft w:val="0"/>
                                      <w:marRight w:val="0"/>
                                      <w:marTop w:val="0"/>
                                      <w:marBottom w:val="0"/>
                                      <w:divBdr>
                                        <w:top w:val="none" w:sz="0" w:space="0" w:color="auto"/>
                                        <w:left w:val="none" w:sz="0" w:space="0" w:color="auto"/>
                                        <w:bottom w:val="none" w:sz="0" w:space="0" w:color="auto"/>
                                        <w:right w:val="none" w:sz="0" w:space="0" w:color="auto"/>
                                      </w:divBdr>
                                    </w:div>
                                  </w:divsChild>
                                </w:div>
                                <w:div w:id="485174075">
                                  <w:marLeft w:val="0"/>
                                  <w:marRight w:val="0"/>
                                  <w:marTop w:val="0"/>
                                  <w:marBottom w:val="0"/>
                                  <w:divBdr>
                                    <w:top w:val="none" w:sz="0" w:space="0" w:color="auto"/>
                                    <w:left w:val="none" w:sz="0" w:space="0" w:color="auto"/>
                                    <w:bottom w:val="none" w:sz="0" w:space="0" w:color="auto"/>
                                    <w:right w:val="none" w:sz="0" w:space="0" w:color="auto"/>
                                  </w:divBdr>
                                </w:div>
                                <w:div w:id="353263879">
                                  <w:marLeft w:val="0"/>
                                  <w:marRight w:val="0"/>
                                  <w:marTop w:val="0"/>
                                  <w:marBottom w:val="0"/>
                                  <w:divBdr>
                                    <w:top w:val="none" w:sz="0" w:space="0" w:color="auto"/>
                                    <w:left w:val="none" w:sz="0" w:space="0" w:color="auto"/>
                                    <w:bottom w:val="none" w:sz="0" w:space="0" w:color="auto"/>
                                    <w:right w:val="none" w:sz="0" w:space="0" w:color="auto"/>
                                  </w:divBdr>
                                </w:div>
                                <w:div w:id="1354107346">
                                  <w:marLeft w:val="0"/>
                                  <w:marRight w:val="0"/>
                                  <w:marTop w:val="0"/>
                                  <w:marBottom w:val="0"/>
                                  <w:divBdr>
                                    <w:top w:val="none" w:sz="0" w:space="0" w:color="auto"/>
                                    <w:left w:val="none" w:sz="0" w:space="0" w:color="auto"/>
                                    <w:bottom w:val="none" w:sz="0" w:space="0" w:color="auto"/>
                                    <w:right w:val="none" w:sz="0" w:space="0" w:color="auto"/>
                                  </w:divBdr>
                                  <w:divsChild>
                                    <w:div w:id="1618874697">
                                      <w:marLeft w:val="0"/>
                                      <w:marRight w:val="0"/>
                                      <w:marTop w:val="0"/>
                                      <w:marBottom w:val="0"/>
                                      <w:divBdr>
                                        <w:top w:val="none" w:sz="0" w:space="0" w:color="auto"/>
                                        <w:left w:val="none" w:sz="0" w:space="0" w:color="auto"/>
                                        <w:bottom w:val="none" w:sz="0" w:space="0" w:color="auto"/>
                                        <w:right w:val="none" w:sz="0" w:space="0" w:color="auto"/>
                                      </w:divBdr>
                                    </w:div>
                                    <w:div w:id="738409579">
                                      <w:marLeft w:val="0"/>
                                      <w:marRight w:val="0"/>
                                      <w:marTop w:val="0"/>
                                      <w:marBottom w:val="0"/>
                                      <w:divBdr>
                                        <w:top w:val="none" w:sz="0" w:space="0" w:color="auto"/>
                                        <w:left w:val="none" w:sz="0" w:space="0" w:color="auto"/>
                                        <w:bottom w:val="none" w:sz="0" w:space="0" w:color="auto"/>
                                        <w:right w:val="none" w:sz="0" w:space="0" w:color="auto"/>
                                      </w:divBdr>
                                    </w:div>
                                    <w:div w:id="2071228814">
                                      <w:marLeft w:val="0"/>
                                      <w:marRight w:val="0"/>
                                      <w:marTop w:val="0"/>
                                      <w:marBottom w:val="0"/>
                                      <w:divBdr>
                                        <w:top w:val="none" w:sz="0" w:space="0" w:color="auto"/>
                                        <w:left w:val="none" w:sz="0" w:space="0" w:color="auto"/>
                                        <w:bottom w:val="none" w:sz="0" w:space="0" w:color="auto"/>
                                        <w:right w:val="none" w:sz="0" w:space="0" w:color="auto"/>
                                      </w:divBdr>
                                    </w:div>
                                    <w:div w:id="1859418269">
                                      <w:marLeft w:val="0"/>
                                      <w:marRight w:val="0"/>
                                      <w:marTop w:val="0"/>
                                      <w:marBottom w:val="0"/>
                                      <w:divBdr>
                                        <w:top w:val="none" w:sz="0" w:space="0" w:color="auto"/>
                                        <w:left w:val="none" w:sz="0" w:space="0" w:color="auto"/>
                                        <w:bottom w:val="none" w:sz="0" w:space="0" w:color="auto"/>
                                        <w:right w:val="none" w:sz="0" w:space="0" w:color="auto"/>
                                      </w:divBdr>
                                    </w:div>
                                  </w:divsChild>
                                </w:div>
                                <w:div w:id="1346398086">
                                  <w:marLeft w:val="0"/>
                                  <w:marRight w:val="0"/>
                                  <w:marTop w:val="0"/>
                                  <w:marBottom w:val="0"/>
                                  <w:divBdr>
                                    <w:top w:val="none" w:sz="0" w:space="0" w:color="auto"/>
                                    <w:left w:val="none" w:sz="0" w:space="0" w:color="auto"/>
                                    <w:bottom w:val="none" w:sz="0" w:space="0" w:color="auto"/>
                                    <w:right w:val="none" w:sz="0" w:space="0" w:color="auto"/>
                                  </w:divBdr>
                                </w:div>
                                <w:div w:id="351609853">
                                  <w:marLeft w:val="0"/>
                                  <w:marRight w:val="0"/>
                                  <w:marTop w:val="0"/>
                                  <w:marBottom w:val="0"/>
                                  <w:divBdr>
                                    <w:top w:val="none" w:sz="0" w:space="0" w:color="auto"/>
                                    <w:left w:val="none" w:sz="0" w:space="0" w:color="auto"/>
                                    <w:bottom w:val="none" w:sz="0" w:space="0" w:color="auto"/>
                                    <w:right w:val="none" w:sz="0" w:space="0" w:color="auto"/>
                                  </w:divBdr>
                                </w:div>
                                <w:div w:id="614797953">
                                  <w:marLeft w:val="0"/>
                                  <w:marRight w:val="0"/>
                                  <w:marTop w:val="0"/>
                                  <w:marBottom w:val="0"/>
                                  <w:divBdr>
                                    <w:top w:val="none" w:sz="0" w:space="0" w:color="auto"/>
                                    <w:left w:val="none" w:sz="0" w:space="0" w:color="auto"/>
                                    <w:bottom w:val="none" w:sz="0" w:space="0" w:color="auto"/>
                                    <w:right w:val="none" w:sz="0" w:space="0" w:color="auto"/>
                                  </w:divBdr>
                                  <w:divsChild>
                                    <w:div w:id="1090929911">
                                      <w:marLeft w:val="0"/>
                                      <w:marRight w:val="0"/>
                                      <w:marTop w:val="0"/>
                                      <w:marBottom w:val="0"/>
                                      <w:divBdr>
                                        <w:top w:val="none" w:sz="0" w:space="0" w:color="auto"/>
                                        <w:left w:val="none" w:sz="0" w:space="0" w:color="auto"/>
                                        <w:bottom w:val="none" w:sz="0" w:space="0" w:color="auto"/>
                                        <w:right w:val="none" w:sz="0" w:space="0" w:color="auto"/>
                                      </w:divBdr>
                                    </w:div>
                                    <w:div w:id="1295673186">
                                      <w:marLeft w:val="0"/>
                                      <w:marRight w:val="0"/>
                                      <w:marTop w:val="0"/>
                                      <w:marBottom w:val="0"/>
                                      <w:divBdr>
                                        <w:top w:val="none" w:sz="0" w:space="0" w:color="auto"/>
                                        <w:left w:val="none" w:sz="0" w:space="0" w:color="auto"/>
                                        <w:bottom w:val="none" w:sz="0" w:space="0" w:color="auto"/>
                                        <w:right w:val="none" w:sz="0" w:space="0" w:color="auto"/>
                                      </w:divBdr>
                                    </w:div>
                                    <w:div w:id="939870213">
                                      <w:marLeft w:val="0"/>
                                      <w:marRight w:val="0"/>
                                      <w:marTop w:val="0"/>
                                      <w:marBottom w:val="0"/>
                                      <w:divBdr>
                                        <w:top w:val="none" w:sz="0" w:space="0" w:color="auto"/>
                                        <w:left w:val="none" w:sz="0" w:space="0" w:color="auto"/>
                                        <w:bottom w:val="none" w:sz="0" w:space="0" w:color="auto"/>
                                        <w:right w:val="none" w:sz="0" w:space="0" w:color="auto"/>
                                      </w:divBdr>
                                    </w:div>
                                    <w:div w:id="101537489">
                                      <w:marLeft w:val="0"/>
                                      <w:marRight w:val="0"/>
                                      <w:marTop w:val="0"/>
                                      <w:marBottom w:val="0"/>
                                      <w:divBdr>
                                        <w:top w:val="none" w:sz="0" w:space="0" w:color="auto"/>
                                        <w:left w:val="none" w:sz="0" w:space="0" w:color="auto"/>
                                        <w:bottom w:val="none" w:sz="0" w:space="0" w:color="auto"/>
                                        <w:right w:val="none" w:sz="0" w:space="0" w:color="auto"/>
                                      </w:divBdr>
                                    </w:div>
                                  </w:divsChild>
                                </w:div>
                                <w:div w:id="1696926977">
                                  <w:marLeft w:val="0"/>
                                  <w:marRight w:val="0"/>
                                  <w:marTop w:val="0"/>
                                  <w:marBottom w:val="0"/>
                                  <w:divBdr>
                                    <w:top w:val="none" w:sz="0" w:space="0" w:color="auto"/>
                                    <w:left w:val="none" w:sz="0" w:space="0" w:color="auto"/>
                                    <w:bottom w:val="none" w:sz="0" w:space="0" w:color="auto"/>
                                    <w:right w:val="none" w:sz="0" w:space="0" w:color="auto"/>
                                  </w:divBdr>
                                </w:div>
                                <w:div w:id="2019917256">
                                  <w:marLeft w:val="0"/>
                                  <w:marRight w:val="0"/>
                                  <w:marTop w:val="0"/>
                                  <w:marBottom w:val="0"/>
                                  <w:divBdr>
                                    <w:top w:val="none" w:sz="0" w:space="0" w:color="auto"/>
                                    <w:left w:val="none" w:sz="0" w:space="0" w:color="auto"/>
                                    <w:bottom w:val="none" w:sz="0" w:space="0" w:color="auto"/>
                                    <w:right w:val="none" w:sz="0" w:space="0" w:color="auto"/>
                                  </w:divBdr>
                                </w:div>
                                <w:div w:id="888803083">
                                  <w:marLeft w:val="0"/>
                                  <w:marRight w:val="0"/>
                                  <w:marTop w:val="0"/>
                                  <w:marBottom w:val="0"/>
                                  <w:divBdr>
                                    <w:top w:val="none" w:sz="0" w:space="0" w:color="auto"/>
                                    <w:left w:val="none" w:sz="0" w:space="0" w:color="auto"/>
                                    <w:bottom w:val="none" w:sz="0" w:space="0" w:color="auto"/>
                                    <w:right w:val="none" w:sz="0" w:space="0" w:color="auto"/>
                                  </w:divBdr>
                                  <w:divsChild>
                                    <w:div w:id="283272717">
                                      <w:marLeft w:val="0"/>
                                      <w:marRight w:val="0"/>
                                      <w:marTop w:val="0"/>
                                      <w:marBottom w:val="0"/>
                                      <w:divBdr>
                                        <w:top w:val="none" w:sz="0" w:space="0" w:color="auto"/>
                                        <w:left w:val="none" w:sz="0" w:space="0" w:color="auto"/>
                                        <w:bottom w:val="none" w:sz="0" w:space="0" w:color="auto"/>
                                        <w:right w:val="none" w:sz="0" w:space="0" w:color="auto"/>
                                      </w:divBdr>
                                    </w:div>
                                    <w:div w:id="818040238">
                                      <w:marLeft w:val="0"/>
                                      <w:marRight w:val="0"/>
                                      <w:marTop w:val="0"/>
                                      <w:marBottom w:val="0"/>
                                      <w:divBdr>
                                        <w:top w:val="none" w:sz="0" w:space="0" w:color="auto"/>
                                        <w:left w:val="none" w:sz="0" w:space="0" w:color="auto"/>
                                        <w:bottom w:val="none" w:sz="0" w:space="0" w:color="auto"/>
                                        <w:right w:val="none" w:sz="0" w:space="0" w:color="auto"/>
                                      </w:divBdr>
                                    </w:div>
                                    <w:div w:id="996299054">
                                      <w:marLeft w:val="0"/>
                                      <w:marRight w:val="0"/>
                                      <w:marTop w:val="0"/>
                                      <w:marBottom w:val="0"/>
                                      <w:divBdr>
                                        <w:top w:val="none" w:sz="0" w:space="0" w:color="auto"/>
                                        <w:left w:val="none" w:sz="0" w:space="0" w:color="auto"/>
                                        <w:bottom w:val="none" w:sz="0" w:space="0" w:color="auto"/>
                                        <w:right w:val="none" w:sz="0" w:space="0" w:color="auto"/>
                                      </w:divBdr>
                                    </w:div>
                                    <w:div w:id="1713651131">
                                      <w:marLeft w:val="0"/>
                                      <w:marRight w:val="0"/>
                                      <w:marTop w:val="0"/>
                                      <w:marBottom w:val="0"/>
                                      <w:divBdr>
                                        <w:top w:val="none" w:sz="0" w:space="0" w:color="auto"/>
                                        <w:left w:val="none" w:sz="0" w:space="0" w:color="auto"/>
                                        <w:bottom w:val="none" w:sz="0" w:space="0" w:color="auto"/>
                                        <w:right w:val="none" w:sz="0" w:space="0" w:color="auto"/>
                                      </w:divBdr>
                                    </w:div>
                                    <w:div w:id="1021320647">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643384955">
                                      <w:marLeft w:val="0"/>
                                      <w:marRight w:val="0"/>
                                      <w:marTop w:val="0"/>
                                      <w:marBottom w:val="0"/>
                                      <w:divBdr>
                                        <w:top w:val="none" w:sz="0" w:space="0" w:color="auto"/>
                                        <w:left w:val="none" w:sz="0" w:space="0" w:color="auto"/>
                                        <w:bottom w:val="none" w:sz="0" w:space="0" w:color="auto"/>
                                        <w:right w:val="none" w:sz="0" w:space="0" w:color="auto"/>
                                      </w:divBdr>
                                    </w:div>
                                    <w:div w:id="977304222">
                                      <w:marLeft w:val="0"/>
                                      <w:marRight w:val="0"/>
                                      <w:marTop w:val="0"/>
                                      <w:marBottom w:val="0"/>
                                      <w:divBdr>
                                        <w:top w:val="none" w:sz="0" w:space="0" w:color="auto"/>
                                        <w:left w:val="none" w:sz="0" w:space="0" w:color="auto"/>
                                        <w:bottom w:val="none" w:sz="0" w:space="0" w:color="auto"/>
                                        <w:right w:val="none" w:sz="0" w:space="0" w:color="auto"/>
                                      </w:divBdr>
                                    </w:div>
                                    <w:div w:id="566914667">
                                      <w:marLeft w:val="0"/>
                                      <w:marRight w:val="0"/>
                                      <w:marTop w:val="0"/>
                                      <w:marBottom w:val="0"/>
                                      <w:divBdr>
                                        <w:top w:val="none" w:sz="0" w:space="0" w:color="auto"/>
                                        <w:left w:val="none" w:sz="0" w:space="0" w:color="auto"/>
                                        <w:bottom w:val="none" w:sz="0" w:space="0" w:color="auto"/>
                                        <w:right w:val="none" w:sz="0" w:space="0" w:color="auto"/>
                                      </w:divBdr>
                                    </w:div>
                                    <w:div w:id="405152798">
                                      <w:marLeft w:val="0"/>
                                      <w:marRight w:val="0"/>
                                      <w:marTop w:val="0"/>
                                      <w:marBottom w:val="0"/>
                                      <w:divBdr>
                                        <w:top w:val="none" w:sz="0" w:space="0" w:color="auto"/>
                                        <w:left w:val="none" w:sz="0" w:space="0" w:color="auto"/>
                                        <w:bottom w:val="none" w:sz="0" w:space="0" w:color="auto"/>
                                        <w:right w:val="none" w:sz="0" w:space="0" w:color="auto"/>
                                      </w:divBdr>
                                    </w:div>
                                  </w:divsChild>
                                </w:div>
                                <w:div w:id="577053929">
                                  <w:marLeft w:val="0"/>
                                  <w:marRight w:val="0"/>
                                  <w:marTop w:val="0"/>
                                  <w:marBottom w:val="0"/>
                                  <w:divBdr>
                                    <w:top w:val="none" w:sz="0" w:space="0" w:color="auto"/>
                                    <w:left w:val="none" w:sz="0" w:space="0" w:color="auto"/>
                                    <w:bottom w:val="none" w:sz="0" w:space="0" w:color="auto"/>
                                    <w:right w:val="none" w:sz="0" w:space="0" w:color="auto"/>
                                  </w:divBdr>
                                </w:div>
                                <w:div w:id="916939843">
                                  <w:marLeft w:val="0"/>
                                  <w:marRight w:val="0"/>
                                  <w:marTop w:val="0"/>
                                  <w:marBottom w:val="0"/>
                                  <w:divBdr>
                                    <w:top w:val="none" w:sz="0" w:space="0" w:color="auto"/>
                                    <w:left w:val="none" w:sz="0" w:space="0" w:color="auto"/>
                                    <w:bottom w:val="none" w:sz="0" w:space="0" w:color="auto"/>
                                    <w:right w:val="none" w:sz="0" w:space="0" w:color="auto"/>
                                  </w:divBdr>
                                  <w:divsChild>
                                    <w:div w:id="217596403">
                                      <w:marLeft w:val="0"/>
                                      <w:marRight w:val="0"/>
                                      <w:marTop w:val="0"/>
                                      <w:marBottom w:val="0"/>
                                      <w:divBdr>
                                        <w:top w:val="none" w:sz="0" w:space="0" w:color="auto"/>
                                        <w:left w:val="none" w:sz="0" w:space="0" w:color="auto"/>
                                        <w:bottom w:val="none" w:sz="0" w:space="0" w:color="auto"/>
                                        <w:right w:val="none" w:sz="0" w:space="0" w:color="auto"/>
                                      </w:divBdr>
                                    </w:div>
                                    <w:div w:id="611127924">
                                      <w:marLeft w:val="0"/>
                                      <w:marRight w:val="0"/>
                                      <w:marTop w:val="0"/>
                                      <w:marBottom w:val="0"/>
                                      <w:divBdr>
                                        <w:top w:val="none" w:sz="0" w:space="0" w:color="auto"/>
                                        <w:left w:val="none" w:sz="0" w:space="0" w:color="auto"/>
                                        <w:bottom w:val="none" w:sz="0" w:space="0" w:color="auto"/>
                                        <w:right w:val="none" w:sz="0" w:space="0" w:color="auto"/>
                                      </w:divBdr>
                                    </w:div>
                                    <w:div w:id="1951008676">
                                      <w:marLeft w:val="0"/>
                                      <w:marRight w:val="0"/>
                                      <w:marTop w:val="0"/>
                                      <w:marBottom w:val="0"/>
                                      <w:divBdr>
                                        <w:top w:val="none" w:sz="0" w:space="0" w:color="auto"/>
                                        <w:left w:val="none" w:sz="0" w:space="0" w:color="auto"/>
                                        <w:bottom w:val="none" w:sz="0" w:space="0" w:color="auto"/>
                                        <w:right w:val="none" w:sz="0" w:space="0" w:color="auto"/>
                                      </w:divBdr>
                                    </w:div>
                                    <w:div w:id="704797364">
                                      <w:marLeft w:val="0"/>
                                      <w:marRight w:val="0"/>
                                      <w:marTop w:val="0"/>
                                      <w:marBottom w:val="0"/>
                                      <w:divBdr>
                                        <w:top w:val="none" w:sz="0" w:space="0" w:color="auto"/>
                                        <w:left w:val="none" w:sz="0" w:space="0" w:color="auto"/>
                                        <w:bottom w:val="none" w:sz="0" w:space="0" w:color="auto"/>
                                        <w:right w:val="none" w:sz="0" w:space="0" w:color="auto"/>
                                      </w:divBdr>
                                    </w:div>
                                    <w:div w:id="1450050091">
                                      <w:marLeft w:val="0"/>
                                      <w:marRight w:val="0"/>
                                      <w:marTop w:val="0"/>
                                      <w:marBottom w:val="0"/>
                                      <w:divBdr>
                                        <w:top w:val="none" w:sz="0" w:space="0" w:color="auto"/>
                                        <w:left w:val="none" w:sz="0" w:space="0" w:color="auto"/>
                                        <w:bottom w:val="none" w:sz="0" w:space="0" w:color="auto"/>
                                        <w:right w:val="none" w:sz="0" w:space="0" w:color="auto"/>
                                      </w:divBdr>
                                    </w:div>
                                  </w:divsChild>
                                </w:div>
                                <w:div w:id="227308718">
                                  <w:marLeft w:val="0"/>
                                  <w:marRight w:val="0"/>
                                  <w:marTop w:val="0"/>
                                  <w:marBottom w:val="0"/>
                                  <w:divBdr>
                                    <w:top w:val="none" w:sz="0" w:space="0" w:color="auto"/>
                                    <w:left w:val="none" w:sz="0" w:space="0" w:color="auto"/>
                                    <w:bottom w:val="none" w:sz="0" w:space="0" w:color="auto"/>
                                    <w:right w:val="none" w:sz="0" w:space="0" w:color="auto"/>
                                  </w:divBdr>
                                </w:div>
                                <w:div w:id="1639259879">
                                  <w:marLeft w:val="0"/>
                                  <w:marRight w:val="0"/>
                                  <w:marTop w:val="0"/>
                                  <w:marBottom w:val="0"/>
                                  <w:divBdr>
                                    <w:top w:val="none" w:sz="0" w:space="0" w:color="auto"/>
                                    <w:left w:val="none" w:sz="0" w:space="0" w:color="auto"/>
                                    <w:bottom w:val="none" w:sz="0" w:space="0" w:color="auto"/>
                                    <w:right w:val="none" w:sz="0" w:space="0" w:color="auto"/>
                                  </w:divBdr>
                                </w:div>
                                <w:div w:id="704986490">
                                  <w:marLeft w:val="0"/>
                                  <w:marRight w:val="0"/>
                                  <w:marTop w:val="0"/>
                                  <w:marBottom w:val="0"/>
                                  <w:divBdr>
                                    <w:top w:val="none" w:sz="0" w:space="0" w:color="auto"/>
                                    <w:left w:val="none" w:sz="0" w:space="0" w:color="auto"/>
                                    <w:bottom w:val="none" w:sz="0" w:space="0" w:color="auto"/>
                                    <w:right w:val="none" w:sz="0" w:space="0" w:color="auto"/>
                                  </w:divBdr>
                                  <w:divsChild>
                                    <w:div w:id="290089007">
                                      <w:marLeft w:val="0"/>
                                      <w:marRight w:val="0"/>
                                      <w:marTop w:val="0"/>
                                      <w:marBottom w:val="0"/>
                                      <w:divBdr>
                                        <w:top w:val="none" w:sz="0" w:space="0" w:color="auto"/>
                                        <w:left w:val="none" w:sz="0" w:space="0" w:color="auto"/>
                                        <w:bottom w:val="none" w:sz="0" w:space="0" w:color="auto"/>
                                        <w:right w:val="none" w:sz="0" w:space="0" w:color="auto"/>
                                      </w:divBdr>
                                    </w:div>
                                    <w:div w:id="187449688">
                                      <w:marLeft w:val="0"/>
                                      <w:marRight w:val="0"/>
                                      <w:marTop w:val="0"/>
                                      <w:marBottom w:val="0"/>
                                      <w:divBdr>
                                        <w:top w:val="none" w:sz="0" w:space="0" w:color="auto"/>
                                        <w:left w:val="none" w:sz="0" w:space="0" w:color="auto"/>
                                        <w:bottom w:val="none" w:sz="0" w:space="0" w:color="auto"/>
                                        <w:right w:val="none" w:sz="0" w:space="0" w:color="auto"/>
                                      </w:divBdr>
                                    </w:div>
                                    <w:div w:id="1936857824">
                                      <w:marLeft w:val="0"/>
                                      <w:marRight w:val="0"/>
                                      <w:marTop w:val="0"/>
                                      <w:marBottom w:val="0"/>
                                      <w:divBdr>
                                        <w:top w:val="none" w:sz="0" w:space="0" w:color="auto"/>
                                        <w:left w:val="none" w:sz="0" w:space="0" w:color="auto"/>
                                        <w:bottom w:val="none" w:sz="0" w:space="0" w:color="auto"/>
                                        <w:right w:val="none" w:sz="0" w:space="0" w:color="auto"/>
                                      </w:divBdr>
                                    </w:div>
                                    <w:div w:id="580219042">
                                      <w:marLeft w:val="0"/>
                                      <w:marRight w:val="0"/>
                                      <w:marTop w:val="0"/>
                                      <w:marBottom w:val="0"/>
                                      <w:divBdr>
                                        <w:top w:val="none" w:sz="0" w:space="0" w:color="auto"/>
                                        <w:left w:val="none" w:sz="0" w:space="0" w:color="auto"/>
                                        <w:bottom w:val="none" w:sz="0" w:space="0" w:color="auto"/>
                                        <w:right w:val="none" w:sz="0" w:space="0" w:color="auto"/>
                                      </w:divBdr>
                                    </w:div>
                                  </w:divsChild>
                                </w:div>
                                <w:div w:id="111635691">
                                  <w:marLeft w:val="0"/>
                                  <w:marRight w:val="0"/>
                                  <w:marTop w:val="0"/>
                                  <w:marBottom w:val="0"/>
                                  <w:divBdr>
                                    <w:top w:val="none" w:sz="0" w:space="0" w:color="auto"/>
                                    <w:left w:val="none" w:sz="0" w:space="0" w:color="auto"/>
                                    <w:bottom w:val="none" w:sz="0" w:space="0" w:color="auto"/>
                                    <w:right w:val="none" w:sz="0" w:space="0" w:color="auto"/>
                                  </w:divBdr>
                                </w:div>
                                <w:div w:id="422993214">
                                  <w:marLeft w:val="0"/>
                                  <w:marRight w:val="0"/>
                                  <w:marTop w:val="0"/>
                                  <w:marBottom w:val="0"/>
                                  <w:divBdr>
                                    <w:top w:val="none" w:sz="0" w:space="0" w:color="auto"/>
                                    <w:left w:val="none" w:sz="0" w:space="0" w:color="auto"/>
                                    <w:bottom w:val="none" w:sz="0" w:space="0" w:color="auto"/>
                                    <w:right w:val="none" w:sz="0" w:space="0" w:color="auto"/>
                                  </w:divBdr>
                                </w:div>
                                <w:div w:id="1494099864">
                                  <w:marLeft w:val="0"/>
                                  <w:marRight w:val="0"/>
                                  <w:marTop w:val="0"/>
                                  <w:marBottom w:val="0"/>
                                  <w:divBdr>
                                    <w:top w:val="none" w:sz="0" w:space="0" w:color="auto"/>
                                    <w:left w:val="none" w:sz="0" w:space="0" w:color="auto"/>
                                    <w:bottom w:val="none" w:sz="0" w:space="0" w:color="auto"/>
                                    <w:right w:val="none" w:sz="0" w:space="0" w:color="auto"/>
                                  </w:divBdr>
                                  <w:divsChild>
                                    <w:div w:id="986058335">
                                      <w:marLeft w:val="0"/>
                                      <w:marRight w:val="0"/>
                                      <w:marTop w:val="0"/>
                                      <w:marBottom w:val="0"/>
                                      <w:divBdr>
                                        <w:top w:val="none" w:sz="0" w:space="0" w:color="auto"/>
                                        <w:left w:val="none" w:sz="0" w:space="0" w:color="auto"/>
                                        <w:bottom w:val="none" w:sz="0" w:space="0" w:color="auto"/>
                                        <w:right w:val="none" w:sz="0" w:space="0" w:color="auto"/>
                                      </w:divBdr>
                                    </w:div>
                                    <w:div w:id="1550070429">
                                      <w:marLeft w:val="0"/>
                                      <w:marRight w:val="0"/>
                                      <w:marTop w:val="0"/>
                                      <w:marBottom w:val="0"/>
                                      <w:divBdr>
                                        <w:top w:val="none" w:sz="0" w:space="0" w:color="auto"/>
                                        <w:left w:val="none" w:sz="0" w:space="0" w:color="auto"/>
                                        <w:bottom w:val="none" w:sz="0" w:space="0" w:color="auto"/>
                                        <w:right w:val="none" w:sz="0" w:space="0" w:color="auto"/>
                                      </w:divBdr>
                                    </w:div>
                                  </w:divsChild>
                                </w:div>
                                <w:div w:id="263264976">
                                  <w:marLeft w:val="0"/>
                                  <w:marRight w:val="0"/>
                                  <w:marTop w:val="0"/>
                                  <w:marBottom w:val="0"/>
                                  <w:divBdr>
                                    <w:top w:val="none" w:sz="0" w:space="0" w:color="auto"/>
                                    <w:left w:val="none" w:sz="0" w:space="0" w:color="auto"/>
                                    <w:bottom w:val="none" w:sz="0" w:space="0" w:color="auto"/>
                                    <w:right w:val="none" w:sz="0" w:space="0" w:color="auto"/>
                                  </w:divBdr>
                                </w:div>
                                <w:div w:id="1001348518">
                                  <w:marLeft w:val="0"/>
                                  <w:marRight w:val="0"/>
                                  <w:marTop w:val="0"/>
                                  <w:marBottom w:val="0"/>
                                  <w:divBdr>
                                    <w:top w:val="none" w:sz="0" w:space="0" w:color="auto"/>
                                    <w:left w:val="none" w:sz="0" w:space="0" w:color="auto"/>
                                    <w:bottom w:val="none" w:sz="0" w:space="0" w:color="auto"/>
                                    <w:right w:val="none" w:sz="0" w:space="0" w:color="auto"/>
                                  </w:divBdr>
                                </w:div>
                                <w:div w:id="1970623211">
                                  <w:marLeft w:val="0"/>
                                  <w:marRight w:val="0"/>
                                  <w:marTop w:val="0"/>
                                  <w:marBottom w:val="0"/>
                                  <w:divBdr>
                                    <w:top w:val="none" w:sz="0" w:space="0" w:color="auto"/>
                                    <w:left w:val="none" w:sz="0" w:space="0" w:color="auto"/>
                                    <w:bottom w:val="none" w:sz="0" w:space="0" w:color="auto"/>
                                    <w:right w:val="none" w:sz="0" w:space="0" w:color="auto"/>
                                  </w:divBdr>
                                  <w:divsChild>
                                    <w:div w:id="1426534446">
                                      <w:marLeft w:val="0"/>
                                      <w:marRight w:val="0"/>
                                      <w:marTop w:val="0"/>
                                      <w:marBottom w:val="0"/>
                                      <w:divBdr>
                                        <w:top w:val="none" w:sz="0" w:space="0" w:color="auto"/>
                                        <w:left w:val="none" w:sz="0" w:space="0" w:color="auto"/>
                                        <w:bottom w:val="none" w:sz="0" w:space="0" w:color="auto"/>
                                        <w:right w:val="none" w:sz="0" w:space="0" w:color="auto"/>
                                      </w:divBdr>
                                    </w:div>
                                    <w:div w:id="1655452605">
                                      <w:marLeft w:val="0"/>
                                      <w:marRight w:val="0"/>
                                      <w:marTop w:val="0"/>
                                      <w:marBottom w:val="0"/>
                                      <w:divBdr>
                                        <w:top w:val="none" w:sz="0" w:space="0" w:color="auto"/>
                                        <w:left w:val="none" w:sz="0" w:space="0" w:color="auto"/>
                                        <w:bottom w:val="none" w:sz="0" w:space="0" w:color="auto"/>
                                        <w:right w:val="none" w:sz="0" w:space="0" w:color="auto"/>
                                      </w:divBdr>
                                    </w:div>
                                  </w:divsChild>
                                </w:div>
                                <w:div w:id="307512409">
                                  <w:marLeft w:val="0"/>
                                  <w:marRight w:val="0"/>
                                  <w:marTop w:val="0"/>
                                  <w:marBottom w:val="0"/>
                                  <w:divBdr>
                                    <w:top w:val="none" w:sz="0" w:space="0" w:color="auto"/>
                                    <w:left w:val="none" w:sz="0" w:space="0" w:color="auto"/>
                                    <w:bottom w:val="none" w:sz="0" w:space="0" w:color="auto"/>
                                    <w:right w:val="none" w:sz="0" w:space="0" w:color="auto"/>
                                  </w:divBdr>
                                </w:div>
                                <w:div w:id="427501513">
                                  <w:marLeft w:val="0"/>
                                  <w:marRight w:val="0"/>
                                  <w:marTop w:val="0"/>
                                  <w:marBottom w:val="0"/>
                                  <w:divBdr>
                                    <w:top w:val="none" w:sz="0" w:space="0" w:color="auto"/>
                                    <w:left w:val="none" w:sz="0" w:space="0" w:color="auto"/>
                                    <w:bottom w:val="none" w:sz="0" w:space="0" w:color="auto"/>
                                    <w:right w:val="none" w:sz="0" w:space="0" w:color="auto"/>
                                  </w:divBdr>
                                </w:div>
                                <w:div w:id="368258598">
                                  <w:marLeft w:val="0"/>
                                  <w:marRight w:val="0"/>
                                  <w:marTop w:val="0"/>
                                  <w:marBottom w:val="0"/>
                                  <w:divBdr>
                                    <w:top w:val="none" w:sz="0" w:space="0" w:color="auto"/>
                                    <w:left w:val="none" w:sz="0" w:space="0" w:color="auto"/>
                                    <w:bottom w:val="none" w:sz="0" w:space="0" w:color="auto"/>
                                    <w:right w:val="none" w:sz="0" w:space="0" w:color="auto"/>
                                  </w:divBdr>
                                  <w:divsChild>
                                    <w:div w:id="1414665070">
                                      <w:marLeft w:val="0"/>
                                      <w:marRight w:val="0"/>
                                      <w:marTop w:val="0"/>
                                      <w:marBottom w:val="0"/>
                                      <w:divBdr>
                                        <w:top w:val="none" w:sz="0" w:space="0" w:color="auto"/>
                                        <w:left w:val="none" w:sz="0" w:space="0" w:color="auto"/>
                                        <w:bottom w:val="none" w:sz="0" w:space="0" w:color="auto"/>
                                        <w:right w:val="none" w:sz="0" w:space="0" w:color="auto"/>
                                      </w:divBdr>
                                    </w:div>
                                    <w:div w:id="1962608407">
                                      <w:marLeft w:val="0"/>
                                      <w:marRight w:val="0"/>
                                      <w:marTop w:val="0"/>
                                      <w:marBottom w:val="0"/>
                                      <w:divBdr>
                                        <w:top w:val="none" w:sz="0" w:space="0" w:color="auto"/>
                                        <w:left w:val="none" w:sz="0" w:space="0" w:color="auto"/>
                                        <w:bottom w:val="none" w:sz="0" w:space="0" w:color="auto"/>
                                        <w:right w:val="none" w:sz="0" w:space="0" w:color="auto"/>
                                      </w:divBdr>
                                    </w:div>
                                  </w:divsChild>
                                </w:div>
                                <w:div w:id="1816990534">
                                  <w:marLeft w:val="0"/>
                                  <w:marRight w:val="0"/>
                                  <w:marTop w:val="0"/>
                                  <w:marBottom w:val="0"/>
                                  <w:divBdr>
                                    <w:top w:val="none" w:sz="0" w:space="0" w:color="auto"/>
                                    <w:left w:val="none" w:sz="0" w:space="0" w:color="auto"/>
                                    <w:bottom w:val="none" w:sz="0" w:space="0" w:color="auto"/>
                                    <w:right w:val="none" w:sz="0" w:space="0" w:color="auto"/>
                                  </w:divBdr>
                                </w:div>
                                <w:div w:id="1816333685">
                                  <w:marLeft w:val="0"/>
                                  <w:marRight w:val="0"/>
                                  <w:marTop w:val="0"/>
                                  <w:marBottom w:val="0"/>
                                  <w:divBdr>
                                    <w:top w:val="none" w:sz="0" w:space="0" w:color="auto"/>
                                    <w:left w:val="none" w:sz="0" w:space="0" w:color="auto"/>
                                    <w:bottom w:val="none" w:sz="0" w:space="0" w:color="auto"/>
                                    <w:right w:val="none" w:sz="0" w:space="0" w:color="auto"/>
                                  </w:divBdr>
                                </w:div>
                                <w:div w:id="1034229260">
                                  <w:marLeft w:val="0"/>
                                  <w:marRight w:val="0"/>
                                  <w:marTop w:val="0"/>
                                  <w:marBottom w:val="0"/>
                                  <w:divBdr>
                                    <w:top w:val="none" w:sz="0" w:space="0" w:color="auto"/>
                                    <w:left w:val="none" w:sz="0" w:space="0" w:color="auto"/>
                                    <w:bottom w:val="none" w:sz="0" w:space="0" w:color="auto"/>
                                    <w:right w:val="none" w:sz="0" w:space="0" w:color="auto"/>
                                  </w:divBdr>
                                  <w:divsChild>
                                    <w:div w:id="1248538666">
                                      <w:marLeft w:val="0"/>
                                      <w:marRight w:val="0"/>
                                      <w:marTop w:val="0"/>
                                      <w:marBottom w:val="0"/>
                                      <w:divBdr>
                                        <w:top w:val="none" w:sz="0" w:space="0" w:color="auto"/>
                                        <w:left w:val="none" w:sz="0" w:space="0" w:color="auto"/>
                                        <w:bottom w:val="none" w:sz="0" w:space="0" w:color="auto"/>
                                        <w:right w:val="none" w:sz="0" w:space="0" w:color="auto"/>
                                      </w:divBdr>
                                    </w:div>
                                    <w:div w:id="1453548883">
                                      <w:marLeft w:val="0"/>
                                      <w:marRight w:val="0"/>
                                      <w:marTop w:val="0"/>
                                      <w:marBottom w:val="0"/>
                                      <w:divBdr>
                                        <w:top w:val="none" w:sz="0" w:space="0" w:color="auto"/>
                                        <w:left w:val="none" w:sz="0" w:space="0" w:color="auto"/>
                                        <w:bottom w:val="none" w:sz="0" w:space="0" w:color="auto"/>
                                        <w:right w:val="none" w:sz="0" w:space="0" w:color="auto"/>
                                      </w:divBdr>
                                    </w:div>
                                    <w:div w:id="1320115008">
                                      <w:marLeft w:val="0"/>
                                      <w:marRight w:val="0"/>
                                      <w:marTop w:val="0"/>
                                      <w:marBottom w:val="0"/>
                                      <w:divBdr>
                                        <w:top w:val="none" w:sz="0" w:space="0" w:color="auto"/>
                                        <w:left w:val="none" w:sz="0" w:space="0" w:color="auto"/>
                                        <w:bottom w:val="none" w:sz="0" w:space="0" w:color="auto"/>
                                        <w:right w:val="none" w:sz="0" w:space="0" w:color="auto"/>
                                      </w:divBdr>
                                    </w:div>
                                    <w:div w:id="929116739">
                                      <w:marLeft w:val="0"/>
                                      <w:marRight w:val="0"/>
                                      <w:marTop w:val="0"/>
                                      <w:marBottom w:val="0"/>
                                      <w:divBdr>
                                        <w:top w:val="none" w:sz="0" w:space="0" w:color="auto"/>
                                        <w:left w:val="none" w:sz="0" w:space="0" w:color="auto"/>
                                        <w:bottom w:val="none" w:sz="0" w:space="0" w:color="auto"/>
                                        <w:right w:val="none" w:sz="0" w:space="0" w:color="auto"/>
                                      </w:divBdr>
                                    </w:div>
                                  </w:divsChild>
                                </w:div>
                                <w:div w:id="1204101382">
                                  <w:marLeft w:val="0"/>
                                  <w:marRight w:val="0"/>
                                  <w:marTop w:val="0"/>
                                  <w:marBottom w:val="0"/>
                                  <w:divBdr>
                                    <w:top w:val="none" w:sz="0" w:space="0" w:color="auto"/>
                                    <w:left w:val="none" w:sz="0" w:space="0" w:color="auto"/>
                                    <w:bottom w:val="none" w:sz="0" w:space="0" w:color="auto"/>
                                    <w:right w:val="none" w:sz="0" w:space="0" w:color="auto"/>
                                  </w:divBdr>
                                </w:div>
                                <w:div w:id="1648894652">
                                  <w:marLeft w:val="0"/>
                                  <w:marRight w:val="0"/>
                                  <w:marTop w:val="0"/>
                                  <w:marBottom w:val="0"/>
                                  <w:divBdr>
                                    <w:top w:val="none" w:sz="0" w:space="0" w:color="auto"/>
                                    <w:left w:val="none" w:sz="0" w:space="0" w:color="auto"/>
                                    <w:bottom w:val="none" w:sz="0" w:space="0" w:color="auto"/>
                                    <w:right w:val="none" w:sz="0" w:space="0" w:color="auto"/>
                                  </w:divBdr>
                                  <w:divsChild>
                                    <w:div w:id="1675373364">
                                      <w:marLeft w:val="0"/>
                                      <w:marRight w:val="0"/>
                                      <w:marTop w:val="0"/>
                                      <w:marBottom w:val="0"/>
                                      <w:divBdr>
                                        <w:top w:val="none" w:sz="0" w:space="0" w:color="auto"/>
                                        <w:left w:val="none" w:sz="0" w:space="0" w:color="auto"/>
                                        <w:bottom w:val="none" w:sz="0" w:space="0" w:color="auto"/>
                                        <w:right w:val="none" w:sz="0" w:space="0" w:color="auto"/>
                                      </w:divBdr>
                                    </w:div>
                                    <w:div w:id="283776323">
                                      <w:marLeft w:val="0"/>
                                      <w:marRight w:val="0"/>
                                      <w:marTop w:val="0"/>
                                      <w:marBottom w:val="0"/>
                                      <w:divBdr>
                                        <w:top w:val="none" w:sz="0" w:space="0" w:color="auto"/>
                                        <w:left w:val="none" w:sz="0" w:space="0" w:color="auto"/>
                                        <w:bottom w:val="none" w:sz="0" w:space="0" w:color="auto"/>
                                        <w:right w:val="none" w:sz="0" w:space="0" w:color="auto"/>
                                      </w:divBdr>
                                    </w:div>
                                    <w:div w:id="1215234835">
                                      <w:marLeft w:val="0"/>
                                      <w:marRight w:val="0"/>
                                      <w:marTop w:val="0"/>
                                      <w:marBottom w:val="0"/>
                                      <w:divBdr>
                                        <w:top w:val="none" w:sz="0" w:space="0" w:color="auto"/>
                                        <w:left w:val="none" w:sz="0" w:space="0" w:color="auto"/>
                                        <w:bottom w:val="none" w:sz="0" w:space="0" w:color="auto"/>
                                        <w:right w:val="none" w:sz="0" w:space="0" w:color="auto"/>
                                      </w:divBdr>
                                    </w:div>
                                    <w:div w:id="1739865114">
                                      <w:marLeft w:val="0"/>
                                      <w:marRight w:val="0"/>
                                      <w:marTop w:val="0"/>
                                      <w:marBottom w:val="0"/>
                                      <w:divBdr>
                                        <w:top w:val="none" w:sz="0" w:space="0" w:color="auto"/>
                                        <w:left w:val="none" w:sz="0" w:space="0" w:color="auto"/>
                                        <w:bottom w:val="none" w:sz="0" w:space="0" w:color="auto"/>
                                        <w:right w:val="none" w:sz="0" w:space="0" w:color="auto"/>
                                      </w:divBdr>
                                    </w:div>
                                    <w:div w:id="971524939">
                                      <w:marLeft w:val="0"/>
                                      <w:marRight w:val="0"/>
                                      <w:marTop w:val="0"/>
                                      <w:marBottom w:val="0"/>
                                      <w:divBdr>
                                        <w:top w:val="none" w:sz="0" w:space="0" w:color="auto"/>
                                        <w:left w:val="none" w:sz="0" w:space="0" w:color="auto"/>
                                        <w:bottom w:val="none" w:sz="0" w:space="0" w:color="auto"/>
                                        <w:right w:val="none" w:sz="0" w:space="0" w:color="auto"/>
                                      </w:divBdr>
                                    </w:div>
                                    <w:div w:id="247202682">
                                      <w:marLeft w:val="0"/>
                                      <w:marRight w:val="0"/>
                                      <w:marTop w:val="0"/>
                                      <w:marBottom w:val="0"/>
                                      <w:divBdr>
                                        <w:top w:val="none" w:sz="0" w:space="0" w:color="auto"/>
                                        <w:left w:val="none" w:sz="0" w:space="0" w:color="auto"/>
                                        <w:bottom w:val="none" w:sz="0" w:space="0" w:color="auto"/>
                                        <w:right w:val="none" w:sz="0" w:space="0" w:color="auto"/>
                                      </w:divBdr>
                                    </w:div>
                                    <w:div w:id="1830439474">
                                      <w:marLeft w:val="0"/>
                                      <w:marRight w:val="0"/>
                                      <w:marTop w:val="0"/>
                                      <w:marBottom w:val="0"/>
                                      <w:divBdr>
                                        <w:top w:val="none" w:sz="0" w:space="0" w:color="auto"/>
                                        <w:left w:val="none" w:sz="0" w:space="0" w:color="auto"/>
                                        <w:bottom w:val="none" w:sz="0" w:space="0" w:color="auto"/>
                                        <w:right w:val="none" w:sz="0" w:space="0" w:color="auto"/>
                                      </w:divBdr>
                                    </w:div>
                                    <w:div w:id="1908147827">
                                      <w:marLeft w:val="0"/>
                                      <w:marRight w:val="0"/>
                                      <w:marTop w:val="0"/>
                                      <w:marBottom w:val="0"/>
                                      <w:divBdr>
                                        <w:top w:val="none" w:sz="0" w:space="0" w:color="auto"/>
                                        <w:left w:val="none" w:sz="0" w:space="0" w:color="auto"/>
                                        <w:bottom w:val="none" w:sz="0" w:space="0" w:color="auto"/>
                                        <w:right w:val="none" w:sz="0" w:space="0" w:color="auto"/>
                                      </w:divBdr>
                                    </w:div>
                                  </w:divsChild>
                                </w:div>
                                <w:div w:id="699160386">
                                  <w:marLeft w:val="0"/>
                                  <w:marRight w:val="0"/>
                                  <w:marTop w:val="0"/>
                                  <w:marBottom w:val="0"/>
                                  <w:divBdr>
                                    <w:top w:val="none" w:sz="0" w:space="0" w:color="auto"/>
                                    <w:left w:val="none" w:sz="0" w:space="0" w:color="auto"/>
                                    <w:bottom w:val="none" w:sz="0" w:space="0" w:color="auto"/>
                                    <w:right w:val="none" w:sz="0" w:space="0" w:color="auto"/>
                                  </w:divBdr>
                                </w:div>
                                <w:div w:id="1610431440">
                                  <w:marLeft w:val="0"/>
                                  <w:marRight w:val="0"/>
                                  <w:marTop w:val="0"/>
                                  <w:marBottom w:val="0"/>
                                  <w:divBdr>
                                    <w:top w:val="none" w:sz="0" w:space="0" w:color="auto"/>
                                    <w:left w:val="none" w:sz="0" w:space="0" w:color="auto"/>
                                    <w:bottom w:val="none" w:sz="0" w:space="0" w:color="auto"/>
                                    <w:right w:val="none" w:sz="0" w:space="0" w:color="auto"/>
                                  </w:divBdr>
                                  <w:divsChild>
                                    <w:div w:id="446002041">
                                      <w:marLeft w:val="0"/>
                                      <w:marRight w:val="0"/>
                                      <w:marTop w:val="0"/>
                                      <w:marBottom w:val="0"/>
                                      <w:divBdr>
                                        <w:top w:val="none" w:sz="0" w:space="0" w:color="auto"/>
                                        <w:left w:val="none" w:sz="0" w:space="0" w:color="auto"/>
                                        <w:bottom w:val="none" w:sz="0" w:space="0" w:color="auto"/>
                                        <w:right w:val="none" w:sz="0" w:space="0" w:color="auto"/>
                                      </w:divBdr>
                                    </w:div>
                                    <w:div w:id="516702478">
                                      <w:marLeft w:val="0"/>
                                      <w:marRight w:val="0"/>
                                      <w:marTop w:val="0"/>
                                      <w:marBottom w:val="0"/>
                                      <w:divBdr>
                                        <w:top w:val="none" w:sz="0" w:space="0" w:color="auto"/>
                                        <w:left w:val="none" w:sz="0" w:space="0" w:color="auto"/>
                                        <w:bottom w:val="none" w:sz="0" w:space="0" w:color="auto"/>
                                        <w:right w:val="none" w:sz="0" w:space="0" w:color="auto"/>
                                      </w:divBdr>
                                    </w:div>
                                    <w:div w:id="1633055122">
                                      <w:marLeft w:val="0"/>
                                      <w:marRight w:val="0"/>
                                      <w:marTop w:val="0"/>
                                      <w:marBottom w:val="0"/>
                                      <w:divBdr>
                                        <w:top w:val="none" w:sz="0" w:space="0" w:color="auto"/>
                                        <w:left w:val="none" w:sz="0" w:space="0" w:color="auto"/>
                                        <w:bottom w:val="none" w:sz="0" w:space="0" w:color="auto"/>
                                        <w:right w:val="none" w:sz="0" w:space="0" w:color="auto"/>
                                      </w:divBdr>
                                    </w:div>
                                    <w:div w:id="373426466">
                                      <w:marLeft w:val="0"/>
                                      <w:marRight w:val="0"/>
                                      <w:marTop w:val="0"/>
                                      <w:marBottom w:val="0"/>
                                      <w:divBdr>
                                        <w:top w:val="none" w:sz="0" w:space="0" w:color="auto"/>
                                        <w:left w:val="none" w:sz="0" w:space="0" w:color="auto"/>
                                        <w:bottom w:val="none" w:sz="0" w:space="0" w:color="auto"/>
                                        <w:right w:val="none" w:sz="0" w:space="0" w:color="auto"/>
                                      </w:divBdr>
                                    </w:div>
                                  </w:divsChild>
                                </w:div>
                                <w:div w:id="819468326">
                                  <w:marLeft w:val="0"/>
                                  <w:marRight w:val="0"/>
                                  <w:marTop w:val="0"/>
                                  <w:marBottom w:val="0"/>
                                  <w:divBdr>
                                    <w:top w:val="none" w:sz="0" w:space="0" w:color="auto"/>
                                    <w:left w:val="none" w:sz="0" w:space="0" w:color="auto"/>
                                    <w:bottom w:val="none" w:sz="0" w:space="0" w:color="auto"/>
                                    <w:right w:val="none" w:sz="0" w:space="0" w:color="auto"/>
                                  </w:divBdr>
                                </w:div>
                                <w:div w:id="1008630961">
                                  <w:marLeft w:val="0"/>
                                  <w:marRight w:val="0"/>
                                  <w:marTop w:val="0"/>
                                  <w:marBottom w:val="0"/>
                                  <w:divBdr>
                                    <w:top w:val="none" w:sz="0" w:space="0" w:color="auto"/>
                                    <w:left w:val="none" w:sz="0" w:space="0" w:color="auto"/>
                                    <w:bottom w:val="none" w:sz="0" w:space="0" w:color="auto"/>
                                    <w:right w:val="none" w:sz="0" w:space="0" w:color="auto"/>
                                  </w:divBdr>
                                  <w:divsChild>
                                    <w:div w:id="2119642076">
                                      <w:marLeft w:val="0"/>
                                      <w:marRight w:val="0"/>
                                      <w:marTop w:val="0"/>
                                      <w:marBottom w:val="0"/>
                                      <w:divBdr>
                                        <w:top w:val="none" w:sz="0" w:space="0" w:color="auto"/>
                                        <w:left w:val="none" w:sz="0" w:space="0" w:color="auto"/>
                                        <w:bottom w:val="none" w:sz="0" w:space="0" w:color="auto"/>
                                        <w:right w:val="none" w:sz="0" w:space="0" w:color="auto"/>
                                      </w:divBdr>
                                    </w:div>
                                  </w:divsChild>
                                </w:div>
                                <w:div w:id="1037466677">
                                  <w:marLeft w:val="0"/>
                                  <w:marRight w:val="0"/>
                                  <w:marTop w:val="0"/>
                                  <w:marBottom w:val="0"/>
                                  <w:divBdr>
                                    <w:top w:val="none" w:sz="0" w:space="0" w:color="auto"/>
                                    <w:left w:val="none" w:sz="0" w:space="0" w:color="auto"/>
                                    <w:bottom w:val="none" w:sz="0" w:space="0" w:color="auto"/>
                                    <w:right w:val="none" w:sz="0" w:space="0" w:color="auto"/>
                                  </w:divBdr>
                                </w:div>
                                <w:div w:id="526598575">
                                  <w:marLeft w:val="0"/>
                                  <w:marRight w:val="0"/>
                                  <w:marTop w:val="0"/>
                                  <w:marBottom w:val="0"/>
                                  <w:divBdr>
                                    <w:top w:val="none" w:sz="0" w:space="0" w:color="auto"/>
                                    <w:left w:val="none" w:sz="0" w:space="0" w:color="auto"/>
                                    <w:bottom w:val="none" w:sz="0" w:space="0" w:color="auto"/>
                                    <w:right w:val="none" w:sz="0" w:space="0" w:color="auto"/>
                                  </w:divBdr>
                                </w:div>
                                <w:div w:id="1443265541">
                                  <w:marLeft w:val="0"/>
                                  <w:marRight w:val="0"/>
                                  <w:marTop w:val="0"/>
                                  <w:marBottom w:val="0"/>
                                  <w:divBdr>
                                    <w:top w:val="none" w:sz="0" w:space="0" w:color="auto"/>
                                    <w:left w:val="none" w:sz="0" w:space="0" w:color="auto"/>
                                    <w:bottom w:val="none" w:sz="0" w:space="0" w:color="auto"/>
                                    <w:right w:val="none" w:sz="0" w:space="0" w:color="auto"/>
                                  </w:divBdr>
                                  <w:divsChild>
                                    <w:div w:id="1838036645">
                                      <w:marLeft w:val="0"/>
                                      <w:marRight w:val="0"/>
                                      <w:marTop w:val="0"/>
                                      <w:marBottom w:val="0"/>
                                      <w:divBdr>
                                        <w:top w:val="none" w:sz="0" w:space="0" w:color="auto"/>
                                        <w:left w:val="none" w:sz="0" w:space="0" w:color="auto"/>
                                        <w:bottom w:val="none" w:sz="0" w:space="0" w:color="auto"/>
                                        <w:right w:val="none" w:sz="0" w:space="0" w:color="auto"/>
                                      </w:divBdr>
                                    </w:div>
                                    <w:div w:id="1974362960">
                                      <w:marLeft w:val="0"/>
                                      <w:marRight w:val="0"/>
                                      <w:marTop w:val="0"/>
                                      <w:marBottom w:val="0"/>
                                      <w:divBdr>
                                        <w:top w:val="none" w:sz="0" w:space="0" w:color="auto"/>
                                        <w:left w:val="none" w:sz="0" w:space="0" w:color="auto"/>
                                        <w:bottom w:val="none" w:sz="0" w:space="0" w:color="auto"/>
                                        <w:right w:val="none" w:sz="0" w:space="0" w:color="auto"/>
                                      </w:divBdr>
                                    </w:div>
                                    <w:div w:id="276911242">
                                      <w:marLeft w:val="0"/>
                                      <w:marRight w:val="0"/>
                                      <w:marTop w:val="0"/>
                                      <w:marBottom w:val="0"/>
                                      <w:divBdr>
                                        <w:top w:val="none" w:sz="0" w:space="0" w:color="auto"/>
                                        <w:left w:val="none" w:sz="0" w:space="0" w:color="auto"/>
                                        <w:bottom w:val="none" w:sz="0" w:space="0" w:color="auto"/>
                                        <w:right w:val="none" w:sz="0" w:space="0" w:color="auto"/>
                                      </w:divBdr>
                                    </w:div>
                                  </w:divsChild>
                                </w:div>
                                <w:div w:id="29115537">
                                  <w:marLeft w:val="0"/>
                                  <w:marRight w:val="0"/>
                                  <w:marTop w:val="0"/>
                                  <w:marBottom w:val="0"/>
                                  <w:divBdr>
                                    <w:top w:val="none" w:sz="0" w:space="0" w:color="auto"/>
                                    <w:left w:val="none" w:sz="0" w:space="0" w:color="auto"/>
                                    <w:bottom w:val="none" w:sz="0" w:space="0" w:color="auto"/>
                                    <w:right w:val="none" w:sz="0" w:space="0" w:color="auto"/>
                                  </w:divBdr>
                                </w:div>
                                <w:div w:id="102655615">
                                  <w:marLeft w:val="0"/>
                                  <w:marRight w:val="0"/>
                                  <w:marTop w:val="0"/>
                                  <w:marBottom w:val="0"/>
                                  <w:divBdr>
                                    <w:top w:val="none" w:sz="0" w:space="0" w:color="auto"/>
                                    <w:left w:val="none" w:sz="0" w:space="0" w:color="auto"/>
                                    <w:bottom w:val="none" w:sz="0" w:space="0" w:color="auto"/>
                                    <w:right w:val="none" w:sz="0" w:space="0" w:color="auto"/>
                                  </w:divBdr>
                                  <w:divsChild>
                                    <w:div w:id="335504504">
                                      <w:marLeft w:val="0"/>
                                      <w:marRight w:val="0"/>
                                      <w:marTop w:val="0"/>
                                      <w:marBottom w:val="0"/>
                                      <w:divBdr>
                                        <w:top w:val="none" w:sz="0" w:space="0" w:color="auto"/>
                                        <w:left w:val="none" w:sz="0" w:space="0" w:color="auto"/>
                                        <w:bottom w:val="none" w:sz="0" w:space="0" w:color="auto"/>
                                        <w:right w:val="none" w:sz="0" w:space="0" w:color="auto"/>
                                      </w:divBdr>
                                    </w:div>
                                  </w:divsChild>
                                </w:div>
                                <w:div w:id="705179070">
                                  <w:marLeft w:val="0"/>
                                  <w:marRight w:val="0"/>
                                  <w:marTop w:val="0"/>
                                  <w:marBottom w:val="0"/>
                                  <w:divBdr>
                                    <w:top w:val="none" w:sz="0" w:space="0" w:color="auto"/>
                                    <w:left w:val="none" w:sz="0" w:space="0" w:color="auto"/>
                                    <w:bottom w:val="none" w:sz="0" w:space="0" w:color="auto"/>
                                    <w:right w:val="none" w:sz="0" w:space="0" w:color="auto"/>
                                  </w:divBdr>
                                </w:div>
                                <w:div w:id="1537892230">
                                  <w:marLeft w:val="0"/>
                                  <w:marRight w:val="0"/>
                                  <w:marTop w:val="0"/>
                                  <w:marBottom w:val="0"/>
                                  <w:divBdr>
                                    <w:top w:val="none" w:sz="0" w:space="0" w:color="auto"/>
                                    <w:left w:val="none" w:sz="0" w:space="0" w:color="auto"/>
                                    <w:bottom w:val="none" w:sz="0" w:space="0" w:color="auto"/>
                                    <w:right w:val="none" w:sz="0" w:space="0" w:color="auto"/>
                                  </w:divBdr>
                                </w:div>
                                <w:div w:id="1430615012">
                                  <w:marLeft w:val="0"/>
                                  <w:marRight w:val="0"/>
                                  <w:marTop w:val="0"/>
                                  <w:marBottom w:val="0"/>
                                  <w:divBdr>
                                    <w:top w:val="none" w:sz="0" w:space="0" w:color="auto"/>
                                    <w:left w:val="none" w:sz="0" w:space="0" w:color="auto"/>
                                    <w:bottom w:val="none" w:sz="0" w:space="0" w:color="auto"/>
                                    <w:right w:val="none" w:sz="0" w:space="0" w:color="auto"/>
                                  </w:divBdr>
                                  <w:divsChild>
                                    <w:div w:id="1293437433">
                                      <w:marLeft w:val="0"/>
                                      <w:marRight w:val="0"/>
                                      <w:marTop w:val="0"/>
                                      <w:marBottom w:val="0"/>
                                      <w:divBdr>
                                        <w:top w:val="none" w:sz="0" w:space="0" w:color="auto"/>
                                        <w:left w:val="none" w:sz="0" w:space="0" w:color="auto"/>
                                        <w:bottom w:val="none" w:sz="0" w:space="0" w:color="auto"/>
                                        <w:right w:val="none" w:sz="0" w:space="0" w:color="auto"/>
                                      </w:divBdr>
                                    </w:div>
                                    <w:div w:id="2084797174">
                                      <w:marLeft w:val="0"/>
                                      <w:marRight w:val="0"/>
                                      <w:marTop w:val="0"/>
                                      <w:marBottom w:val="0"/>
                                      <w:divBdr>
                                        <w:top w:val="none" w:sz="0" w:space="0" w:color="auto"/>
                                        <w:left w:val="none" w:sz="0" w:space="0" w:color="auto"/>
                                        <w:bottom w:val="none" w:sz="0" w:space="0" w:color="auto"/>
                                        <w:right w:val="none" w:sz="0" w:space="0" w:color="auto"/>
                                      </w:divBdr>
                                    </w:div>
                                  </w:divsChild>
                                </w:div>
                                <w:div w:id="424378034">
                                  <w:marLeft w:val="0"/>
                                  <w:marRight w:val="0"/>
                                  <w:marTop w:val="0"/>
                                  <w:marBottom w:val="0"/>
                                  <w:divBdr>
                                    <w:top w:val="none" w:sz="0" w:space="0" w:color="auto"/>
                                    <w:left w:val="none" w:sz="0" w:space="0" w:color="auto"/>
                                    <w:bottom w:val="none" w:sz="0" w:space="0" w:color="auto"/>
                                    <w:right w:val="none" w:sz="0" w:space="0" w:color="auto"/>
                                  </w:divBdr>
                                </w:div>
                                <w:div w:id="707950571">
                                  <w:marLeft w:val="0"/>
                                  <w:marRight w:val="0"/>
                                  <w:marTop w:val="0"/>
                                  <w:marBottom w:val="0"/>
                                  <w:divBdr>
                                    <w:top w:val="none" w:sz="0" w:space="0" w:color="auto"/>
                                    <w:left w:val="none" w:sz="0" w:space="0" w:color="auto"/>
                                    <w:bottom w:val="none" w:sz="0" w:space="0" w:color="auto"/>
                                    <w:right w:val="none" w:sz="0" w:space="0" w:color="auto"/>
                                  </w:divBdr>
                                </w:div>
                                <w:div w:id="996299430">
                                  <w:marLeft w:val="0"/>
                                  <w:marRight w:val="0"/>
                                  <w:marTop w:val="0"/>
                                  <w:marBottom w:val="0"/>
                                  <w:divBdr>
                                    <w:top w:val="none" w:sz="0" w:space="0" w:color="auto"/>
                                    <w:left w:val="none" w:sz="0" w:space="0" w:color="auto"/>
                                    <w:bottom w:val="none" w:sz="0" w:space="0" w:color="auto"/>
                                    <w:right w:val="none" w:sz="0" w:space="0" w:color="auto"/>
                                  </w:divBdr>
                                  <w:divsChild>
                                    <w:div w:id="685407942">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sChild>
                                </w:div>
                                <w:div w:id="1449666180">
                                  <w:marLeft w:val="0"/>
                                  <w:marRight w:val="0"/>
                                  <w:marTop w:val="0"/>
                                  <w:marBottom w:val="0"/>
                                  <w:divBdr>
                                    <w:top w:val="none" w:sz="0" w:space="0" w:color="auto"/>
                                    <w:left w:val="none" w:sz="0" w:space="0" w:color="auto"/>
                                    <w:bottom w:val="none" w:sz="0" w:space="0" w:color="auto"/>
                                    <w:right w:val="none" w:sz="0" w:space="0" w:color="auto"/>
                                  </w:divBdr>
                                </w:div>
                                <w:div w:id="830558498">
                                  <w:marLeft w:val="0"/>
                                  <w:marRight w:val="0"/>
                                  <w:marTop w:val="0"/>
                                  <w:marBottom w:val="0"/>
                                  <w:divBdr>
                                    <w:top w:val="none" w:sz="0" w:space="0" w:color="auto"/>
                                    <w:left w:val="none" w:sz="0" w:space="0" w:color="auto"/>
                                    <w:bottom w:val="none" w:sz="0" w:space="0" w:color="auto"/>
                                    <w:right w:val="none" w:sz="0" w:space="0" w:color="auto"/>
                                  </w:divBdr>
                                </w:div>
                                <w:div w:id="992105002">
                                  <w:marLeft w:val="0"/>
                                  <w:marRight w:val="0"/>
                                  <w:marTop w:val="0"/>
                                  <w:marBottom w:val="0"/>
                                  <w:divBdr>
                                    <w:top w:val="none" w:sz="0" w:space="0" w:color="auto"/>
                                    <w:left w:val="none" w:sz="0" w:space="0" w:color="auto"/>
                                    <w:bottom w:val="none" w:sz="0" w:space="0" w:color="auto"/>
                                    <w:right w:val="none" w:sz="0" w:space="0" w:color="auto"/>
                                  </w:divBdr>
                                  <w:divsChild>
                                    <w:div w:id="801537344">
                                      <w:marLeft w:val="0"/>
                                      <w:marRight w:val="0"/>
                                      <w:marTop w:val="0"/>
                                      <w:marBottom w:val="0"/>
                                      <w:divBdr>
                                        <w:top w:val="none" w:sz="0" w:space="0" w:color="auto"/>
                                        <w:left w:val="none" w:sz="0" w:space="0" w:color="auto"/>
                                        <w:bottom w:val="none" w:sz="0" w:space="0" w:color="auto"/>
                                        <w:right w:val="none" w:sz="0" w:space="0" w:color="auto"/>
                                      </w:divBdr>
                                    </w:div>
                                    <w:div w:id="850221607">
                                      <w:marLeft w:val="0"/>
                                      <w:marRight w:val="0"/>
                                      <w:marTop w:val="0"/>
                                      <w:marBottom w:val="0"/>
                                      <w:divBdr>
                                        <w:top w:val="none" w:sz="0" w:space="0" w:color="auto"/>
                                        <w:left w:val="none" w:sz="0" w:space="0" w:color="auto"/>
                                        <w:bottom w:val="none" w:sz="0" w:space="0" w:color="auto"/>
                                        <w:right w:val="none" w:sz="0" w:space="0" w:color="auto"/>
                                      </w:divBdr>
                                    </w:div>
                                  </w:divsChild>
                                </w:div>
                                <w:div w:id="974723407">
                                  <w:marLeft w:val="0"/>
                                  <w:marRight w:val="0"/>
                                  <w:marTop w:val="0"/>
                                  <w:marBottom w:val="0"/>
                                  <w:divBdr>
                                    <w:top w:val="none" w:sz="0" w:space="0" w:color="auto"/>
                                    <w:left w:val="none" w:sz="0" w:space="0" w:color="auto"/>
                                    <w:bottom w:val="none" w:sz="0" w:space="0" w:color="auto"/>
                                    <w:right w:val="none" w:sz="0" w:space="0" w:color="auto"/>
                                  </w:divBdr>
                                </w:div>
                                <w:div w:id="298459940">
                                  <w:marLeft w:val="0"/>
                                  <w:marRight w:val="0"/>
                                  <w:marTop w:val="0"/>
                                  <w:marBottom w:val="0"/>
                                  <w:divBdr>
                                    <w:top w:val="none" w:sz="0" w:space="0" w:color="auto"/>
                                    <w:left w:val="none" w:sz="0" w:space="0" w:color="auto"/>
                                    <w:bottom w:val="none" w:sz="0" w:space="0" w:color="auto"/>
                                    <w:right w:val="none" w:sz="0" w:space="0" w:color="auto"/>
                                  </w:divBdr>
                                  <w:divsChild>
                                    <w:div w:id="2010405451">
                                      <w:marLeft w:val="0"/>
                                      <w:marRight w:val="0"/>
                                      <w:marTop w:val="0"/>
                                      <w:marBottom w:val="0"/>
                                      <w:divBdr>
                                        <w:top w:val="none" w:sz="0" w:space="0" w:color="auto"/>
                                        <w:left w:val="none" w:sz="0" w:space="0" w:color="auto"/>
                                        <w:bottom w:val="none" w:sz="0" w:space="0" w:color="auto"/>
                                        <w:right w:val="none" w:sz="0" w:space="0" w:color="auto"/>
                                      </w:divBdr>
                                    </w:div>
                                  </w:divsChild>
                                </w:div>
                                <w:div w:id="878083929">
                                  <w:marLeft w:val="0"/>
                                  <w:marRight w:val="0"/>
                                  <w:marTop w:val="0"/>
                                  <w:marBottom w:val="0"/>
                                  <w:divBdr>
                                    <w:top w:val="none" w:sz="0" w:space="0" w:color="auto"/>
                                    <w:left w:val="none" w:sz="0" w:space="0" w:color="auto"/>
                                    <w:bottom w:val="none" w:sz="0" w:space="0" w:color="auto"/>
                                    <w:right w:val="none" w:sz="0" w:space="0" w:color="auto"/>
                                  </w:divBdr>
                                </w:div>
                                <w:div w:id="888029366">
                                  <w:marLeft w:val="0"/>
                                  <w:marRight w:val="0"/>
                                  <w:marTop w:val="0"/>
                                  <w:marBottom w:val="0"/>
                                  <w:divBdr>
                                    <w:top w:val="none" w:sz="0" w:space="0" w:color="auto"/>
                                    <w:left w:val="none" w:sz="0" w:space="0" w:color="auto"/>
                                    <w:bottom w:val="none" w:sz="0" w:space="0" w:color="auto"/>
                                    <w:right w:val="none" w:sz="0" w:space="0" w:color="auto"/>
                                  </w:divBdr>
                                  <w:divsChild>
                                    <w:div w:id="916136733">
                                      <w:marLeft w:val="0"/>
                                      <w:marRight w:val="0"/>
                                      <w:marTop w:val="0"/>
                                      <w:marBottom w:val="0"/>
                                      <w:divBdr>
                                        <w:top w:val="none" w:sz="0" w:space="0" w:color="auto"/>
                                        <w:left w:val="none" w:sz="0" w:space="0" w:color="auto"/>
                                        <w:bottom w:val="none" w:sz="0" w:space="0" w:color="auto"/>
                                        <w:right w:val="none" w:sz="0" w:space="0" w:color="auto"/>
                                      </w:divBdr>
                                    </w:div>
                                  </w:divsChild>
                                </w:div>
                                <w:div w:id="240213765">
                                  <w:marLeft w:val="0"/>
                                  <w:marRight w:val="0"/>
                                  <w:marTop w:val="0"/>
                                  <w:marBottom w:val="0"/>
                                  <w:divBdr>
                                    <w:top w:val="none" w:sz="0" w:space="0" w:color="auto"/>
                                    <w:left w:val="none" w:sz="0" w:space="0" w:color="auto"/>
                                    <w:bottom w:val="none" w:sz="0" w:space="0" w:color="auto"/>
                                    <w:right w:val="none" w:sz="0" w:space="0" w:color="auto"/>
                                  </w:divBdr>
                                </w:div>
                                <w:div w:id="1707212889">
                                  <w:marLeft w:val="0"/>
                                  <w:marRight w:val="0"/>
                                  <w:marTop w:val="0"/>
                                  <w:marBottom w:val="0"/>
                                  <w:divBdr>
                                    <w:top w:val="none" w:sz="0" w:space="0" w:color="auto"/>
                                    <w:left w:val="none" w:sz="0" w:space="0" w:color="auto"/>
                                    <w:bottom w:val="none" w:sz="0" w:space="0" w:color="auto"/>
                                    <w:right w:val="none" w:sz="0" w:space="0" w:color="auto"/>
                                  </w:divBdr>
                                  <w:divsChild>
                                    <w:div w:id="1521317162">
                                      <w:marLeft w:val="0"/>
                                      <w:marRight w:val="0"/>
                                      <w:marTop w:val="0"/>
                                      <w:marBottom w:val="0"/>
                                      <w:divBdr>
                                        <w:top w:val="none" w:sz="0" w:space="0" w:color="auto"/>
                                        <w:left w:val="none" w:sz="0" w:space="0" w:color="auto"/>
                                        <w:bottom w:val="none" w:sz="0" w:space="0" w:color="auto"/>
                                        <w:right w:val="none" w:sz="0" w:space="0" w:color="auto"/>
                                      </w:divBdr>
                                    </w:div>
                                  </w:divsChild>
                                </w:div>
                                <w:div w:id="1861626378">
                                  <w:marLeft w:val="0"/>
                                  <w:marRight w:val="0"/>
                                  <w:marTop w:val="0"/>
                                  <w:marBottom w:val="0"/>
                                  <w:divBdr>
                                    <w:top w:val="none" w:sz="0" w:space="0" w:color="auto"/>
                                    <w:left w:val="none" w:sz="0" w:space="0" w:color="auto"/>
                                    <w:bottom w:val="none" w:sz="0" w:space="0" w:color="auto"/>
                                    <w:right w:val="none" w:sz="0" w:space="0" w:color="auto"/>
                                  </w:divBdr>
                                </w:div>
                                <w:div w:id="1703479164">
                                  <w:marLeft w:val="0"/>
                                  <w:marRight w:val="0"/>
                                  <w:marTop w:val="0"/>
                                  <w:marBottom w:val="0"/>
                                  <w:divBdr>
                                    <w:top w:val="none" w:sz="0" w:space="0" w:color="auto"/>
                                    <w:left w:val="none" w:sz="0" w:space="0" w:color="auto"/>
                                    <w:bottom w:val="none" w:sz="0" w:space="0" w:color="auto"/>
                                    <w:right w:val="none" w:sz="0" w:space="0" w:color="auto"/>
                                  </w:divBdr>
                                  <w:divsChild>
                                    <w:div w:id="1665939709">
                                      <w:marLeft w:val="0"/>
                                      <w:marRight w:val="0"/>
                                      <w:marTop w:val="0"/>
                                      <w:marBottom w:val="0"/>
                                      <w:divBdr>
                                        <w:top w:val="none" w:sz="0" w:space="0" w:color="auto"/>
                                        <w:left w:val="none" w:sz="0" w:space="0" w:color="auto"/>
                                        <w:bottom w:val="none" w:sz="0" w:space="0" w:color="auto"/>
                                        <w:right w:val="none" w:sz="0" w:space="0" w:color="auto"/>
                                      </w:divBdr>
                                    </w:div>
                                  </w:divsChild>
                                </w:div>
                                <w:div w:id="495152666">
                                  <w:marLeft w:val="0"/>
                                  <w:marRight w:val="0"/>
                                  <w:marTop w:val="0"/>
                                  <w:marBottom w:val="0"/>
                                  <w:divBdr>
                                    <w:top w:val="none" w:sz="0" w:space="0" w:color="auto"/>
                                    <w:left w:val="none" w:sz="0" w:space="0" w:color="auto"/>
                                    <w:bottom w:val="none" w:sz="0" w:space="0" w:color="auto"/>
                                    <w:right w:val="none" w:sz="0" w:space="0" w:color="auto"/>
                                  </w:divBdr>
                                </w:div>
                                <w:div w:id="1979919922">
                                  <w:marLeft w:val="0"/>
                                  <w:marRight w:val="0"/>
                                  <w:marTop w:val="0"/>
                                  <w:marBottom w:val="0"/>
                                  <w:divBdr>
                                    <w:top w:val="none" w:sz="0" w:space="0" w:color="auto"/>
                                    <w:left w:val="none" w:sz="0" w:space="0" w:color="auto"/>
                                    <w:bottom w:val="none" w:sz="0" w:space="0" w:color="auto"/>
                                    <w:right w:val="none" w:sz="0" w:space="0" w:color="auto"/>
                                  </w:divBdr>
                                  <w:divsChild>
                                    <w:div w:id="310983397">
                                      <w:marLeft w:val="0"/>
                                      <w:marRight w:val="0"/>
                                      <w:marTop w:val="0"/>
                                      <w:marBottom w:val="0"/>
                                      <w:divBdr>
                                        <w:top w:val="none" w:sz="0" w:space="0" w:color="auto"/>
                                        <w:left w:val="none" w:sz="0" w:space="0" w:color="auto"/>
                                        <w:bottom w:val="none" w:sz="0" w:space="0" w:color="auto"/>
                                        <w:right w:val="none" w:sz="0" w:space="0" w:color="auto"/>
                                      </w:divBdr>
                                    </w:div>
                                  </w:divsChild>
                                </w:div>
                                <w:div w:id="967398265">
                                  <w:marLeft w:val="0"/>
                                  <w:marRight w:val="0"/>
                                  <w:marTop w:val="0"/>
                                  <w:marBottom w:val="0"/>
                                  <w:divBdr>
                                    <w:top w:val="none" w:sz="0" w:space="0" w:color="auto"/>
                                    <w:left w:val="none" w:sz="0" w:space="0" w:color="auto"/>
                                    <w:bottom w:val="none" w:sz="0" w:space="0" w:color="auto"/>
                                    <w:right w:val="none" w:sz="0" w:space="0" w:color="auto"/>
                                  </w:divBdr>
                                </w:div>
                                <w:div w:id="1001852043">
                                  <w:marLeft w:val="0"/>
                                  <w:marRight w:val="0"/>
                                  <w:marTop w:val="0"/>
                                  <w:marBottom w:val="0"/>
                                  <w:divBdr>
                                    <w:top w:val="none" w:sz="0" w:space="0" w:color="auto"/>
                                    <w:left w:val="none" w:sz="0" w:space="0" w:color="auto"/>
                                    <w:bottom w:val="none" w:sz="0" w:space="0" w:color="auto"/>
                                    <w:right w:val="none" w:sz="0" w:space="0" w:color="auto"/>
                                  </w:divBdr>
                                  <w:divsChild>
                                    <w:div w:id="1834952792">
                                      <w:marLeft w:val="0"/>
                                      <w:marRight w:val="0"/>
                                      <w:marTop w:val="0"/>
                                      <w:marBottom w:val="0"/>
                                      <w:divBdr>
                                        <w:top w:val="none" w:sz="0" w:space="0" w:color="auto"/>
                                        <w:left w:val="none" w:sz="0" w:space="0" w:color="auto"/>
                                        <w:bottom w:val="none" w:sz="0" w:space="0" w:color="auto"/>
                                        <w:right w:val="none" w:sz="0" w:space="0" w:color="auto"/>
                                      </w:divBdr>
                                    </w:div>
                                  </w:divsChild>
                                </w:div>
                                <w:div w:id="1209880991">
                                  <w:marLeft w:val="0"/>
                                  <w:marRight w:val="0"/>
                                  <w:marTop w:val="0"/>
                                  <w:marBottom w:val="0"/>
                                  <w:divBdr>
                                    <w:top w:val="none" w:sz="0" w:space="0" w:color="auto"/>
                                    <w:left w:val="none" w:sz="0" w:space="0" w:color="auto"/>
                                    <w:bottom w:val="none" w:sz="0" w:space="0" w:color="auto"/>
                                    <w:right w:val="none" w:sz="0" w:space="0" w:color="auto"/>
                                  </w:divBdr>
                                </w:div>
                                <w:div w:id="1274438797">
                                  <w:marLeft w:val="0"/>
                                  <w:marRight w:val="0"/>
                                  <w:marTop w:val="0"/>
                                  <w:marBottom w:val="0"/>
                                  <w:divBdr>
                                    <w:top w:val="none" w:sz="0" w:space="0" w:color="auto"/>
                                    <w:left w:val="none" w:sz="0" w:space="0" w:color="auto"/>
                                    <w:bottom w:val="none" w:sz="0" w:space="0" w:color="auto"/>
                                    <w:right w:val="none" w:sz="0" w:space="0" w:color="auto"/>
                                  </w:divBdr>
                                  <w:divsChild>
                                    <w:div w:id="1592855261">
                                      <w:marLeft w:val="0"/>
                                      <w:marRight w:val="0"/>
                                      <w:marTop w:val="0"/>
                                      <w:marBottom w:val="0"/>
                                      <w:divBdr>
                                        <w:top w:val="none" w:sz="0" w:space="0" w:color="auto"/>
                                        <w:left w:val="none" w:sz="0" w:space="0" w:color="auto"/>
                                        <w:bottom w:val="none" w:sz="0" w:space="0" w:color="auto"/>
                                        <w:right w:val="none" w:sz="0" w:space="0" w:color="auto"/>
                                      </w:divBdr>
                                    </w:div>
                                  </w:divsChild>
                                </w:div>
                                <w:div w:id="498157189">
                                  <w:marLeft w:val="0"/>
                                  <w:marRight w:val="0"/>
                                  <w:marTop w:val="0"/>
                                  <w:marBottom w:val="0"/>
                                  <w:divBdr>
                                    <w:top w:val="none" w:sz="0" w:space="0" w:color="auto"/>
                                    <w:left w:val="none" w:sz="0" w:space="0" w:color="auto"/>
                                    <w:bottom w:val="none" w:sz="0" w:space="0" w:color="auto"/>
                                    <w:right w:val="none" w:sz="0" w:space="0" w:color="auto"/>
                                  </w:divBdr>
                                </w:div>
                                <w:div w:id="884486490">
                                  <w:marLeft w:val="0"/>
                                  <w:marRight w:val="0"/>
                                  <w:marTop w:val="0"/>
                                  <w:marBottom w:val="0"/>
                                  <w:divBdr>
                                    <w:top w:val="none" w:sz="0" w:space="0" w:color="auto"/>
                                    <w:left w:val="none" w:sz="0" w:space="0" w:color="auto"/>
                                    <w:bottom w:val="none" w:sz="0" w:space="0" w:color="auto"/>
                                    <w:right w:val="none" w:sz="0" w:space="0" w:color="auto"/>
                                  </w:divBdr>
                                  <w:divsChild>
                                    <w:div w:id="1714109347">
                                      <w:marLeft w:val="0"/>
                                      <w:marRight w:val="0"/>
                                      <w:marTop w:val="0"/>
                                      <w:marBottom w:val="0"/>
                                      <w:divBdr>
                                        <w:top w:val="none" w:sz="0" w:space="0" w:color="auto"/>
                                        <w:left w:val="none" w:sz="0" w:space="0" w:color="auto"/>
                                        <w:bottom w:val="none" w:sz="0" w:space="0" w:color="auto"/>
                                        <w:right w:val="none" w:sz="0" w:space="0" w:color="auto"/>
                                      </w:divBdr>
                                    </w:div>
                                    <w:div w:id="134761319">
                                      <w:marLeft w:val="0"/>
                                      <w:marRight w:val="0"/>
                                      <w:marTop w:val="0"/>
                                      <w:marBottom w:val="0"/>
                                      <w:divBdr>
                                        <w:top w:val="none" w:sz="0" w:space="0" w:color="auto"/>
                                        <w:left w:val="none" w:sz="0" w:space="0" w:color="auto"/>
                                        <w:bottom w:val="none" w:sz="0" w:space="0" w:color="auto"/>
                                        <w:right w:val="none" w:sz="0" w:space="0" w:color="auto"/>
                                      </w:divBdr>
                                    </w:div>
                                    <w:div w:id="1345933661">
                                      <w:marLeft w:val="0"/>
                                      <w:marRight w:val="0"/>
                                      <w:marTop w:val="0"/>
                                      <w:marBottom w:val="0"/>
                                      <w:divBdr>
                                        <w:top w:val="none" w:sz="0" w:space="0" w:color="auto"/>
                                        <w:left w:val="none" w:sz="0" w:space="0" w:color="auto"/>
                                        <w:bottom w:val="none" w:sz="0" w:space="0" w:color="auto"/>
                                        <w:right w:val="none" w:sz="0" w:space="0" w:color="auto"/>
                                      </w:divBdr>
                                    </w:div>
                                    <w:div w:id="104347210">
                                      <w:marLeft w:val="0"/>
                                      <w:marRight w:val="0"/>
                                      <w:marTop w:val="0"/>
                                      <w:marBottom w:val="0"/>
                                      <w:divBdr>
                                        <w:top w:val="none" w:sz="0" w:space="0" w:color="auto"/>
                                        <w:left w:val="none" w:sz="0" w:space="0" w:color="auto"/>
                                        <w:bottom w:val="none" w:sz="0" w:space="0" w:color="auto"/>
                                        <w:right w:val="none" w:sz="0" w:space="0" w:color="auto"/>
                                      </w:divBdr>
                                    </w:div>
                                    <w:div w:id="1404061565">
                                      <w:marLeft w:val="0"/>
                                      <w:marRight w:val="0"/>
                                      <w:marTop w:val="0"/>
                                      <w:marBottom w:val="0"/>
                                      <w:divBdr>
                                        <w:top w:val="none" w:sz="0" w:space="0" w:color="auto"/>
                                        <w:left w:val="none" w:sz="0" w:space="0" w:color="auto"/>
                                        <w:bottom w:val="none" w:sz="0" w:space="0" w:color="auto"/>
                                        <w:right w:val="none" w:sz="0" w:space="0" w:color="auto"/>
                                      </w:divBdr>
                                    </w:div>
                                    <w:div w:id="557665587">
                                      <w:marLeft w:val="0"/>
                                      <w:marRight w:val="0"/>
                                      <w:marTop w:val="0"/>
                                      <w:marBottom w:val="0"/>
                                      <w:divBdr>
                                        <w:top w:val="none" w:sz="0" w:space="0" w:color="auto"/>
                                        <w:left w:val="none" w:sz="0" w:space="0" w:color="auto"/>
                                        <w:bottom w:val="none" w:sz="0" w:space="0" w:color="auto"/>
                                        <w:right w:val="none" w:sz="0" w:space="0" w:color="auto"/>
                                      </w:divBdr>
                                    </w:div>
                                    <w:div w:id="775637268">
                                      <w:marLeft w:val="0"/>
                                      <w:marRight w:val="0"/>
                                      <w:marTop w:val="0"/>
                                      <w:marBottom w:val="0"/>
                                      <w:divBdr>
                                        <w:top w:val="none" w:sz="0" w:space="0" w:color="auto"/>
                                        <w:left w:val="none" w:sz="0" w:space="0" w:color="auto"/>
                                        <w:bottom w:val="none" w:sz="0" w:space="0" w:color="auto"/>
                                        <w:right w:val="none" w:sz="0" w:space="0" w:color="auto"/>
                                      </w:divBdr>
                                    </w:div>
                                  </w:divsChild>
                                </w:div>
                                <w:div w:id="1348672611">
                                  <w:marLeft w:val="0"/>
                                  <w:marRight w:val="0"/>
                                  <w:marTop w:val="0"/>
                                  <w:marBottom w:val="0"/>
                                  <w:divBdr>
                                    <w:top w:val="none" w:sz="0" w:space="0" w:color="auto"/>
                                    <w:left w:val="none" w:sz="0" w:space="0" w:color="auto"/>
                                    <w:bottom w:val="none" w:sz="0" w:space="0" w:color="auto"/>
                                    <w:right w:val="none" w:sz="0" w:space="0" w:color="auto"/>
                                  </w:divBdr>
                                </w:div>
                                <w:div w:id="812521012">
                                  <w:marLeft w:val="0"/>
                                  <w:marRight w:val="0"/>
                                  <w:marTop w:val="0"/>
                                  <w:marBottom w:val="0"/>
                                  <w:divBdr>
                                    <w:top w:val="none" w:sz="0" w:space="0" w:color="auto"/>
                                    <w:left w:val="none" w:sz="0" w:space="0" w:color="auto"/>
                                    <w:bottom w:val="none" w:sz="0" w:space="0" w:color="auto"/>
                                    <w:right w:val="none" w:sz="0" w:space="0" w:color="auto"/>
                                  </w:divBdr>
                                  <w:divsChild>
                                    <w:div w:id="499007444">
                                      <w:marLeft w:val="0"/>
                                      <w:marRight w:val="0"/>
                                      <w:marTop w:val="0"/>
                                      <w:marBottom w:val="0"/>
                                      <w:divBdr>
                                        <w:top w:val="none" w:sz="0" w:space="0" w:color="auto"/>
                                        <w:left w:val="none" w:sz="0" w:space="0" w:color="auto"/>
                                        <w:bottom w:val="none" w:sz="0" w:space="0" w:color="auto"/>
                                        <w:right w:val="none" w:sz="0" w:space="0" w:color="auto"/>
                                      </w:divBdr>
                                    </w:div>
                                  </w:divsChild>
                                </w:div>
                                <w:div w:id="1614286774">
                                  <w:marLeft w:val="0"/>
                                  <w:marRight w:val="0"/>
                                  <w:marTop w:val="0"/>
                                  <w:marBottom w:val="0"/>
                                  <w:divBdr>
                                    <w:top w:val="none" w:sz="0" w:space="0" w:color="auto"/>
                                    <w:left w:val="none" w:sz="0" w:space="0" w:color="auto"/>
                                    <w:bottom w:val="none" w:sz="0" w:space="0" w:color="auto"/>
                                    <w:right w:val="none" w:sz="0" w:space="0" w:color="auto"/>
                                  </w:divBdr>
                                </w:div>
                                <w:div w:id="1522088792">
                                  <w:marLeft w:val="0"/>
                                  <w:marRight w:val="0"/>
                                  <w:marTop w:val="0"/>
                                  <w:marBottom w:val="0"/>
                                  <w:divBdr>
                                    <w:top w:val="none" w:sz="0" w:space="0" w:color="auto"/>
                                    <w:left w:val="none" w:sz="0" w:space="0" w:color="auto"/>
                                    <w:bottom w:val="none" w:sz="0" w:space="0" w:color="auto"/>
                                    <w:right w:val="none" w:sz="0" w:space="0" w:color="auto"/>
                                  </w:divBdr>
                                  <w:divsChild>
                                    <w:div w:id="969744149">
                                      <w:marLeft w:val="0"/>
                                      <w:marRight w:val="0"/>
                                      <w:marTop w:val="0"/>
                                      <w:marBottom w:val="0"/>
                                      <w:divBdr>
                                        <w:top w:val="none" w:sz="0" w:space="0" w:color="auto"/>
                                        <w:left w:val="none" w:sz="0" w:space="0" w:color="auto"/>
                                        <w:bottom w:val="none" w:sz="0" w:space="0" w:color="auto"/>
                                        <w:right w:val="none" w:sz="0" w:space="0" w:color="auto"/>
                                      </w:divBdr>
                                    </w:div>
                                    <w:div w:id="2090928144">
                                      <w:marLeft w:val="0"/>
                                      <w:marRight w:val="0"/>
                                      <w:marTop w:val="0"/>
                                      <w:marBottom w:val="0"/>
                                      <w:divBdr>
                                        <w:top w:val="none" w:sz="0" w:space="0" w:color="auto"/>
                                        <w:left w:val="none" w:sz="0" w:space="0" w:color="auto"/>
                                        <w:bottom w:val="none" w:sz="0" w:space="0" w:color="auto"/>
                                        <w:right w:val="none" w:sz="0" w:space="0" w:color="auto"/>
                                      </w:divBdr>
                                    </w:div>
                                  </w:divsChild>
                                </w:div>
                                <w:div w:id="1184132194">
                                  <w:marLeft w:val="0"/>
                                  <w:marRight w:val="0"/>
                                  <w:marTop w:val="0"/>
                                  <w:marBottom w:val="0"/>
                                  <w:divBdr>
                                    <w:top w:val="none" w:sz="0" w:space="0" w:color="auto"/>
                                    <w:left w:val="none" w:sz="0" w:space="0" w:color="auto"/>
                                    <w:bottom w:val="none" w:sz="0" w:space="0" w:color="auto"/>
                                    <w:right w:val="none" w:sz="0" w:space="0" w:color="auto"/>
                                  </w:divBdr>
                                </w:div>
                                <w:div w:id="411658920">
                                  <w:marLeft w:val="0"/>
                                  <w:marRight w:val="0"/>
                                  <w:marTop w:val="0"/>
                                  <w:marBottom w:val="0"/>
                                  <w:divBdr>
                                    <w:top w:val="none" w:sz="0" w:space="0" w:color="auto"/>
                                    <w:left w:val="none" w:sz="0" w:space="0" w:color="auto"/>
                                    <w:bottom w:val="none" w:sz="0" w:space="0" w:color="auto"/>
                                    <w:right w:val="none" w:sz="0" w:space="0" w:color="auto"/>
                                  </w:divBdr>
                                  <w:divsChild>
                                    <w:div w:id="33045021">
                                      <w:marLeft w:val="0"/>
                                      <w:marRight w:val="0"/>
                                      <w:marTop w:val="0"/>
                                      <w:marBottom w:val="0"/>
                                      <w:divBdr>
                                        <w:top w:val="none" w:sz="0" w:space="0" w:color="auto"/>
                                        <w:left w:val="none" w:sz="0" w:space="0" w:color="auto"/>
                                        <w:bottom w:val="none" w:sz="0" w:space="0" w:color="auto"/>
                                        <w:right w:val="none" w:sz="0" w:space="0" w:color="auto"/>
                                      </w:divBdr>
                                    </w:div>
                                    <w:div w:id="1921408349">
                                      <w:marLeft w:val="0"/>
                                      <w:marRight w:val="0"/>
                                      <w:marTop w:val="0"/>
                                      <w:marBottom w:val="0"/>
                                      <w:divBdr>
                                        <w:top w:val="none" w:sz="0" w:space="0" w:color="auto"/>
                                        <w:left w:val="none" w:sz="0" w:space="0" w:color="auto"/>
                                        <w:bottom w:val="none" w:sz="0" w:space="0" w:color="auto"/>
                                        <w:right w:val="none" w:sz="0" w:space="0" w:color="auto"/>
                                      </w:divBdr>
                                    </w:div>
                                    <w:div w:id="1497914161">
                                      <w:marLeft w:val="0"/>
                                      <w:marRight w:val="0"/>
                                      <w:marTop w:val="0"/>
                                      <w:marBottom w:val="0"/>
                                      <w:divBdr>
                                        <w:top w:val="none" w:sz="0" w:space="0" w:color="auto"/>
                                        <w:left w:val="none" w:sz="0" w:space="0" w:color="auto"/>
                                        <w:bottom w:val="none" w:sz="0" w:space="0" w:color="auto"/>
                                        <w:right w:val="none" w:sz="0" w:space="0" w:color="auto"/>
                                      </w:divBdr>
                                    </w:div>
                                  </w:divsChild>
                                </w:div>
                                <w:div w:id="1433084758">
                                  <w:marLeft w:val="0"/>
                                  <w:marRight w:val="0"/>
                                  <w:marTop w:val="0"/>
                                  <w:marBottom w:val="0"/>
                                  <w:divBdr>
                                    <w:top w:val="none" w:sz="0" w:space="0" w:color="auto"/>
                                    <w:left w:val="none" w:sz="0" w:space="0" w:color="auto"/>
                                    <w:bottom w:val="none" w:sz="0" w:space="0" w:color="auto"/>
                                    <w:right w:val="none" w:sz="0" w:space="0" w:color="auto"/>
                                  </w:divBdr>
                                </w:div>
                                <w:div w:id="356195070">
                                  <w:marLeft w:val="0"/>
                                  <w:marRight w:val="0"/>
                                  <w:marTop w:val="0"/>
                                  <w:marBottom w:val="0"/>
                                  <w:divBdr>
                                    <w:top w:val="none" w:sz="0" w:space="0" w:color="auto"/>
                                    <w:left w:val="none" w:sz="0" w:space="0" w:color="auto"/>
                                    <w:bottom w:val="none" w:sz="0" w:space="0" w:color="auto"/>
                                    <w:right w:val="none" w:sz="0" w:space="0" w:color="auto"/>
                                  </w:divBdr>
                                  <w:divsChild>
                                    <w:div w:id="511917077">
                                      <w:marLeft w:val="0"/>
                                      <w:marRight w:val="0"/>
                                      <w:marTop w:val="0"/>
                                      <w:marBottom w:val="0"/>
                                      <w:divBdr>
                                        <w:top w:val="none" w:sz="0" w:space="0" w:color="auto"/>
                                        <w:left w:val="none" w:sz="0" w:space="0" w:color="auto"/>
                                        <w:bottom w:val="none" w:sz="0" w:space="0" w:color="auto"/>
                                        <w:right w:val="none" w:sz="0" w:space="0" w:color="auto"/>
                                      </w:divBdr>
                                    </w:div>
                                  </w:divsChild>
                                </w:div>
                                <w:div w:id="216160652">
                                  <w:marLeft w:val="0"/>
                                  <w:marRight w:val="0"/>
                                  <w:marTop w:val="0"/>
                                  <w:marBottom w:val="0"/>
                                  <w:divBdr>
                                    <w:top w:val="none" w:sz="0" w:space="0" w:color="auto"/>
                                    <w:left w:val="none" w:sz="0" w:space="0" w:color="auto"/>
                                    <w:bottom w:val="none" w:sz="0" w:space="0" w:color="auto"/>
                                    <w:right w:val="none" w:sz="0" w:space="0" w:color="auto"/>
                                  </w:divBdr>
                                </w:div>
                                <w:div w:id="2037803179">
                                  <w:marLeft w:val="0"/>
                                  <w:marRight w:val="0"/>
                                  <w:marTop w:val="0"/>
                                  <w:marBottom w:val="0"/>
                                  <w:divBdr>
                                    <w:top w:val="none" w:sz="0" w:space="0" w:color="auto"/>
                                    <w:left w:val="none" w:sz="0" w:space="0" w:color="auto"/>
                                    <w:bottom w:val="none" w:sz="0" w:space="0" w:color="auto"/>
                                    <w:right w:val="none" w:sz="0" w:space="0" w:color="auto"/>
                                  </w:divBdr>
                                </w:div>
                                <w:div w:id="1398473587">
                                  <w:marLeft w:val="0"/>
                                  <w:marRight w:val="0"/>
                                  <w:marTop w:val="0"/>
                                  <w:marBottom w:val="0"/>
                                  <w:divBdr>
                                    <w:top w:val="none" w:sz="0" w:space="0" w:color="auto"/>
                                    <w:left w:val="none" w:sz="0" w:space="0" w:color="auto"/>
                                    <w:bottom w:val="none" w:sz="0" w:space="0" w:color="auto"/>
                                    <w:right w:val="none" w:sz="0" w:space="0" w:color="auto"/>
                                  </w:divBdr>
                                  <w:divsChild>
                                    <w:div w:id="311839233">
                                      <w:marLeft w:val="0"/>
                                      <w:marRight w:val="0"/>
                                      <w:marTop w:val="0"/>
                                      <w:marBottom w:val="0"/>
                                      <w:divBdr>
                                        <w:top w:val="none" w:sz="0" w:space="0" w:color="auto"/>
                                        <w:left w:val="none" w:sz="0" w:space="0" w:color="auto"/>
                                        <w:bottom w:val="none" w:sz="0" w:space="0" w:color="auto"/>
                                        <w:right w:val="none" w:sz="0" w:space="0" w:color="auto"/>
                                      </w:divBdr>
                                    </w:div>
                                    <w:div w:id="867639100">
                                      <w:marLeft w:val="0"/>
                                      <w:marRight w:val="0"/>
                                      <w:marTop w:val="0"/>
                                      <w:marBottom w:val="0"/>
                                      <w:divBdr>
                                        <w:top w:val="none" w:sz="0" w:space="0" w:color="auto"/>
                                        <w:left w:val="none" w:sz="0" w:space="0" w:color="auto"/>
                                        <w:bottom w:val="none" w:sz="0" w:space="0" w:color="auto"/>
                                        <w:right w:val="none" w:sz="0" w:space="0" w:color="auto"/>
                                      </w:divBdr>
                                    </w:div>
                                    <w:div w:id="1240362622">
                                      <w:marLeft w:val="0"/>
                                      <w:marRight w:val="0"/>
                                      <w:marTop w:val="0"/>
                                      <w:marBottom w:val="0"/>
                                      <w:divBdr>
                                        <w:top w:val="none" w:sz="0" w:space="0" w:color="auto"/>
                                        <w:left w:val="none" w:sz="0" w:space="0" w:color="auto"/>
                                        <w:bottom w:val="none" w:sz="0" w:space="0" w:color="auto"/>
                                        <w:right w:val="none" w:sz="0" w:space="0" w:color="auto"/>
                                      </w:divBdr>
                                    </w:div>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 w:id="1789931458">
                                  <w:marLeft w:val="0"/>
                                  <w:marRight w:val="0"/>
                                  <w:marTop w:val="0"/>
                                  <w:marBottom w:val="0"/>
                                  <w:divBdr>
                                    <w:top w:val="none" w:sz="0" w:space="0" w:color="auto"/>
                                    <w:left w:val="none" w:sz="0" w:space="0" w:color="auto"/>
                                    <w:bottom w:val="none" w:sz="0" w:space="0" w:color="auto"/>
                                    <w:right w:val="none" w:sz="0" w:space="0" w:color="auto"/>
                                  </w:divBdr>
                                </w:div>
                                <w:div w:id="779450329">
                                  <w:marLeft w:val="0"/>
                                  <w:marRight w:val="0"/>
                                  <w:marTop w:val="0"/>
                                  <w:marBottom w:val="0"/>
                                  <w:divBdr>
                                    <w:top w:val="none" w:sz="0" w:space="0" w:color="auto"/>
                                    <w:left w:val="none" w:sz="0" w:space="0" w:color="auto"/>
                                    <w:bottom w:val="none" w:sz="0" w:space="0" w:color="auto"/>
                                    <w:right w:val="none" w:sz="0" w:space="0" w:color="auto"/>
                                  </w:divBdr>
                                </w:div>
                                <w:div w:id="968507702">
                                  <w:marLeft w:val="0"/>
                                  <w:marRight w:val="0"/>
                                  <w:marTop w:val="0"/>
                                  <w:marBottom w:val="0"/>
                                  <w:divBdr>
                                    <w:top w:val="none" w:sz="0" w:space="0" w:color="auto"/>
                                    <w:left w:val="none" w:sz="0" w:space="0" w:color="auto"/>
                                    <w:bottom w:val="none" w:sz="0" w:space="0" w:color="auto"/>
                                    <w:right w:val="none" w:sz="0" w:space="0" w:color="auto"/>
                                  </w:divBdr>
                                  <w:divsChild>
                                    <w:div w:id="1495299119">
                                      <w:marLeft w:val="0"/>
                                      <w:marRight w:val="0"/>
                                      <w:marTop w:val="0"/>
                                      <w:marBottom w:val="0"/>
                                      <w:divBdr>
                                        <w:top w:val="none" w:sz="0" w:space="0" w:color="auto"/>
                                        <w:left w:val="none" w:sz="0" w:space="0" w:color="auto"/>
                                        <w:bottom w:val="none" w:sz="0" w:space="0" w:color="auto"/>
                                        <w:right w:val="none" w:sz="0" w:space="0" w:color="auto"/>
                                      </w:divBdr>
                                    </w:div>
                                    <w:div w:id="1738242909">
                                      <w:marLeft w:val="0"/>
                                      <w:marRight w:val="0"/>
                                      <w:marTop w:val="0"/>
                                      <w:marBottom w:val="0"/>
                                      <w:divBdr>
                                        <w:top w:val="none" w:sz="0" w:space="0" w:color="auto"/>
                                        <w:left w:val="none" w:sz="0" w:space="0" w:color="auto"/>
                                        <w:bottom w:val="none" w:sz="0" w:space="0" w:color="auto"/>
                                        <w:right w:val="none" w:sz="0" w:space="0" w:color="auto"/>
                                      </w:divBdr>
                                    </w:div>
                                  </w:divsChild>
                                </w:div>
                                <w:div w:id="1191726215">
                                  <w:marLeft w:val="0"/>
                                  <w:marRight w:val="0"/>
                                  <w:marTop w:val="0"/>
                                  <w:marBottom w:val="0"/>
                                  <w:divBdr>
                                    <w:top w:val="none" w:sz="0" w:space="0" w:color="auto"/>
                                    <w:left w:val="none" w:sz="0" w:space="0" w:color="auto"/>
                                    <w:bottom w:val="none" w:sz="0" w:space="0" w:color="auto"/>
                                    <w:right w:val="none" w:sz="0" w:space="0" w:color="auto"/>
                                  </w:divBdr>
                                </w:div>
                                <w:div w:id="148518858">
                                  <w:marLeft w:val="0"/>
                                  <w:marRight w:val="0"/>
                                  <w:marTop w:val="0"/>
                                  <w:marBottom w:val="0"/>
                                  <w:divBdr>
                                    <w:top w:val="none" w:sz="0" w:space="0" w:color="auto"/>
                                    <w:left w:val="none" w:sz="0" w:space="0" w:color="auto"/>
                                    <w:bottom w:val="none" w:sz="0" w:space="0" w:color="auto"/>
                                    <w:right w:val="none" w:sz="0" w:space="0" w:color="auto"/>
                                  </w:divBdr>
                                </w:div>
                                <w:div w:id="1258052347">
                                  <w:marLeft w:val="0"/>
                                  <w:marRight w:val="0"/>
                                  <w:marTop w:val="0"/>
                                  <w:marBottom w:val="0"/>
                                  <w:divBdr>
                                    <w:top w:val="none" w:sz="0" w:space="0" w:color="auto"/>
                                    <w:left w:val="none" w:sz="0" w:space="0" w:color="auto"/>
                                    <w:bottom w:val="none" w:sz="0" w:space="0" w:color="auto"/>
                                    <w:right w:val="none" w:sz="0" w:space="0" w:color="auto"/>
                                  </w:divBdr>
                                  <w:divsChild>
                                    <w:div w:id="1797676465">
                                      <w:marLeft w:val="0"/>
                                      <w:marRight w:val="0"/>
                                      <w:marTop w:val="0"/>
                                      <w:marBottom w:val="0"/>
                                      <w:divBdr>
                                        <w:top w:val="none" w:sz="0" w:space="0" w:color="auto"/>
                                        <w:left w:val="none" w:sz="0" w:space="0" w:color="auto"/>
                                        <w:bottom w:val="none" w:sz="0" w:space="0" w:color="auto"/>
                                        <w:right w:val="none" w:sz="0" w:space="0" w:color="auto"/>
                                      </w:divBdr>
                                    </w:div>
                                    <w:div w:id="1987932323">
                                      <w:marLeft w:val="0"/>
                                      <w:marRight w:val="0"/>
                                      <w:marTop w:val="0"/>
                                      <w:marBottom w:val="0"/>
                                      <w:divBdr>
                                        <w:top w:val="none" w:sz="0" w:space="0" w:color="auto"/>
                                        <w:left w:val="none" w:sz="0" w:space="0" w:color="auto"/>
                                        <w:bottom w:val="none" w:sz="0" w:space="0" w:color="auto"/>
                                        <w:right w:val="none" w:sz="0" w:space="0" w:color="auto"/>
                                      </w:divBdr>
                                    </w:div>
                                  </w:divsChild>
                                </w:div>
                                <w:div w:id="2076052987">
                                  <w:marLeft w:val="0"/>
                                  <w:marRight w:val="0"/>
                                  <w:marTop w:val="0"/>
                                  <w:marBottom w:val="0"/>
                                  <w:divBdr>
                                    <w:top w:val="none" w:sz="0" w:space="0" w:color="auto"/>
                                    <w:left w:val="none" w:sz="0" w:space="0" w:color="auto"/>
                                    <w:bottom w:val="none" w:sz="0" w:space="0" w:color="auto"/>
                                    <w:right w:val="none" w:sz="0" w:space="0" w:color="auto"/>
                                  </w:divBdr>
                                </w:div>
                                <w:div w:id="1550144638">
                                  <w:marLeft w:val="0"/>
                                  <w:marRight w:val="0"/>
                                  <w:marTop w:val="0"/>
                                  <w:marBottom w:val="0"/>
                                  <w:divBdr>
                                    <w:top w:val="none" w:sz="0" w:space="0" w:color="auto"/>
                                    <w:left w:val="none" w:sz="0" w:space="0" w:color="auto"/>
                                    <w:bottom w:val="none" w:sz="0" w:space="0" w:color="auto"/>
                                    <w:right w:val="none" w:sz="0" w:space="0" w:color="auto"/>
                                  </w:divBdr>
                                </w:div>
                                <w:div w:id="535236723">
                                  <w:marLeft w:val="0"/>
                                  <w:marRight w:val="0"/>
                                  <w:marTop w:val="0"/>
                                  <w:marBottom w:val="0"/>
                                  <w:divBdr>
                                    <w:top w:val="none" w:sz="0" w:space="0" w:color="auto"/>
                                    <w:left w:val="none" w:sz="0" w:space="0" w:color="auto"/>
                                    <w:bottom w:val="none" w:sz="0" w:space="0" w:color="auto"/>
                                    <w:right w:val="none" w:sz="0" w:space="0" w:color="auto"/>
                                  </w:divBdr>
                                  <w:divsChild>
                                    <w:div w:id="415710471">
                                      <w:marLeft w:val="0"/>
                                      <w:marRight w:val="0"/>
                                      <w:marTop w:val="0"/>
                                      <w:marBottom w:val="0"/>
                                      <w:divBdr>
                                        <w:top w:val="none" w:sz="0" w:space="0" w:color="auto"/>
                                        <w:left w:val="none" w:sz="0" w:space="0" w:color="auto"/>
                                        <w:bottom w:val="none" w:sz="0" w:space="0" w:color="auto"/>
                                        <w:right w:val="none" w:sz="0" w:space="0" w:color="auto"/>
                                      </w:divBdr>
                                    </w:div>
                                    <w:div w:id="1509103612">
                                      <w:marLeft w:val="0"/>
                                      <w:marRight w:val="0"/>
                                      <w:marTop w:val="0"/>
                                      <w:marBottom w:val="0"/>
                                      <w:divBdr>
                                        <w:top w:val="none" w:sz="0" w:space="0" w:color="auto"/>
                                        <w:left w:val="none" w:sz="0" w:space="0" w:color="auto"/>
                                        <w:bottom w:val="none" w:sz="0" w:space="0" w:color="auto"/>
                                        <w:right w:val="none" w:sz="0" w:space="0" w:color="auto"/>
                                      </w:divBdr>
                                    </w:div>
                                  </w:divsChild>
                                </w:div>
                                <w:div w:id="193622351">
                                  <w:marLeft w:val="0"/>
                                  <w:marRight w:val="0"/>
                                  <w:marTop w:val="0"/>
                                  <w:marBottom w:val="0"/>
                                  <w:divBdr>
                                    <w:top w:val="none" w:sz="0" w:space="0" w:color="auto"/>
                                    <w:left w:val="none" w:sz="0" w:space="0" w:color="auto"/>
                                    <w:bottom w:val="none" w:sz="0" w:space="0" w:color="auto"/>
                                    <w:right w:val="none" w:sz="0" w:space="0" w:color="auto"/>
                                  </w:divBdr>
                                </w:div>
                                <w:div w:id="182323198">
                                  <w:marLeft w:val="0"/>
                                  <w:marRight w:val="0"/>
                                  <w:marTop w:val="0"/>
                                  <w:marBottom w:val="0"/>
                                  <w:divBdr>
                                    <w:top w:val="none" w:sz="0" w:space="0" w:color="auto"/>
                                    <w:left w:val="none" w:sz="0" w:space="0" w:color="auto"/>
                                    <w:bottom w:val="none" w:sz="0" w:space="0" w:color="auto"/>
                                    <w:right w:val="none" w:sz="0" w:space="0" w:color="auto"/>
                                  </w:divBdr>
                                </w:div>
                                <w:div w:id="2063744183">
                                  <w:marLeft w:val="0"/>
                                  <w:marRight w:val="0"/>
                                  <w:marTop w:val="0"/>
                                  <w:marBottom w:val="0"/>
                                  <w:divBdr>
                                    <w:top w:val="none" w:sz="0" w:space="0" w:color="auto"/>
                                    <w:left w:val="none" w:sz="0" w:space="0" w:color="auto"/>
                                    <w:bottom w:val="none" w:sz="0" w:space="0" w:color="auto"/>
                                    <w:right w:val="none" w:sz="0" w:space="0" w:color="auto"/>
                                  </w:divBdr>
                                  <w:divsChild>
                                    <w:div w:id="777942592">
                                      <w:marLeft w:val="0"/>
                                      <w:marRight w:val="0"/>
                                      <w:marTop w:val="0"/>
                                      <w:marBottom w:val="0"/>
                                      <w:divBdr>
                                        <w:top w:val="none" w:sz="0" w:space="0" w:color="auto"/>
                                        <w:left w:val="none" w:sz="0" w:space="0" w:color="auto"/>
                                        <w:bottom w:val="none" w:sz="0" w:space="0" w:color="auto"/>
                                        <w:right w:val="none" w:sz="0" w:space="0" w:color="auto"/>
                                      </w:divBdr>
                                    </w:div>
                                    <w:div w:id="539392975">
                                      <w:marLeft w:val="0"/>
                                      <w:marRight w:val="0"/>
                                      <w:marTop w:val="0"/>
                                      <w:marBottom w:val="0"/>
                                      <w:divBdr>
                                        <w:top w:val="none" w:sz="0" w:space="0" w:color="auto"/>
                                        <w:left w:val="none" w:sz="0" w:space="0" w:color="auto"/>
                                        <w:bottom w:val="none" w:sz="0" w:space="0" w:color="auto"/>
                                        <w:right w:val="none" w:sz="0" w:space="0" w:color="auto"/>
                                      </w:divBdr>
                                    </w:div>
                                    <w:div w:id="1942254954">
                                      <w:marLeft w:val="0"/>
                                      <w:marRight w:val="0"/>
                                      <w:marTop w:val="0"/>
                                      <w:marBottom w:val="0"/>
                                      <w:divBdr>
                                        <w:top w:val="none" w:sz="0" w:space="0" w:color="auto"/>
                                        <w:left w:val="none" w:sz="0" w:space="0" w:color="auto"/>
                                        <w:bottom w:val="none" w:sz="0" w:space="0" w:color="auto"/>
                                        <w:right w:val="none" w:sz="0" w:space="0" w:color="auto"/>
                                      </w:divBdr>
                                    </w:div>
                                    <w:div w:id="482551741">
                                      <w:marLeft w:val="0"/>
                                      <w:marRight w:val="0"/>
                                      <w:marTop w:val="0"/>
                                      <w:marBottom w:val="0"/>
                                      <w:divBdr>
                                        <w:top w:val="none" w:sz="0" w:space="0" w:color="auto"/>
                                        <w:left w:val="none" w:sz="0" w:space="0" w:color="auto"/>
                                        <w:bottom w:val="none" w:sz="0" w:space="0" w:color="auto"/>
                                        <w:right w:val="none" w:sz="0" w:space="0" w:color="auto"/>
                                      </w:divBdr>
                                    </w:div>
                                    <w:div w:id="366030631">
                                      <w:marLeft w:val="0"/>
                                      <w:marRight w:val="0"/>
                                      <w:marTop w:val="0"/>
                                      <w:marBottom w:val="0"/>
                                      <w:divBdr>
                                        <w:top w:val="none" w:sz="0" w:space="0" w:color="auto"/>
                                        <w:left w:val="none" w:sz="0" w:space="0" w:color="auto"/>
                                        <w:bottom w:val="none" w:sz="0" w:space="0" w:color="auto"/>
                                        <w:right w:val="none" w:sz="0" w:space="0" w:color="auto"/>
                                      </w:divBdr>
                                    </w:div>
                                  </w:divsChild>
                                </w:div>
                                <w:div w:id="1329021772">
                                  <w:marLeft w:val="0"/>
                                  <w:marRight w:val="0"/>
                                  <w:marTop w:val="0"/>
                                  <w:marBottom w:val="0"/>
                                  <w:divBdr>
                                    <w:top w:val="none" w:sz="0" w:space="0" w:color="auto"/>
                                    <w:left w:val="none" w:sz="0" w:space="0" w:color="auto"/>
                                    <w:bottom w:val="none" w:sz="0" w:space="0" w:color="auto"/>
                                    <w:right w:val="none" w:sz="0" w:space="0" w:color="auto"/>
                                  </w:divBdr>
                                </w:div>
                                <w:div w:id="827284013">
                                  <w:marLeft w:val="0"/>
                                  <w:marRight w:val="0"/>
                                  <w:marTop w:val="0"/>
                                  <w:marBottom w:val="0"/>
                                  <w:divBdr>
                                    <w:top w:val="none" w:sz="0" w:space="0" w:color="auto"/>
                                    <w:left w:val="none" w:sz="0" w:space="0" w:color="auto"/>
                                    <w:bottom w:val="none" w:sz="0" w:space="0" w:color="auto"/>
                                    <w:right w:val="none" w:sz="0" w:space="0" w:color="auto"/>
                                  </w:divBdr>
                                  <w:divsChild>
                                    <w:div w:id="1663120382">
                                      <w:marLeft w:val="0"/>
                                      <w:marRight w:val="0"/>
                                      <w:marTop w:val="0"/>
                                      <w:marBottom w:val="0"/>
                                      <w:divBdr>
                                        <w:top w:val="none" w:sz="0" w:space="0" w:color="auto"/>
                                        <w:left w:val="none" w:sz="0" w:space="0" w:color="auto"/>
                                        <w:bottom w:val="none" w:sz="0" w:space="0" w:color="auto"/>
                                        <w:right w:val="none" w:sz="0" w:space="0" w:color="auto"/>
                                      </w:divBdr>
                                    </w:div>
                                  </w:divsChild>
                                </w:div>
                                <w:div w:id="601643583">
                                  <w:marLeft w:val="0"/>
                                  <w:marRight w:val="0"/>
                                  <w:marTop w:val="0"/>
                                  <w:marBottom w:val="0"/>
                                  <w:divBdr>
                                    <w:top w:val="none" w:sz="0" w:space="0" w:color="auto"/>
                                    <w:left w:val="none" w:sz="0" w:space="0" w:color="auto"/>
                                    <w:bottom w:val="none" w:sz="0" w:space="0" w:color="auto"/>
                                    <w:right w:val="none" w:sz="0" w:space="0" w:color="auto"/>
                                  </w:divBdr>
                                </w:div>
                                <w:div w:id="1005670675">
                                  <w:marLeft w:val="0"/>
                                  <w:marRight w:val="0"/>
                                  <w:marTop w:val="0"/>
                                  <w:marBottom w:val="0"/>
                                  <w:divBdr>
                                    <w:top w:val="none" w:sz="0" w:space="0" w:color="auto"/>
                                    <w:left w:val="none" w:sz="0" w:space="0" w:color="auto"/>
                                    <w:bottom w:val="none" w:sz="0" w:space="0" w:color="auto"/>
                                    <w:right w:val="none" w:sz="0" w:space="0" w:color="auto"/>
                                  </w:divBdr>
                                </w:div>
                                <w:div w:id="1384212015">
                                  <w:marLeft w:val="0"/>
                                  <w:marRight w:val="0"/>
                                  <w:marTop w:val="0"/>
                                  <w:marBottom w:val="0"/>
                                  <w:divBdr>
                                    <w:top w:val="none" w:sz="0" w:space="0" w:color="auto"/>
                                    <w:left w:val="none" w:sz="0" w:space="0" w:color="auto"/>
                                    <w:bottom w:val="none" w:sz="0" w:space="0" w:color="auto"/>
                                    <w:right w:val="none" w:sz="0" w:space="0" w:color="auto"/>
                                  </w:divBdr>
                                  <w:divsChild>
                                    <w:div w:id="1453204875">
                                      <w:marLeft w:val="0"/>
                                      <w:marRight w:val="0"/>
                                      <w:marTop w:val="0"/>
                                      <w:marBottom w:val="0"/>
                                      <w:divBdr>
                                        <w:top w:val="none" w:sz="0" w:space="0" w:color="auto"/>
                                        <w:left w:val="none" w:sz="0" w:space="0" w:color="auto"/>
                                        <w:bottom w:val="none" w:sz="0" w:space="0" w:color="auto"/>
                                        <w:right w:val="none" w:sz="0" w:space="0" w:color="auto"/>
                                      </w:divBdr>
                                    </w:div>
                                    <w:div w:id="1585991371">
                                      <w:marLeft w:val="0"/>
                                      <w:marRight w:val="0"/>
                                      <w:marTop w:val="0"/>
                                      <w:marBottom w:val="0"/>
                                      <w:divBdr>
                                        <w:top w:val="none" w:sz="0" w:space="0" w:color="auto"/>
                                        <w:left w:val="none" w:sz="0" w:space="0" w:color="auto"/>
                                        <w:bottom w:val="none" w:sz="0" w:space="0" w:color="auto"/>
                                        <w:right w:val="none" w:sz="0" w:space="0" w:color="auto"/>
                                      </w:divBdr>
                                    </w:div>
                                  </w:divsChild>
                                </w:div>
                                <w:div w:id="790054689">
                                  <w:marLeft w:val="0"/>
                                  <w:marRight w:val="0"/>
                                  <w:marTop w:val="0"/>
                                  <w:marBottom w:val="0"/>
                                  <w:divBdr>
                                    <w:top w:val="none" w:sz="0" w:space="0" w:color="auto"/>
                                    <w:left w:val="none" w:sz="0" w:space="0" w:color="auto"/>
                                    <w:bottom w:val="none" w:sz="0" w:space="0" w:color="auto"/>
                                    <w:right w:val="none" w:sz="0" w:space="0" w:color="auto"/>
                                  </w:divBdr>
                                </w:div>
                                <w:div w:id="1270236816">
                                  <w:marLeft w:val="0"/>
                                  <w:marRight w:val="0"/>
                                  <w:marTop w:val="0"/>
                                  <w:marBottom w:val="0"/>
                                  <w:divBdr>
                                    <w:top w:val="none" w:sz="0" w:space="0" w:color="auto"/>
                                    <w:left w:val="none" w:sz="0" w:space="0" w:color="auto"/>
                                    <w:bottom w:val="none" w:sz="0" w:space="0" w:color="auto"/>
                                    <w:right w:val="none" w:sz="0" w:space="0" w:color="auto"/>
                                  </w:divBdr>
                                </w:div>
                                <w:div w:id="2010793114">
                                  <w:marLeft w:val="0"/>
                                  <w:marRight w:val="0"/>
                                  <w:marTop w:val="0"/>
                                  <w:marBottom w:val="0"/>
                                  <w:divBdr>
                                    <w:top w:val="none" w:sz="0" w:space="0" w:color="auto"/>
                                    <w:left w:val="none" w:sz="0" w:space="0" w:color="auto"/>
                                    <w:bottom w:val="none" w:sz="0" w:space="0" w:color="auto"/>
                                    <w:right w:val="none" w:sz="0" w:space="0" w:color="auto"/>
                                  </w:divBdr>
                                  <w:divsChild>
                                    <w:div w:id="413280504">
                                      <w:marLeft w:val="0"/>
                                      <w:marRight w:val="0"/>
                                      <w:marTop w:val="0"/>
                                      <w:marBottom w:val="0"/>
                                      <w:divBdr>
                                        <w:top w:val="none" w:sz="0" w:space="0" w:color="auto"/>
                                        <w:left w:val="none" w:sz="0" w:space="0" w:color="auto"/>
                                        <w:bottom w:val="none" w:sz="0" w:space="0" w:color="auto"/>
                                        <w:right w:val="none" w:sz="0" w:space="0" w:color="auto"/>
                                      </w:divBdr>
                                    </w:div>
                                    <w:div w:id="1046685312">
                                      <w:marLeft w:val="0"/>
                                      <w:marRight w:val="0"/>
                                      <w:marTop w:val="0"/>
                                      <w:marBottom w:val="0"/>
                                      <w:divBdr>
                                        <w:top w:val="none" w:sz="0" w:space="0" w:color="auto"/>
                                        <w:left w:val="none" w:sz="0" w:space="0" w:color="auto"/>
                                        <w:bottom w:val="none" w:sz="0" w:space="0" w:color="auto"/>
                                        <w:right w:val="none" w:sz="0" w:space="0" w:color="auto"/>
                                      </w:divBdr>
                                    </w:div>
                                    <w:div w:id="97062516">
                                      <w:marLeft w:val="0"/>
                                      <w:marRight w:val="0"/>
                                      <w:marTop w:val="0"/>
                                      <w:marBottom w:val="0"/>
                                      <w:divBdr>
                                        <w:top w:val="none" w:sz="0" w:space="0" w:color="auto"/>
                                        <w:left w:val="none" w:sz="0" w:space="0" w:color="auto"/>
                                        <w:bottom w:val="none" w:sz="0" w:space="0" w:color="auto"/>
                                        <w:right w:val="none" w:sz="0" w:space="0" w:color="auto"/>
                                      </w:divBdr>
                                    </w:div>
                                  </w:divsChild>
                                </w:div>
                                <w:div w:id="1386491344">
                                  <w:marLeft w:val="0"/>
                                  <w:marRight w:val="0"/>
                                  <w:marTop w:val="0"/>
                                  <w:marBottom w:val="0"/>
                                  <w:divBdr>
                                    <w:top w:val="none" w:sz="0" w:space="0" w:color="auto"/>
                                    <w:left w:val="none" w:sz="0" w:space="0" w:color="auto"/>
                                    <w:bottom w:val="none" w:sz="0" w:space="0" w:color="auto"/>
                                    <w:right w:val="none" w:sz="0" w:space="0" w:color="auto"/>
                                  </w:divBdr>
                                </w:div>
                                <w:div w:id="1326275368">
                                  <w:marLeft w:val="0"/>
                                  <w:marRight w:val="0"/>
                                  <w:marTop w:val="0"/>
                                  <w:marBottom w:val="0"/>
                                  <w:divBdr>
                                    <w:top w:val="none" w:sz="0" w:space="0" w:color="auto"/>
                                    <w:left w:val="none" w:sz="0" w:space="0" w:color="auto"/>
                                    <w:bottom w:val="none" w:sz="0" w:space="0" w:color="auto"/>
                                    <w:right w:val="none" w:sz="0" w:space="0" w:color="auto"/>
                                  </w:divBdr>
                                  <w:divsChild>
                                    <w:div w:id="184515805">
                                      <w:marLeft w:val="0"/>
                                      <w:marRight w:val="0"/>
                                      <w:marTop w:val="0"/>
                                      <w:marBottom w:val="0"/>
                                      <w:divBdr>
                                        <w:top w:val="none" w:sz="0" w:space="0" w:color="auto"/>
                                        <w:left w:val="none" w:sz="0" w:space="0" w:color="auto"/>
                                        <w:bottom w:val="none" w:sz="0" w:space="0" w:color="auto"/>
                                        <w:right w:val="none" w:sz="0" w:space="0" w:color="auto"/>
                                      </w:divBdr>
                                    </w:div>
                                  </w:divsChild>
                                </w:div>
                                <w:div w:id="600918171">
                                  <w:marLeft w:val="0"/>
                                  <w:marRight w:val="0"/>
                                  <w:marTop w:val="0"/>
                                  <w:marBottom w:val="0"/>
                                  <w:divBdr>
                                    <w:top w:val="none" w:sz="0" w:space="0" w:color="auto"/>
                                    <w:left w:val="none" w:sz="0" w:space="0" w:color="auto"/>
                                    <w:bottom w:val="none" w:sz="0" w:space="0" w:color="auto"/>
                                    <w:right w:val="none" w:sz="0" w:space="0" w:color="auto"/>
                                  </w:divBdr>
                                </w:div>
                                <w:div w:id="1977103796">
                                  <w:marLeft w:val="0"/>
                                  <w:marRight w:val="0"/>
                                  <w:marTop w:val="0"/>
                                  <w:marBottom w:val="0"/>
                                  <w:divBdr>
                                    <w:top w:val="none" w:sz="0" w:space="0" w:color="auto"/>
                                    <w:left w:val="none" w:sz="0" w:space="0" w:color="auto"/>
                                    <w:bottom w:val="none" w:sz="0" w:space="0" w:color="auto"/>
                                    <w:right w:val="none" w:sz="0" w:space="0" w:color="auto"/>
                                  </w:divBdr>
                                </w:div>
                                <w:div w:id="301889429">
                                  <w:marLeft w:val="0"/>
                                  <w:marRight w:val="0"/>
                                  <w:marTop w:val="0"/>
                                  <w:marBottom w:val="0"/>
                                  <w:divBdr>
                                    <w:top w:val="none" w:sz="0" w:space="0" w:color="auto"/>
                                    <w:left w:val="none" w:sz="0" w:space="0" w:color="auto"/>
                                    <w:bottom w:val="none" w:sz="0" w:space="0" w:color="auto"/>
                                    <w:right w:val="none" w:sz="0" w:space="0" w:color="auto"/>
                                  </w:divBdr>
                                  <w:divsChild>
                                    <w:div w:id="1201892689">
                                      <w:marLeft w:val="0"/>
                                      <w:marRight w:val="0"/>
                                      <w:marTop w:val="0"/>
                                      <w:marBottom w:val="0"/>
                                      <w:divBdr>
                                        <w:top w:val="none" w:sz="0" w:space="0" w:color="auto"/>
                                        <w:left w:val="none" w:sz="0" w:space="0" w:color="auto"/>
                                        <w:bottom w:val="none" w:sz="0" w:space="0" w:color="auto"/>
                                        <w:right w:val="none" w:sz="0" w:space="0" w:color="auto"/>
                                      </w:divBdr>
                                    </w:div>
                                    <w:div w:id="1859000122">
                                      <w:marLeft w:val="0"/>
                                      <w:marRight w:val="0"/>
                                      <w:marTop w:val="0"/>
                                      <w:marBottom w:val="0"/>
                                      <w:divBdr>
                                        <w:top w:val="none" w:sz="0" w:space="0" w:color="auto"/>
                                        <w:left w:val="none" w:sz="0" w:space="0" w:color="auto"/>
                                        <w:bottom w:val="none" w:sz="0" w:space="0" w:color="auto"/>
                                        <w:right w:val="none" w:sz="0" w:space="0" w:color="auto"/>
                                      </w:divBdr>
                                    </w:div>
                                  </w:divsChild>
                                </w:div>
                                <w:div w:id="942683517">
                                  <w:marLeft w:val="0"/>
                                  <w:marRight w:val="0"/>
                                  <w:marTop w:val="0"/>
                                  <w:marBottom w:val="0"/>
                                  <w:divBdr>
                                    <w:top w:val="none" w:sz="0" w:space="0" w:color="auto"/>
                                    <w:left w:val="none" w:sz="0" w:space="0" w:color="auto"/>
                                    <w:bottom w:val="none" w:sz="0" w:space="0" w:color="auto"/>
                                    <w:right w:val="none" w:sz="0" w:space="0" w:color="auto"/>
                                  </w:divBdr>
                                </w:div>
                                <w:div w:id="26223128">
                                  <w:marLeft w:val="0"/>
                                  <w:marRight w:val="0"/>
                                  <w:marTop w:val="0"/>
                                  <w:marBottom w:val="0"/>
                                  <w:divBdr>
                                    <w:top w:val="none" w:sz="0" w:space="0" w:color="auto"/>
                                    <w:left w:val="none" w:sz="0" w:space="0" w:color="auto"/>
                                    <w:bottom w:val="none" w:sz="0" w:space="0" w:color="auto"/>
                                    <w:right w:val="none" w:sz="0" w:space="0" w:color="auto"/>
                                  </w:divBdr>
                                </w:div>
                                <w:div w:id="2112192124">
                                  <w:marLeft w:val="0"/>
                                  <w:marRight w:val="0"/>
                                  <w:marTop w:val="0"/>
                                  <w:marBottom w:val="0"/>
                                  <w:divBdr>
                                    <w:top w:val="none" w:sz="0" w:space="0" w:color="auto"/>
                                    <w:left w:val="none" w:sz="0" w:space="0" w:color="auto"/>
                                    <w:bottom w:val="none" w:sz="0" w:space="0" w:color="auto"/>
                                    <w:right w:val="none" w:sz="0" w:space="0" w:color="auto"/>
                                  </w:divBdr>
                                  <w:divsChild>
                                    <w:div w:id="31466430">
                                      <w:marLeft w:val="0"/>
                                      <w:marRight w:val="0"/>
                                      <w:marTop w:val="0"/>
                                      <w:marBottom w:val="0"/>
                                      <w:divBdr>
                                        <w:top w:val="none" w:sz="0" w:space="0" w:color="auto"/>
                                        <w:left w:val="none" w:sz="0" w:space="0" w:color="auto"/>
                                        <w:bottom w:val="none" w:sz="0" w:space="0" w:color="auto"/>
                                        <w:right w:val="none" w:sz="0" w:space="0" w:color="auto"/>
                                      </w:divBdr>
                                    </w:div>
                                    <w:div w:id="1262447864">
                                      <w:marLeft w:val="0"/>
                                      <w:marRight w:val="0"/>
                                      <w:marTop w:val="0"/>
                                      <w:marBottom w:val="0"/>
                                      <w:divBdr>
                                        <w:top w:val="none" w:sz="0" w:space="0" w:color="auto"/>
                                        <w:left w:val="none" w:sz="0" w:space="0" w:color="auto"/>
                                        <w:bottom w:val="none" w:sz="0" w:space="0" w:color="auto"/>
                                        <w:right w:val="none" w:sz="0" w:space="0" w:color="auto"/>
                                      </w:divBdr>
                                    </w:div>
                                  </w:divsChild>
                                </w:div>
                                <w:div w:id="98375573">
                                  <w:marLeft w:val="0"/>
                                  <w:marRight w:val="0"/>
                                  <w:marTop w:val="0"/>
                                  <w:marBottom w:val="0"/>
                                  <w:divBdr>
                                    <w:top w:val="none" w:sz="0" w:space="0" w:color="auto"/>
                                    <w:left w:val="none" w:sz="0" w:space="0" w:color="auto"/>
                                    <w:bottom w:val="none" w:sz="0" w:space="0" w:color="auto"/>
                                    <w:right w:val="none" w:sz="0" w:space="0" w:color="auto"/>
                                  </w:divBdr>
                                </w:div>
                                <w:div w:id="1180200979">
                                  <w:marLeft w:val="0"/>
                                  <w:marRight w:val="0"/>
                                  <w:marTop w:val="0"/>
                                  <w:marBottom w:val="0"/>
                                  <w:divBdr>
                                    <w:top w:val="none" w:sz="0" w:space="0" w:color="auto"/>
                                    <w:left w:val="none" w:sz="0" w:space="0" w:color="auto"/>
                                    <w:bottom w:val="none" w:sz="0" w:space="0" w:color="auto"/>
                                    <w:right w:val="none" w:sz="0" w:space="0" w:color="auto"/>
                                  </w:divBdr>
                                </w:div>
                                <w:div w:id="756680731">
                                  <w:marLeft w:val="0"/>
                                  <w:marRight w:val="0"/>
                                  <w:marTop w:val="0"/>
                                  <w:marBottom w:val="0"/>
                                  <w:divBdr>
                                    <w:top w:val="none" w:sz="0" w:space="0" w:color="auto"/>
                                    <w:left w:val="none" w:sz="0" w:space="0" w:color="auto"/>
                                    <w:bottom w:val="none" w:sz="0" w:space="0" w:color="auto"/>
                                    <w:right w:val="none" w:sz="0" w:space="0" w:color="auto"/>
                                  </w:divBdr>
                                  <w:divsChild>
                                    <w:div w:id="724370997">
                                      <w:marLeft w:val="0"/>
                                      <w:marRight w:val="0"/>
                                      <w:marTop w:val="0"/>
                                      <w:marBottom w:val="0"/>
                                      <w:divBdr>
                                        <w:top w:val="none" w:sz="0" w:space="0" w:color="auto"/>
                                        <w:left w:val="none" w:sz="0" w:space="0" w:color="auto"/>
                                        <w:bottom w:val="none" w:sz="0" w:space="0" w:color="auto"/>
                                        <w:right w:val="none" w:sz="0" w:space="0" w:color="auto"/>
                                      </w:divBdr>
                                    </w:div>
                                    <w:div w:id="657196921">
                                      <w:marLeft w:val="0"/>
                                      <w:marRight w:val="0"/>
                                      <w:marTop w:val="0"/>
                                      <w:marBottom w:val="0"/>
                                      <w:divBdr>
                                        <w:top w:val="none" w:sz="0" w:space="0" w:color="auto"/>
                                        <w:left w:val="none" w:sz="0" w:space="0" w:color="auto"/>
                                        <w:bottom w:val="none" w:sz="0" w:space="0" w:color="auto"/>
                                        <w:right w:val="none" w:sz="0" w:space="0" w:color="auto"/>
                                      </w:divBdr>
                                    </w:div>
                                  </w:divsChild>
                                </w:div>
                                <w:div w:id="2104953828">
                                  <w:marLeft w:val="0"/>
                                  <w:marRight w:val="0"/>
                                  <w:marTop w:val="0"/>
                                  <w:marBottom w:val="0"/>
                                  <w:divBdr>
                                    <w:top w:val="none" w:sz="0" w:space="0" w:color="auto"/>
                                    <w:left w:val="none" w:sz="0" w:space="0" w:color="auto"/>
                                    <w:bottom w:val="none" w:sz="0" w:space="0" w:color="auto"/>
                                    <w:right w:val="none" w:sz="0" w:space="0" w:color="auto"/>
                                  </w:divBdr>
                                </w:div>
                                <w:div w:id="893544545">
                                  <w:marLeft w:val="0"/>
                                  <w:marRight w:val="0"/>
                                  <w:marTop w:val="0"/>
                                  <w:marBottom w:val="0"/>
                                  <w:divBdr>
                                    <w:top w:val="none" w:sz="0" w:space="0" w:color="auto"/>
                                    <w:left w:val="none" w:sz="0" w:space="0" w:color="auto"/>
                                    <w:bottom w:val="none" w:sz="0" w:space="0" w:color="auto"/>
                                    <w:right w:val="none" w:sz="0" w:space="0" w:color="auto"/>
                                  </w:divBdr>
                                  <w:divsChild>
                                    <w:div w:id="716707833">
                                      <w:marLeft w:val="0"/>
                                      <w:marRight w:val="0"/>
                                      <w:marTop w:val="0"/>
                                      <w:marBottom w:val="0"/>
                                      <w:divBdr>
                                        <w:top w:val="none" w:sz="0" w:space="0" w:color="auto"/>
                                        <w:left w:val="none" w:sz="0" w:space="0" w:color="auto"/>
                                        <w:bottom w:val="none" w:sz="0" w:space="0" w:color="auto"/>
                                        <w:right w:val="none" w:sz="0" w:space="0" w:color="auto"/>
                                      </w:divBdr>
                                    </w:div>
                                  </w:divsChild>
                                </w:div>
                                <w:div w:id="2005088486">
                                  <w:marLeft w:val="0"/>
                                  <w:marRight w:val="0"/>
                                  <w:marTop w:val="0"/>
                                  <w:marBottom w:val="0"/>
                                  <w:divBdr>
                                    <w:top w:val="none" w:sz="0" w:space="0" w:color="auto"/>
                                    <w:left w:val="none" w:sz="0" w:space="0" w:color="auto"/>
                                    <w:bottom w:val="none" w:sz="0" w:space="0" w:color="auto"/>
                                    <w:right w:val="none" w:sz="0" w:space="0" w:color="auto"/>
                                  </w:divBdr>
                                </w:div>
                                <w:div w:id="109403120">
                                  <w:marLeft w:val="0"/>
                                  <w:marRight w:val="0"/>
                                  <w:marTop w:val="0"/>
                                  <w:marBottom w:val="0"/>
                                  <w:divBdr>
                                    <w:top w:val="none" w:sz="0" w:space="0" w:color="auto"/>
                                    <w:left w:val="none" w:sz="0" w:space="0" w:color="auto"/>
                                    <w:bottom w:val="none" w:sz="0" w:space="0" w:color="auto"/>
                                    <w:right w:val="none" w:sz="0" w:space="0" w:color="auto"/>
                                  </w:divBdr>
                                  <w:divsChild>
                                    <w:div w:id="1880051249">
                                      <w:marLeft w:val="0"/>
                                      <w:marRight w:val="0"/>
                                      <w:marTop w:val="0"/>
                                      <w:marBottom w:val="0"/>
                                      <w:divBdr>
                                        <w:top w:val="none" w:sz="0" w:space="0" w:color="auto"/>
                                        <w:left w:val="none" w:sz="0" w:space="0" w:color="auto"/>
                                        <w:bottom w:val="none" w:sz="0" w:space="0" w:color="auto"/>
                                        <w:right w:val="none" w:sz="0" w:space="0" w:color="auto"/>
                                      </w:divBdr>
                                    </w:div>
                                    <w:div w:id="1272323804">
                                      <w:marLeft w:val="0"/>
                                      <w:marRight w:val="0"/>
                                      <w:marTop w:val="0"/>
                                      <w:marBottom w:val="0"/>
                                      <w:divBdr>
                                        <w:top w:val="none" w:sz="0" w:space="0" w:color="auto"/>
                                        <w:left w:val="none" w:sz="0" w:space="0" w:color="auto"/>
                                        <w:bottom w:val="none" w:sz="0" w:space="0" w:color="auto"/>
                                        <w:right w:val="none" w:sz="0" w:space="0" w:color="auto"/>
                                      </w:divBdr>
                                    </w:div>
                                    <w:div w:id="2129200777">
                                      <w:marLeft w:val="0"/>
                                      <w:marRight w:val="0"/>
                                      <w:marTop w:val="0"/>
                                      <w:marBottom w:val="0"/>
                                      <w:divBdr>
                                        <w:top w:val="none" w:sz="0" w:space="0" w:color="auto"/>
                                        <w:left w:val="none" w:sz="0" w:space="0" w:color="auto"/>
                                        <w:bottom w:val="none" w:sz="0" w:space="0" w:color="auto"/>
                                        <w:right w:val="none" w:sz="0" w:space="0" w:color="auto"/>
                                      </w:divBdr>
                                    </w:div>
                                    <w:div w:id="1164591542">
                                      <w:marLeft w:val="0"/>
                                      <w:marRight w:val="0"/>
                                      <w:marTop w:val="0"/>
                                      <w:marBottom w:val="0"/>
                                      <w:divBdr>
                                        <w:top w:val="none" w:sz="0" w:space="0" w:color="auto"/>
                                        <w:left w:val="none" w:sz="0" w:space="0" w:color="auto"/>
                                        <w:bottom w:val="none" w:sz="0" w:space="0" w:color="auto"/>
                                        <w:right w:val="none" w:sz="0" w:space="0" w:color="auto"/>
                                      </w:divBdr>
                                    </w:div>
                                  </w:divsChild>
                                </w:div>
                                <w:div w:id="904804338">
                                  <w:marLeft w:val="0"/>
                                  <w:marRight w:val="0"/>
                                  <w:marTop w:val="0"/>
                                  <w:marBottom w:val="0"/>
                                  <w:divBdr>
                                    <w:top w:val="none" w:sz="0" w:space="0" w:color="auto"/>
                                    <w:left w:val="none" w:sz="0" w:space="0" w:color="auto"/>
                                    <w:bottom w:val="none" w:sz="0" w:space="0" w:color="auto"/>
                                    <w:right w:val="none" w:sz="0" w:space="0" w:color="auto"/>
                                  </w:divBdr>
                                </w:div>
                                <w:div w:id="263466807">
                                  <w:marLeft w:val="0"/>
                                  <w:marRight w:val="0"/>
                                  <w:marTop w:val="0"/>
                                  <w:marBottom w:val="0"/>
                                  <w:divBdr>
                                    <w:top w:val="none" w:sz="0" w:space="0" w:color="auto"/>
                                    <w:left w:val="none" w:sz="0" w:space="0" w:color="auto"/>
                                    <w:bottom w:val="none" w:sz="0" w:space="0" w:color="auto"/>
                                    <w:right w:val="none" w:sz="0" w:space="0" w:color="auto"/>
                                  </w:divBdr>
                                  <w:divsChild>
                                    <w:div w:id="1696930601">
                                      <w:marLeft w:val="0"/>
                                      <w:marRight w:val="0"/>
                                      <w:marTop w:val="0"/>
                                      <w:marBottom w:val="0"/>
                                      <w:divBdr>
                                        <w:top w:val="none" w:sz="0" w:space="0" w:color="auto"/>
                                        <w:left w:val="none" w:sz="0" w:space="0" w:color="auto"/>
                                        <w:bottom w:val="none" w:sz="0" w:space="0" w:color="auto"/>
                                        <w:right w:val="none" w:sz="0" w:space="0" w:color="auto"/>
                                      </w:divBdr>
                                    </w:div>
                                  </w:divsChild>
                                </w:div>
                                <w:div w:id="1799759113">
                                  <w:marLeft w:val="0"/>
                                  <w:marRight w:val="0"/>
                                  <w:marTop w:val="0"/>
                                  <w:marBottom w:val="0"/>
                                  <w:divBdr>
                                    <w:top w:val="none" w:sz="0" w:space="0" w:color="auto"/>
                                    <w:left w:val="none" w:sz="0" w:space="0" w:color="auto"/>
                                    <w:bottom w:val="none" w:sz="0" w:space="0" w:color="auto"/>
                                    <w:right w:val="none" w:sz="0" w:space="0" w:color="auto"/>
                                  </w:divBdr>
                                </w:div>
                                <w:div w:id="1800489472">
                                  <w:marLeft w:val="0"/>
                                  <w:marRight w:val="0"/>
                                  <w:marTop w:val="0"/>
                                  <w:marBottom w:val="0"/>
                                  <w:divBdr>
                                    <w:top w:val="none" w:sz="0" w:space="0" w:color="auto"/>
                                    <w:left w:val="none" w:sz="0" w:space="0" w:color="auto"/>
                                    <w:bottom w:val="none" w:sz="0" w:space="0" w:color="auto"/>
                                    <w:right w:val="none" w:sz="0" w:space="0" w:color="auto"/>
                                  </w:divBdr>
                                </w:div>
                                <w:div w:id="1227648939">
                                  <w:marLeft w:val="0"/>
                                  <w:marRight w:val="0"/>
                                  <w:marTop w:val="0"/>
                                  <w:marBottom w:val="0"/>
                                  <w:divBdr>
                                    <w:top w:val="none" w:sz="0" w:space="0" w:color="auto"/>
                                    <w:left w:val="none" w:sz="0" w:space="0" w:color="auto"/>
                                    <w:bottom w:val="none" w:sz="0" w:space="0" w:color="auto"/>
                                    <w:right w:val="none" w:sz="0" w:space="0" w:color="auto"/>
                                  </w:divBdr>
                                  <w:divsChild>
                                    <w:div w:id="1909340841">
                                      <w:marLeft w:val="0"/>
                                      <w:marRight w:val="0"/>
                                      <w:marTop w:val="0"/>
                                      <w:marBottom w:val="0"/>
                                      <w:divBdr>
                                        <w:top w:val="none" w:sz="0" w:space="0" w:color="auto"/>
                                        <w:left w:val="none" w:sz="0" w:space="0" w:color="auto"/>
                                        <w:bottom w:val="none" w:sz="0" w:space="0" w:color="auto"/>
                                        <w:right w:val="none" w:sz="0" w:space="0" w:color="auto"/>
                                      </w:divBdr>
                                    </w:div>
                                    <w:div w:id="280377213">
                                      <w:marLeft w:val="0"/>
                                      <w:marRight w:val="0"/>
                                      <w:marTop w:val="0"/>
                                      <w:marBottom w:val="0"/>
                                      <w:divBdr>
                                        <w:top w:val="none" w:sz="0" w:space="0" w:color="auto"/>
                                        <w:left w:val="none" w:sz="0" w:space="0" w:color="auto"/>
                                        <w:bottom w:val="none" w:sz="0" w:space="0" w:color="auto"/>
                                        <w:right w:val="none" w:sz="0" w:space="0" w:color="auto"/>
                                      </w:divBdr>
                                    </w:div>
                                  </w:divsChild>
                                </w:div>
                                <w:div w:id="187530919">
                                  <w:marLeft w:val="0"/>
                                  <w:marRight w:val="0"/>
                                  <w:marTop w:val="0"/>
                                  <w:marBottom w:val="0"/>
                                  <w:divBdr>
                                    <w:top w:val="none" w:sz="0" w:space="0" w:color="auto"/>
                                    <w:left w:val="none" w:sz="0" w:space="0" w:color="auto"/>
                                    <w:bottom w:val="none" w:sz="0" w:space="0" w:color="auto"/>
                                    <w:right w:val="none" w:sz="0" w:space="0" w:color="auto"/>
                                  </w:divBdr>
                                </w:div>
                                <w:div w:id="62720927">
                                  <w:marLeft w:val="0"/>
                                  <w:marRight w:val="0"/>
                                  <w:marTop w:val="0"/>
                                  <w:marBottom w:val="0"/>
                                  <w:divBdr>
                                    <w:top w:val="none" w:sz="0" w:space="0" w:color="auto"/>
                                    <w:left w:val="none" w:sz="0" w:space="0" w:color="auto"/>
                                    <w:bottom w:val="none" w:sz="0" w:space="0" w:color="auto"/>
                                    <w:right w:val="none" w:sz="0" w:space="0" w:color="auto"/>
                                  </w:divBdr>
                                </w:div>
                                <w:div w:id="648482996">
                                  <w:marLeft w:val="0"/>
                                  <w:marRight w:val="0"/>
                                  <w:marTop w:val="0"/>
                                  <w:marBottom w:val="0"/>
                                  <w:divBdr>
                                    <w:top w:val="none" w:sz="0" w:space="0" w:color="auto"/>
                                    <w:left w:val="none" w:sz="0" w:space="0" w:color="auto"/>
                                    <w:bottom w:val="none" w:sz="0" w:space="0" w:color="auto"/>
                                    <w:right w:val="none" w:sz="0" w:space="0" w:color="auto"/>
                                  </w:divBdr>
                                  <w:divsChild>
                                    <w:div w:id="1754205433">
                                      <w:marLeft w:val="0"/>
                                      <w:marRight w:val="0"/>
                                      <w:marTop w:val="0"/>
                                      <w:marBottom w:val="0"/>
                                      <w:divBdr>
                                        <w:top w:val="none" w:sz="0" w:space="0" w:color="auto"/>
                                        <w:left w:val="none" w:sz="0" w:space="0" w:color="auto"/>
                                        <w:bottom w:val="none" w:sz="0" w:space="0" w:color="auto"/>
                                        <w:right w:val="none" w:sz="0" w:space="0" w:color="auto"/>
                                      </w:divBdr>
                                    </w:div>
                                    <w:div w:id="1201821967">
                                      <w:marLeft w:val="0"/>
                                      <w:marRight w:val="0"/>
                                      <w:marTop w:val="0"/>
                                      <w:marBottom w:val="0"/>
                                      <w:divBdr>
                                        <w:top w:val="none" w:sz="0" w:space="0" w:color="auto"/>
                                        <w:left w:val="none" w:sz="0" w:space="0" w:color="auto"/>
                                        <w:bottom w:val="none" w:sz="0" w:space="0" w:color="auto"/>
                                        <w:right w:val="none" w:sz="0" w:space="0" w:color="auto"/>
                                      </w:divBdr>
                                    </w:div>
                                  </w:divsChild>
                                </w:div>
                                <w:div w:id="1449083715">
                                  <w:marLeft w:val="0"/>
                                  <w:marRight w:val="0"/>
                                  <w:marTop w:val="0"/>
                                  <w:marBottom w:val="0"/>
                                  <w:divBdr>
                                    <w:top w:val="none" w:sz="0" w:space="0" w:color="auto"/>
                                    <w:left w:val="none" w:sz="0" w:space="0" w:color="auto"/>
                                    <w:bottom w:val="none" w:sz="0" w:space="0" w:color="auto"/>
                                    <w:right w:val="none" w:sz="0" w:space="0" w:color="auto"/>
                                  </w:divBdr>
                                </w:div>
                                <w:div w:id="239946215">
                                  <w:marLeft w:val="0"/>
                                  <w:marRight w:val="0"/>
                                  <w:marTop w:val="0"/>
                                  <w:marBottom w:val="0"/>
                                  <w:divBdr>
                                    <w:top w:val="none" w:sz="0" w:space="0" w:color="auto"/>
                                    <w:left w:val="none" w:sz="0" w:space="0" w:color="auto"/>
                                    <w:bottom w:val="none" w:sz="0" w:space="0" w:color="auto"/>
                                    <w:right w:val="none" w:sz="0" w:space="0" w:color="auto"/>
                                  </w:divBdr>
                                </w:div>
                                <w:div w:id="11498954">
                                  <w:marLeft w:val="0"/>
                                  <w:marRight w:val="0"/>
                                  <w:marTop w:val="0"/>
                                  <w:marBottom w:val="0"/>
                                  <w:divBdr>
                                    <w:top w:val="none" w:sz="0" w:space="0" w:color="auto"/>
                                    <w:left w:val="none" w:sz="0" w:space="0" w:color="auto"/>
                                    <w:bottom w:val="none" w:sz="0" w:space="0" w:color="auto"/>
                                    <w:right w:val="none" w:sz="0" w:space="0" w:color="auto"/>
                                  </w:divBdr>
                                  <w:divsChild>
                                    <w:div w:id="962349459">
                                      <w:marLeft w:val="0"/>
                                      <w:marRight w:val="0"/>
                                      <w:marTop w:val="0"/>
                                      <w:marBottom w:val="0"/>
                                      <w:divBdr>
                                        <w:top w:val="none" w:sz="0" w:space="0" w:color="auto"/>
                                        <w:left w:val="none" w:sz="0" w:space="0" w:color="auto"/>
                                        <w:bottom w:val="none" w:sz="0" w:space="0" w:color="auto"/>
                                        <w:right w:val="none" w:sz="0" w:space="0" w:color="auto"/>
                                      </w:divBdr>
                                    </w:div>
                                    <w:div w:id="982470314">
                                      <w:marLeft w:val="0"/>
                                      <w:marRight w:val="0"/>
                                      <w:marTop w:val="0"/>
                                      <w:marBottom w:val="0"/>
                                      <w:divBdr>
                                        <w:top w:val="none" w:sz="0" w:space="0" w:color="auto"/>
                                        <w:left w:val="none" w:sz="0" w:space="0" w:color="auto"/>
                                        <w:bottom w:val="none" w:sz="0" w:space="0" w:color="auto"/>
                                        <w:right w:val="none" w:sz="0" w:space="0" w:color="auto"/>
                                      </w:divBdr>
                                    </w:div>
                                  </w:divsChild>
                                </w:div>
                                <w:div w:id="1906180835">
                                  <w:marLeft w:val="0"/>
                                  <w:marRight w:val="0"/>
                                  <w:marTop w:val="0"/>
                                  <w:marBottom w:val="0"/>
                                  <w:divBdr>
                                    <w:top w:val="none" w:sz="0" w:space="0" w:color="auto"/>
                                    <w:left w:val="none" w:sz="0" w:space="0" w:color="auto"/>
                                    <w:bottom w:val="none" w:sz="0" w:space="0" w:color="auto"/>
                                    <w:right w:val="none" w:sz="0" w:space="0" w:color="auto"/>
                                  </w:divBdr>
                                </w:div>
                                <w:div w:id="1141463619">
                                  <w:marLeft w:val="0"/>
                                  <w:marRight w:val="0"/>
                                  <w:marTop w:val="0"/>
                                  <w:marBottom w:val="0"/>
                                  <w:divBdr>
                                    <w:top w:val="none" w:sz="0" w:space="0" w:color="auto"/>
                                    <w:left w:val="none" w:sz="0" w:space="0" w:color="auto"/>
                                    <w:bottom w:val="none" w:sz="0" w:space="0" w:color="auto"/>
                                    <w:right w:val="none" w:sz="0" w:space="0" w:color="auto"/>
                                  </w:divBdr>
                                </w:div>
                                <w:div w:id="1139570596">
                                  <w:marLeft w:val="0"/>
                                  <w:marRight w:val="0"/>
                                  <w:marTop w:val="0"/>
                                  <w:marBottom w:val="0"/>
                                  <w:divBdr>
                                    <w:top w:val="none" w:sz="0" w:space="0" w:color="auto"/>
                                    <w:left w:val="none" w:sz="0" w:space="0" w:color="auto"/>
                                    <w:bottom w:val="none" w:sz="0" w:space="0" w:color="auto"/>
                                    <w:right w:val="none" w:sz="0" w:space="0" w:color="auto"/>
                                  </w:divBdr>
                                  <w:divsChild>
                                    <w:div w:id="1861356378">
                                      <w:marLeft w:val="0"/>
                                      <w:marRight w:val="0"/>
                                      <w:marTop w:val="0"/>
                                      <w:marBottom w:val="0"/>
                                      <w:divBdr>
                                        <w:top w:val="none" w:sz="0" w:space="0" w:color="auto"/>
                                        <w:left w:val="none" w:sz="0" w:space="0" w:color="auto"/>
                                        <w:bottom w:val="none" w:sz="0" w:space="0" w:color="auto"/>
                                        <w:right w:val="none" w:sz="0" w:space="0" w:color="auto"/>
                                      </w:divBdr>
                                    </w:div>
                                    <w:div w:id="245962108">
                                      <w:marLeft w:val="0"/>
                                      <w:marRight w:val="0"/>
                                      <w:marTop w:val="0"/>
                                      <w:marBottom w:val="0"/>
                                      <w:divBdr>
                                        <w:top w:val="none" w:sz="0" w:space="0" w:color="auto"/>
                                        <w:left w:val="none" w:sz="0" w:space="0" w:color="auto"/>
                                        <w:bottom w:val="none" w:sz="0" w:space="0" w:color="auto"/>
                                        <w:right w:val="none" w:sz="0" w:space="0" w:color="auto"/>
                                      </w:divBdr>
                                    </w:div>
                                  </w:divsChild>
                                </w:div>
                                <w:div w:id="1998604792">
                                  <w:marLeft w:val="0"/>
                                  <w:marRight w:val="0"/>
                                  <w:marTop w:val="0"/>
                                  <w:marBottom w:val="0"/>
                                  <w:divBdr>
                                    <w:top w:val="none" w:sz="0" w:space="0" w:color="auto"/>
                                    <w:left w:val="none" w:sz="0" w:space="0" w:color="auto"/>
                                    <w:bottom w:val="none" w:sz="0" w:space="0" w:color="auto"/>
                                    <w:right w:val="none" w:sz="0" w:space="0" w:color="auto"/>
                                  </w:divBdr>
                                </w:div>
                                <w:div w:id="1235238998">
                                  <w:marLeft w:val="0"/>
                                  <w:marRight w:val="0"/>
                                  <w:marTop w:val="0"/>
                                  <w:marBottom w:val="0"/>
                                  <w:divBdr>
                                    <w:top w:val="none" w:sz="0" w:space="0" w:color="auto"/>
                                    <w:left w:val="none" w:sz="0" w:space="0" w:color="auto"/>
                                    <w:bottom w:val="none" w:sz="0" w:space="0" w:color="auto"/>
                                    <w:right w:val="none" w:sz="0" w:space="0" w:color="auto"/>
                                  </w:divBdr>
                                </w:div>
                                <w:div w:id="803038206">
                                  <w:marLeft w:val="0"/>
                                  <w:marRight w:val="0"/>
                                  <w:marTop w:val="0"/>
                                  <w:marBottom w:val="0"/>
                                  <w:divBdr>
                                    <w:top w:val="none" w:sz="0" w:space="0" w:color="auto"/>
                                    <w:left w:val="none" w:sz="0" w:space="0" w:color="auto"/>
                                    <w:bottom w:val="none" w:sz="0" w:space="0" w:color="auto"/>
                                    <w:right w:val="none" w:sz="0" w:space="0" w:color="auto"/>
                                  </w:divBdr>
                                  <w:divsChild>
                                    <w:div w:id="1015108040">
                                      <w:marLeft w:val="0"/>
                                      <w:marRight w:val="0"/>
                                      <w:marTop w:val="0"/>
                                      <w:marBottom w:val="0"/>
                                      <w:divBdr>
                                        <w:top w:val="none" w:sz="0" w:space="0" w:color="auto"/>
                                        <w:left w:val="none" w:sz="0" w:space="0" w:color="auto"/>
                                        <w:bottom w:val="none" w:sz="0" w:space="0" w:color="auto"/>
                                        <w:right w:val="none" w:sz="0" w:space="0" w:color="auto"/>
                                      </w:divBdr>
                                    </w:div>
                                    <w:div w:id="259531922">
                                      <w:marLeft w:val="0"/>
                                      <w:marRight w:val="0"/>
                                      <w:marTop w:val="0"/>
                                      <w:marBottom w:val="0"/>
                                      <w:divBdr>
                                        <w:top w:val="none" w:sz="0" w:space="0" w:color="auto"/>
                                        <w:left w:val="none" w:sz="0" w:space="0" w:color="auto"/>
                                        <w:bottom w:val="none" w:sz="0" w:space="0" w:color="auto"/>
                                        <w:right w:val="none" w:sz="0" w:space="0" w:color="auto"/>
                                      </w:divBdr>
                                    </w:div>
                                    <w:div w:id="183204739">
                                      <w:marLeft w:val="0"/>
                                      <w:marRight w:val="0"/>
                                      <w:marTop w:val="0"/>
                                      <w:marBottom w:val="0"/>
                                      <w:divBdr>
                                        <w:top w:val="none" w:sz="0" w:space="0" w:color="auto"/>
                                        <w:left w:val="none" w:sz="0" w:space="0" w:color="auto"/>
                                        <w:bottom w:val="none" w:sz="0" w:space="0" w:color="auto"/>
                                        <w:right w:val="none" w:sz="0" w:space="0" w:color="auto"/>
                                      </w:divBdr>
                                    </w:div>
                                    <w:div w:id="1974217137">
                                      <w:marLeft w:val="0"/>
                                      <w:marRight w:val="0"/>
                                      <w:marTop w:val="0"/>
                                      <w:marBottom w:val="0"/>
                                      <w:divBdr>
                                        <w:top w:val="none" w:sz="0" w:space="0" w:color="auto"/>
                                        <w:left w:val="none" w:sz="0" w:space="0" w:color="auto"/>
                                        <w:bottom w:val="none" w:sz="0" w:space="0" w:color="auto"/>
                                        <w:right w:val="none" w:sz="0" w:space="0" w:color="auto"/>
                                      </w:divBdr>
                                    </w:div>
                                    <w:div w:id="1968124419">
                                      <w:marLeft w:val="0"/>
                                      <w:marRight w:val="0"/>
                                      <w:marTop w:val="0"/>
                                      <w:marBottom w:val="0"/>
                                      <w:divBdr>
                                        <w:top w:val="none" w:sz="0" w:space="0" w:color="auto"/>
                                        <w:left w:val="none" w:sz="0" w:space="0" w:color="auto"/>
                                        <w:bottom w:val="none" w:sz="0" w:space="0" w:color="auto"/>
                                        <w:right w:val="none" w:sz="0" w:space="0" w:color="auto"/>
                                      </w:divBdr>
                                    </w:div>
                                  </w:divsChild>
                                </w:div>
                                <w:div w:id="532499605">
                                  <w:marLeft w:val="0"/>
                                  <w:marRight w:val="0"/>
                                  <w:marTop w:val="0"/>
                                  <w:marBottom w:val="0"/>
                                  <w:divBdr>
                                    <w:top w:val="none" w:sz="0" w:space="0" w:color="auto"/>
                                    <w:left w:val="none" w:sz="0" w:space="0" w:color="auto"/>
                                    <w:bottom w:val="none" w:sz="0" w:space="0" w:color="auto"/>
                                    <w:right w:val="none" w:sz="0" w:space="0" w:color="auto"/>
                                  </w:divBdr>
                                </w:div>
                                <w:div w:id="5984569">
                                  <w:marLeft w:val="0"/>
                                  <w:marRight w:val="0"/>
                                  <w:marTop w:val="0"/>
                                  <w:marBottom w:val="0"/>
                                  <w:divBdr>
                                    <w:top w:val="none" w:sz="0" w:space="0" w:color="auto"/>
                                    <w:left w:val="none" w:sz="0" w:space="0" w:color="auto"/>
                                    <w:bottom w:val="none" w:sz="0" w:space="0" w:color="auto"/>
                                    <w:right w:val="none" w:sz="0" w:space="0" w:color="auto"/>
                                  </w:divBdr>
                                </w:div>
                                <w:div w:id="2115009120">
                                  <w:marLeft w:val="0"/>
                                  <w:marRight w:val="0"/>
                                  <w:marTop w:val="0"/>
                                  <w:marBottom w:val="0"/>
                                  <w:divBdr>
                                    <w:top w:val="none" w:sz="0" w:space="0" w:color="auto"/>
                                    <w:left w:val="none" w:sz="0" w:space="0" w:color="auto"/>
                                    <w:bottom w:val="none" w:sz="0" w:space="0" w:color="auto"/>
                                    <w:right w:val="none" w:sz="0" w:space="0" w:color="auto"/>
                                  </w:divBdr>
                                  <w:divsChild>
                                    <w:div w:id="305666896">
                                      <w:marLeft w:val="0"/>
                                      <w:marRight w:val="0"/>
                                      <w:marTop w:val="0"/>
                                      <w:marBottom w:val="0"/>
                                      <w:divBdr>
                                        <w:top w:val="none" w:sz="0" w:space="0" w:color="auto"/>
                                        <w:left w:val="none" w:sz="0" w:space="0" w:color="auto"/>
                                        <w:bottom w:val="none" w:sz="0" w:space="0" w:color="auto"/>
                                        <w:right w:val="none" w:sz="0" w:space="0" w:color="auto"/>
                                      </w:divBdr>
                                    </w:div>
                                    <w:div w:id="1279609284">
                                      <w:marLeft w:val="0"/>
                                      <w:marRight w:val="0"/>
                                      <w:marTop w:val="0"/>
                                      <w:marBottom w:val="0"/>
                                      <w:divBdr>
                                        <w:top w:val="none" w:sz="0" w:space="0" w:color="auto"/>
                                        <w:left w:val="none" w:sz="0" w:space="0" w:color="auto"/>
                                        <w:bottom w:val="none" w:sz="0" w:space="0" w:color="auto"/>
                                        <w:right w:val="none" w:sz="0" w:space="0" w:color="auto"/>
                                      </w:divBdr>
                                    </w:div>
                                  </w:divsChild>
                                </w:div>
                                <w:div w:id="1645816965">
                                  <w:marLeft w:val="0"/>
                                  <w:marRight w:val="0"/>
                                  <w:marTop w:val="0"/>
                                  <w:marBottom w:val="0"/>
                                  <w:divBdr>
                                    <w:top w:val="none" w:sz="0" w:space="0" w:color="auto"/>
                                    <w:left w:val="none" w:sz="0" w:space="0" w:color="auto"/>
                                    <w:bottom w:val="none" w:sz="0" w:space="0" w:color="auto"/>
                                    <w:right w:val="none" w:sz="0" w:space="0" w:color="auto"/>
                                  </w:divBdr>
                                </w:div>
                                <w:div w:id="248389886">
                                  <w:marLeft w:val="0"/>
                                  <w:marRight w:val="0"/>
                                  <w:marTop w:val="0"/>
                                  <w:marBottom w:val="0"/>
                                  <w:divBdr>
                                    <w:top w:val="none" w:sz="0" w:space="0" w:color="auto"/>
                                    <w:left w:val="none" w:sz="0" w:space="0" w:color="auto"/>
                                    <w:bottom w:val="none" w:sz="0" w:space="0" w:color="auto"/>
                                    <w:right w:val="none" w:sz="0" w:space="0" w:color="auto"/>
                                  </w:divBdr>
                                </w:div>
                                <w:div w:id="794059679">
                                  <w:marLeft w:val="0"/>
                                  <w:marRight w:val="0"/>
                                  <w:marTop w:val="0"/>
                                  <w:marBottom w:val="0"/>
                                  <w:divBdr>
                                    <w:top w:val="none" w:sz="0" w:space="0" w:color="auto"/>
                                    <w:left w:val="none" w:sz="0" w:space="0" w:color="auto"/>
                                    <w:bottom w:val="none" w:sz="0" w:space="0" w:color="auto"/>
                                    <w:right w:val="none" w:sz="0" w:space="0" w:color="auto"/>
                                  </w:divBdr>
                                  <w:divsChild>
                                    <w:div w:id="918488256">
                                      <w:marLeft w:val="0"/>
                                      <w:marRight w:val="0"/>
                                      <w:marTop w:val="0"/>
                                      <w:marBottom w:val="0"/>
                                      <w:divBdr>
                                        <w:top w:val="none" w:sz="0" w:space="0" w:color="auto"/>
                                        <w:left w:val="none" w:sz="0" w:space="0" w:color="auto"/>
                                        <w:bottom w:val="none" w:sz="0" w:space="0" w:color="auto"/>
                                        <w:right w:val="none" w:sz="0" w:space="0" w:color="auto"/>
                                      </w:divBdr>
                                    </w:div>
                                    <w:div w:id="1125081166">
                                      <w:marLeft w:val="0"/>
                                      <w:marRight w:val="0"/>
                                      <w:marTop w:val="0"/>
                                      <w:marBottom w:val="0"/>
                                      <w:divBdr>
                                        <w:top w:val="none" w:sz="0" w:space="0" w:color="auto"/>
                                        <w:left w:val="none" w:sz="0" w:space="0" w:color="auto"/>
                                        <w:bottom w:val="none" w:sz="0" w:space="0" w:color="auto"/>
                                        <w:right w:val="none" w:sz="0" w:space="0" w:color="auto"/>
                                      </w:divBdr>
                                    </w:div>
                                  </w:divsChild>
                                </w:div>
                                <w:div w:id="2069372842">
                                  <w:marLeft w:val="0"/>
                                  <w:marRight w:val="0"/>
                                  <w:marTop w:val="0"/>
                                  <w:marBottom w:val="0"/>
                                  <w:divBdr>
                                    <w:top w:val="none" w:sz="0" w:space="0" w:color="auto"/>
                                    <w:left w:val="none" w:sz="0" w:space="0" w:color="auto"/>
                                    <w:bottom w:val="none" w:sz="0" w:space="0" w:color="auto"/>
                                    <w:right w:val="none" w:sz="0" w:space="0" w:color="auto"/>
                                  </w:divBdr>
                                </w:div>
                                <w:div w:id="1381784620">
                                  <w:marLeft w:val="0"/>
                                  <w:marRight w:val="0"/>
                                  <w:marTop w:val="0"/>
                                  <w:marBottom w:val="0"/>
                                  <w:divBdr>
                                    <w:top w:val="none" w:sz="0" w:space="0" w:color="auto"/>
                                    <w:left w:val="none" w:sz="0" w:space="0" w:color="auto"/>
                                    <w:bottom w:val="none" w:sz="0" w:space="0" w:color="auto"/>
                                    <w:right w:val="none" w:sz="0" w:space="0" w:color="auto"/>
                                  </w:divBdr>
                                </w:div>
                                <w:div w:id="1651709341">
                                  <w:marLeft w:val="0"/>
                                  <w:marRight w:val="0"/>
                                  <w:marTop w:val="0"/>
                                  <w:marBottom w:val="0"/>
                                  <w:divBdr>
                                    <w:top w:val="none" w:sz="0" w:space="0" w:color="auto"/>
                                    <w:left w:val="none" w:sz="0" w:space="0" w:color="auto"/>
                                    <w:bottom w:val="none" w:sz="0" w:space="0" w:color="auto"/>
                                    <w:right w:val="none" w:sz="0" w:space="0" w:color="auto"/>
                                  </w:divBdr>
                                  <w:divsChild>
                                    <w:div w:id="887647472">
                                      <w:marLeft w:val="0"/>
                                      <w:marRight w:val="0"/>
                                      <w:marTop w:val="0"/>
                                      <w:marBottom w:val="0"/>
                                      <w:divBdr>
                                        <w:top w:val="none" w:sz="0" w:space="0" w:color="auto"/>
                                        <w:left w:val="none" w:sz="0" w:space="0" w:color="auto"/>
                                        <w:bottom w:val="none" w:sz="0" w:space="0" w:color="auto"/>
                                        <w:right w:val="none" w:sz="0" w:space="0" w:color="auto"/>
                                      </w:divBdr>
                                    </w:div>
                                    <w:div w:id="1243873942">
                                      <w:marLeft w:val="0"/>
                                      <w:marRight w:val="0"/>
                                      <w:marTop w:val="0"/>
                                      <w:marBottom w:val="0"/>
                                      <w:divBdr>
                                        <w:top w:val="none" w:sz="0" w:space="0" w:color="auto"/>
                                        <w:left w:val="none" w:sz="0" w:space="0" w:color="auto"/>
                                        <w:bottom w:val="none" w:sz="0" w:space="0" w:color="auto"/>
                                        <w:right w:val="none" w:sz="0" w:space="0" w:color="auto"/>
                                      </w:divBdr>
                                    </w:div>
                                    <w:div w:id="994718543">
                                      <w:marLeft w:val="0"/>
                                      <w:marRight w:val="0"/>
                                      <w:marTop w:val="0"/>
                                      <w:marBottom w:val="0"/>
                                      <w:divBdr>
                                        <w:top w:val="none" w:sz="0" w:space="0" w:color="auto"/>
                                        <w:left w:val="none" w:sz="0" w:space="0" w:color="auto"/>
                                        <w:bottom w:val="none" w:sz="0" w:space="0" w:color="auto"/>
                                        <w:right w:val="none" w:sz="0" w:space="0" w:color="auto"/>
                                      </w:divBdr>
                                    </w:div>
                                    <w:div w:id="1991596671">
                                      <w:marLeft w:val="0"/>
                                      <w:marRight w:val="0"/>
                                      <w:marTop w:val="0"/>
                                      <w:marBottom w:val="0"/>
                                      <w:divBdr>
                                        <w:top w:val="none" w:sz="0" w:space="0" w:color="auto"/>
                                        <w:left w:val="none" w:sz="0" w:space="0" w:color="auto"/>
                                        <w:bottom w:val="none" w:sz="0" w:space="0" w:color="auto"/>
                                        <w:right w:val="none" w:sz="0" w:space="0" w:color="auto"/>
                                      </w:divBdr>
                                    </w:div>
                                    <w:div w:id="1817141978">
                                      <w:marLeft w:val="0"/>
                                      <w:marRight w:val="0"/>
                                      <w:marTop w:val="0"/>
                                      <w:marBottom w:val="0"/>
                                      <w:divBdr>
                                        <w:top w:val="none" w:sz="0" w:space="0" w:color="auto"/>
                                        <w:left w:val="none" w:sz="0" w:space="0" w:color="auto"/>
                                        <w:bottom w:val="none" w:sz="0" w:space="0" w:color="auto"/>
                                        <w:right w:val="none" w:sz="0" w:space="0" w:color="auto"/>
                                      </w:divBdr>
                                    </w:div>
                                  </w:divsChild>
                                </w:div>
                                <w:div w:id="1123231605">
                                  <w:marLeft w:val="0"/>
                                  <w:marRight w:val="0"/>
                                  <w:marTop w:val="0"/>
                                  <w:marBottom w:val="0"/>
                                  <w:divBdr>
                                    <w:top w:val="none" w:sz="0" w:space="0" w:color="auto"/>
                                    <w:left w:val="none" w:sz="0" w:space="0" w:color="auto"/>
                                    <w:bottom w:val="none" w:sz="0" w:space="0" w:color="auto"/>
                                    <w:right w:val="none" w:sz="0" w:space="0" w:color="auto"/>
                                  </w:divBdr>
                                </w:div>
                                <w:div w:id="975068207">
                                  <w:marLeft w:val="0"/>
                                  <w:marRight w:val="0"/>
                                  <w:marTop w:val="0"/>
                                  <w:marBottom w:val="0"/>
                                  <w:divBdr>
                                    <w:top w:val="none" w:sz="0" w:space="0" w:color="auto"/>
                                    <w:left w:val="none" w:sz="0" w:space="0" w:color="auto"/>
                                    <w:bottom w:val="none" w:sz="0" w:space="0" w:color="auto"/>
                                    <w:right w:val="none" w:sz="0" w:space="0" w:color="auto"/>
                                  </w:divBdr>
                                </w:div>
                                <w:div w:id="725641812">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 w:id="985204030">
                                      <w:marLeft w:val="0"/>
                                      <w:marRight w:val="0"/>
                                      <w:marTop w:val="0"/>
                                      <w:marBottom w:val="0"/>
                                      <w:divBdr>
                                        <w:top w:val="none" w:sz="0" w:space="0" w:color="auto"/>
                                        <w:left w:val="none" w:sz="0" w:space="0" w:color="auto"/>
                                        <w:bottom w:val="none" w:sz="0" w:space="0" w:color="auto"/>
                                        <w:right w:val="none" w:sz="0" w:space="0" w:color="auto"/>
                                      </w:divBdr>
                                    </w:div>
                                  </w:divsChild>
                                </w:div>
                                <w:div w:id="1120731475">
                                  <w:marLeft w:val="0"/>
                                  <w:marRight w:val="0"/>
                                  <w:marTop w:val="0"/>
                                  <w:marBottom w:val="0"/>
                                  <w:divBdr>
                                    <w:top w:val="none" w:sz="0" w:space="0" w:color="auto"/>
                                    <w:left w:val="none" w:sz="0" w:space="0" w:color="auto"/>
                                    <w:bottom w:val="none" w:sz="0" w:space="0" w:color="auto"/>
                                    <w:right w:val="none" w:sz="0" w:space="0" w:color="auto"/>
                                  </w:divBdr>
                                </w:div>
                                <w:div w:id="1684237011">
                                  <w:marLeft w:val="0"/>
                                  <w:marRight w:val="0"/>
                                  <w:marTop w:val="0"/>
                                  <w:marBottom w:val="0"/>
                                  <w:divBdr>
                                    <w:top w:val="none" w:sz="0" w:space="0" w:color="auto"/>
                                    <w:left w:val="none" w:sz="0" w:space="0" w:color="auto"/>
                                    <w:bottom w:val="none" w:sz="0" w:space="0" w:color="auto"/>
                                    <w:right w:val="none" w:sz="0" w:space="0" w:color="auto"/>
                                  </w:divBdr>
                                </w:div>
                                <w:div w:id="922951345">
                                  <w:marLeft w:val="0"/>
                                  <w:marRight w:val="0"/>
                                  <w:marTop w:val="0"/>
                                  <w:marBottom w:val="0"/>
                                  <w:divBdr>
                                    <w:top w:val="none" w:sz="0" w:space="0" w:color="auto"/>
                                    <w:left w:val="none" w:sz="0" w:space="0" w:color="auto"/>
                                    <w:bottom w:val="none" w:sz="0" w:space="0" w:color="auto"/>
                                    <w:right w:val="none" w:sz="0" w:space="0" w:color="auto"/>
                                  </w:divBdr>
                                  <w:divsChild>
                                    <w:div w:id="975378837">
                                      <w:marLeft w:val="0"/>
                                      <w:marRight w:val="0"/>
                                      <w:marTop w:val="0"/>
                                      <w:marBottom w:val="0"/>
                                      <w:divBdr>
                                        <w:top w:val="none" w:sz="0" w:space="0" w:color="auto"/>
                                        <w:left w:val="none" w:sz="0" w:space="0" w:color="auto"/>
                                        <w:bottom w:val="none" w:sz="0" w:space="0" w:color="auto"/>
                                        <w:right w:val="none" w:sz="0" w:space="0" w:color="auto"/>
                                      </w:divBdr>
                                    </w:div>
                                    <w:div w:id="102698500">
                                      <w:marLeft w:val="0"/>
                                      <w:marRight w:val="0"/>
                                      <w:marTop w:val="0"/>
                                      <w:marBottom w:val="0"/>
                                      <w:divBdr>
                                        <w:top w:val="none" w:sz="0" w:space="0" w:color="auto"/>
                                        <w:left w:val="none" w:sz="0" w:space="0" w:color="auto"/>
                                        <w:bottom w:val="none" w:sz="0" w:space="0" w:color="auto"/>
                                        <w:right w:val="none" w:sz="0" w:space="0" w:color="auto"/>
                                      </w:divBdr>
                                    </w:div>
                                  </w:divsChild>
                                </w:div>
                                <w:div w:id="274486954">
                                  <w:marLeft w:val="0"/>
                                  <w:marRight w:val="0"/>
                                  <w:marTop w:val="0"/>
                                  <w:marBottom w:val="0"/>
                                  <w:divBdr>
                                    <w:top w:val="none" w:sz="0" w:space="0" w:color="auto"/>
                                    <w:left w:val="none" w:sz="0" w:space="0" w:color="auto"/>
                                    <w:bottom w:val="none" w:sz="0" w:space="0" w:color="auto"/>
                                    <w:right w:val="none" w:sz="0" w:space="0" w:color="auto"/>
                                  </w:divBdr>
                                </w:div>
                                <w:div w:id="1745957657">
                                  <w:marLeft w:val="0"/>
                                  <w:marRight w:val="0"/>
                                  <w:marTop w:val="0"/>
                                  <w:marBottom w:val="0"/>
                                  <w:divBdr>
                                    <w:top w:val="none" w:sz="0" w:space="0" w:color="auto"/>
                                    <w:left w:val="none" w:sz="0" w:space="0" w:color="auto"/>
                                    <w:bottom w:val="none" w:sz="0" w:space="0" w:color="auto"/>
                                    <w:right w:val="none" w:sz="0" w:space="0" w:color="auto"/>
                                  </w:divBdr>
                                </w:div>
                                <w:div w:id="473565687">
                                  <w:marLeft w:val="0"/>
                                  <w:marRight w:val="0"/>
                                  <w:marTop w:val="0"/>
                                  <w:marBottom w:val="0"/>
                                  <w:divBdr>
                                    <w:top w:val="none" w:sz="0" w:space="0" w:color="auto"/>
                                    <w:left w:val="none" w:sz="0" w:space="0" w:color="auto"/>
                                    <w:bottom w:val="none" w:sz="0" w:space="0" w:color="auto"/>
                                    <w:right w:val="none" w:sz="0" w:space="0" w:color="auto"/>
                                  </w:divBdr>
                                  <w:divsChild>
                                    <w:div w:id="1673213881">
                                      <w:marLeft w:val="0"/>
                                      <w:marRight w:val="0"/>
                                      <w:marTop w:val="0"/>
                                      <w:marBottom w:val="0"/>
                                      <w:divBdr>
                                        <w:top w:val="none" w:sz="0" w:space="0" w:color="auto"/>
                                        <w:left w:val="none" w:sz="0" w:space="0" w:color="auto"/>
                                        <w:bottom w:val="none" w:sz="0" w:space="0" w:color="auto"/>
                                        <w:right w:val="none" w:sz="0" w:space="0" w:color="auto"/>
                                      </w:divBdr>
                                    </w:div>
                                    <w:div w:id="1022781896">
                                      <w:marLeft w:val="0"/>
                                      <w:marRight w:val="0"/>
                                      <w:marTop w:val="0"/>
                                      <w:marBottom w:val="0"/>
                                      <w:divBdr>
                                        <w:top w:val="none" w:sz="0" w:space="0" w:color="auto"/>
                                        <w:left w:val="none" w:sz="0" w:space="0" w:color="auto"/>
                                        <w:bottom w:val="none" w:sz="0" w:space="0" w:color="auto"/>
                                        <w:right w:val="none" w:sz="0" w:space="0" w:color="auto"/>
                                      </w:divBdr>
                                    </w:div>
                                    <w:div w:id="1188788861">
                                      <w:marLeft w:val="0"/>
                                      <w:marRight w:val="0"/>
                                      <w:marTop w:val="0"/>
                                      <w:marBottom w:val="0"/>
                                      <w:divBdr>
                                        <w:top w:val="none" w:sz="0" w:space="0" w:color="auto"/>
                                        <w:left w:val="none" w:sz="0" w:space="0" w:color="auto"/>
                                        <w:bottom w:val="none" w:sz="0" w:space="0" w:color="auto"/>
                                        <w:right w:val="none" w:sz="0" w:space="0" w:color="auto"/>
                                      </w:divBdr>
                                    </w:div>
                                    <w:div w:id="838738430">
                                      <w:marLeft w:val="0"/>
                                      <w:marRight w:val="0"/>
                                      <w:marTop w:val="0"/>
                                      <w:marBottom w:val="0"/>
                                      <w:divBdr>
                                        <w:top w:val="none" w:sz="0" w:space="0" w:color="auto"/>
                                        <w:left w:val="none" w:sz="0" w:space="0" w:color="auto"/>
                                        <w:bottom w:val="none" w:sz="0" w:space="0" w:color="auto"/>
                                        <w:right w:val="none" w:sz="0" w:space="0" w:color="auto"/>
                                      </w:divBdr>
                                    </w:div>
                                  </w:divsChild>
                                </w:div>
                                <w:div w:id="1250962005">
                                  <w:marLeft w:val="0"/>
                                  <w:marRight w:val="0"/>
                                  <w:marTop w:val="0"/>
                                  <w:marBottom w:val="0"/>
                                  <w:divBdr>
                                    <w:top w:val="none" w:sz="0" w:space="0" w:color="auto"/>
                                    <w:left w:val="none" w:sz="0" w:space="0" w:color="auto"/>
                                    <w:bottom w:val="none" w:sz="0" w:space="0" w:color="auto"/>
                                    <w:right w:val="none" w:sz="0" w:space="0" w:color="auto"/>
                                  </w:divBdr>
                                </w:div>
                                <w:div w:id="318384522">
                                  <w:marLeft w:val="0"/>
                                  <w:marRight w:val="0"/>
                                  <w:marTop w:val="0"/>
                                  <w:marBottom w:val="0"/>
                                  <w:divBdr>
                                    <w:top w:val="none" w:sz="0" w:space="0" w:color="auto"/>
                                    <w:left w:val="none" w:sz="0" w:space="0" w:color="auto"/>
                                    <w:bottom w:val="none" w:sz="0" w:space="0" w:color="auto"/>
                                    <w:right w:val="none" w:sz="0" w:space="0" w:color="auto"/>
                                  </w:divBdr>
                                  <w:divsChild>
                                    <w:div w:id="42675584">
                                      <w:marLeft w:val="0"/>
                                      <w:marRight w:val="0"/>
                                      <w:marTop w:val="0"/>
                                      <w:marBottom w:val="0"/>
                                      <w:divBdr>
                                        <w:top w:val="none" w:sz="0" w:space="0" w:color="auto"/>
                                        <w:left w:val="none" w:sz="0" w:space="0" w:color="auto"/>
                                        <w:bottom w:val="none" w:sz="0" w:space="0" w:color="auto"/>
                                        <w:right w:val="none" w:sz="0" w:space="0" w:color="auto"/>
                                      </w:divBdr>
                                    </w:div>
                                  </w:divsChild>
                                </w:div>
                                <w:div w:id="778791920">
                                  <w:marLeft w:val="0"/>
                                  <w:marRight w:val="0"/>
                                  <w:marTop w:val="0"/>
                                  <w:marBottom w:val="0"/>
                                  <w:divBdr>
                                    <w:top w:val="none" w:sz="0" w:space="0" w:color="auto"/>
                                    <w:left w:val="none" w:sz="0" w:space="0" w:color="auto"/>
                                    <w:bottom w:val="none" w:sz="0" w:space="0" w:color="auto"/>
                                    <w:right w:val="none" w:sz="0" w:space="0" w:color="auto"/>
                                  </w:divBdr>
                                </w:div>
                                <w:div w:id="1828354034">
                                  <w:marLeft w:val="0"/>
                                  <w:marRight w:val="0"/>
                                  <w:marTop w:val="0"/>
                                  <w:marBottom w:val="0"/>
                                  <w:divBdr>
                                    <w:top w:val="none" w:sz="0" w:space="0" w:color="auto"/>
                                    <w:left w:val="none" w:sz="0" w:space="0" w:color="auto"/>
                                    <w:bottom w:val="none" w:sz="0" w:space="0" w:color="auto"/>
                                    <w:right w:val="none" w:sz="0" w:space="0" w:color="auto"/>
                                  </w:divBdr>
                                  <w:divsChild>
                                    <w:div w:id="69350586">
                                      <w:marLeft w:val="0"/>
                                      <w:marRight w:val="0"/>
                                      <w:marTop w:val="0"/>
                                      <w:marBottom w:val="0"/>
                                      <w:divBdr>
                                        <w:top w:val="none" w:sz="0" w:space="0" w:color="auto"/>
                                        <w:left w:val="none" w:sz="0" w:space="0" w:color="auto"/>
                                        <w:bottom w:val="none" w:sz="0" w:space="0" w:color="auto"/>
                                        <w:right w:val="none" w:sz="0" w:space="0" w:color="auto"/>
                                      </w:divBdr>
                                    </w:div>
                                  </w:divsChild>
                                </w:div>
                                <w:div w:id="958219770">
                                  <w:marLeft w:val="0"/>
                                  <w:marRight w:val="0"/>
                                  <w:marTop w:val="0"/>
                                  <w:marBottom w:val="0"/>
                                  <w:divBdr>
                                    <w:top w:val="none" w:sz="0" w:space="0" w:color="auto"/>
                                    <w:left w:val="none" w:sz="0" w:space="0" w:color="auto"/>
                                    <w:bottom w:val="none" w:sz="0" w:space="0" w:color="auto"/>
                                    <w:right w:val="none" w:sz="0" w:space="0" w:color="auto"/>
                                  </w:divBdr>
                                </w:div>
                                <w:div w:id="555550159">
                                  <w:marLeft w:val="0"/>
                                  <w:marRight w:val="0"/>
                                  <w:marTop w:val="0"/>
                                  <w:marBottom w:val="0"/>
                                  <w:divBdr>
                                    <w:top w:val="none" w:sz="0" w:space="0" w:color="auto"/>
                                    <w:left w:val="none" w:sz="0" w:space="0" w:color="auto"/>
                                    <w:bottom w:val="none" w:sz="0" w:space="0" w:color="auto"/>
                                    <w:right w:val="none" w:sz="0" w:space="0" w:color="auto"/>
                                  </w:divBdr>
                                </w:div>
                                <w:div w:id="290747309">
                                  <w:marLeft w:val="0"/>
                                  <w:marRight w:val="0"/>
                                  <w:marTop w:val="0"/>
                                  <w:marBottom w:val="0"/>
                                  <w:divBdr>
                                    <w:top w:val="none" w:sz="0" w:space="0" w:color="auto"/>
                                    <w:left w:val="none" w:sz="0" w:space="0" w:color="auto"/>
                                    <w:bottom w:val="none" w:sz="0" w:space="0" w:color="auto"/>
                                    <w:right w:val="none" w:sz="0" w:space="0" w:color="auto"/>
                                  </w:divBdr>
                                  <w:divsChild>
                                    <w:div w:id="1405034267">
                                      <w:marLeft w:val="0"/>
                                      <w:marRight w:val="0"/>
                                      <w:marTop w:val="0"/>
                                      <w:marBottom w:val="0"/>
                                      <w:divBdr>
                                        <w:top w:val="none" w:sz="0" w:space="0" w:color="auto"/>
                                        <w:left w:val="none" w:sz="0" w:space="0" w:color="auto"/>
                                        <w:bottom w:val="none" w:sz="0" w:space="0" w:color="auto"/>
                                        <w:right w:val="none" w:sz="0" w:space="0" w:color="auto"/>
                                      </w:divBdr>
                                    </w:div>
                                    <w:div w:id="1715498945">
                                      <w:marLeft w:val="0"/>
                                      <w:marRight w:val="0"/>
                                      <w:marTop w:val="0"/>
                                      <w:marBottom w:val="0"/>
                                      <w:divBdr>
                                        <w:top w:val="none" w:sz="0" w:space="0" w:color="auto"/>
                                        <w:left w:val="none" w:sz="0" w:space="0" w:color="auto"/>
                                        <w:bottom w:val="none" w:sz="0" w:space="0" w:color="auto"/>
                                        <w:right w:val="none" w:sz="0" w:space="0" w:color="auto"/>
                                      </w:divBdr>
                                    </w:div>
                                    <w:div w:id="1945457905">
                                      <w:marLeft w:val="0"/>
                                      <w:marRight w:val="0"/>
                                      <w:marTop w:val="0"/>
                                      <w:marBottom w:val="0"/>
                                      <w:divBdr>
                                        <w:top w:val="none" w:sz="0" w:space="0" w:color="auto"/>
                                        <w:left w:val="none" w:sz="0" w:space="0" w:color="auto"/>
                                        <w:bottom w:val="none" w:sz="0" w:space="0" w:color="auto"/>
                                        <w:right w:val="none" w:sz="0" w:space="0" w:color="auto"/>
                                      </w:divBdr>
                                    </w:div>
                                    <w:div w:id="1207834512">
                                      <w:marLeft w:val="0"/>
                                      <w:marRight w:val="0"/>
                                      <w:marTop w:val="0"/>
                                      <w:marBottom w:val="0"/>
                                      <w:divBdr>
                                        <w:top w:val="none" w:sz="0" w:space="0" w:color="auto"/>
                                        <w:left w:val="none" w:sz="0" w:space="0" w:color="auto"/>
                                        <w:bottom w:val="none" w:sz="0" w:space="0" w:color="auto"/>
                                        <w:right w:val="none" w:sz="0" w:space="0" w:color="auto"/>
                                      </w:divBdr>
                                    </w:div>
                                    <w:div w:id="2073582198">
                                      <w:marLeft w:val="0"/>
                                      <w:marRight w:val="0"/>
                                      <w:marTop w:val="0"/>
                                      <w:marBottom w:val="0"/>
                                      <w:divBdr>
                                        <w:top w:val="none" w:sz="0" w:space="0" w:color="auto"/>
                                        <w:left w:val="none" w:sz="0" w:space="0" w:color="auto"/>
                                        <w:bottom w:val="none" w:sz="0" w:space="0" w:color="auto"/>
                                        <w:right w:val="none" w:sz="0" w:space="0" w:color="auto"/>
                                      </w:divBdr>
                                    </w:div>
                                  </w:divsChild>
                                </w:div>
                                <w:div w:id="1634362817">
                                  <w:marLeft w:val="0"/>
                                  <w:marRight w:val="0"/>
                                  <w:marTop w:val="0"/>
                                  <w:marBottom w:val="0"/>
                                  <w:divBdr>
                                    <w:top w:val="none" w:sz="0" w:space="0" w:color="auto"/>
                                    <w:left w:val="none" w:sz="0" w:space="0" w:color="auto"/>
                                    <w:bottom w:val="none" w:sz="0" w:space="0" w:color="auto"/>
                                    <w:right w:val="none" w:sz="0" w:space="0" w:color="auto"/>
                                  </w:divBdr>
                                </w:div>
                                <w:div w:id="1072200261">
                                  <w:marLeft w:val="0"/>
                                  <w:marRight w:val="0"/>
                                  <w:marTop w:val="0"/>
                                  <w:marBottom w:val="0"/>
                                  <w:divBdr>
                                    <w:top w:val="none" w:sz="0" w:space="0" w:color="auto"/>
                                    <w:left w:val="none" w:sz="0" w:space="0" w:color="auto"/>
                                    <w:bottom w:val="none" w:sz="0" w:space="0" w:color="auto"/>
                                    <w:right w:val="none" w:sz="0" w:space="0" w:color="auto"/>
                                  </w:divBdr>
                                </w:div>
                                <w:div w:id="942613724">
                                  <w:marLeft w:val="0"/>
                                  <w:marRight w:val="0"/>
                                  <w:marTop w:val="0"/>
                                  <w:marBottom w:val="0"/>
                                  <w:divBdr>
                                    <w:top w:val="none" w:sz="0" w:space="0" w:color="auto"/>
                                    <w:left w:val="none" w:sz="0" w:space="0" w:color="auto"/>
                                    <w:bottom w:val="none" w:sz="0" w:space="0" w:color="auto"/>
                                    <w:right w:val="none" w:sz="0" w:space="0" w:color="auto"/>
                                  </w:divBdr>
                                  <w:divsChild>
                                    <w:div w:id="1173958008">
                                      <w:marLeft w:val="0"/>
                                      <w:marRight w:val="0"/>
                                      <w:marTop w:val="0"/>
                                      <w:marBottom w:val="0"/>
                                      <w:divBdr>
                                        <w:top w:val="none" w:sz="0" w:space="0" w:color="auto"/>
                                        <w:left w:val="none" w:sz="0" w:space="0" w:color="auto"/>
                                        <w:bottom w:val="none" w:sz="0" w:space="0" w:color="auto"/>
                                        <w:right w:val="none" w:sz="0" w:space="0" w:color="auto"/>
                                      </w:divBdr>
                                    </w:div>
                                    <w:div w:id="1993943683">
                                      <w:marLeft w:val="0"/>
                                      <w:marRight w:val="0"/>
                                      <w:marTop w:val="0"/>
                                      <w:marBottom w:val="0"/>
                                      <w:divBdr>
                                        <w:top w:val="none" w:sz="0" w:space="0" w:color="auto"/>
                                        <w:left w:val="none" w:sz="0" w:space="0" w:color="auto"/>
                                        <w:bottom w:val="none" w:sz="0" w:space="0" w:color="auto"/>
                                        <w:right w:val="none" w:sz="0" w:space="0" w:color="auto"/>
                                      </w:divBdr>
                                    </w:div>
                                    <w:div w:id="2121142733">
                                      <w:marLeft w:val="0"/>
                                      <w:marRight w:val="0"/>
                                      <w:marTop w:val="0"/>
                                      <w:marBottom w:val="0"/>
                                      <w:divBdr>
                                        <w:top w:val="none" w:sz="0" w:space="0" w:color="auto"/>
                                        <w:left w:val="none" w:sz="0" w:space="0" w:color="auto"/>
                                        <w:bottom w:val="none" w:sz="0" w:space="0" w:color="auto"/>
                                        <w:right w:val="none" w:sz="0" w:space="0" w:color="auto"/>
                                      </w:divBdr>
                                    </w:div>
                                    <w:div w:id="1635986133">
                                      <w:marLeft w:val="0"/>
                                      <w:marRight w:val="0"/>
                                      <w:marTop w:val="0"/>
                                      <w:marBottom w:val="0"/>
                                      <w:divBdr>
                                        <w:top w:val="none" w:sz="0" w:space="0" w:color="auto"/>
                                        <w:left w:val="none" w:sz="0" w:space="0" w:color="auto"/>
                                        <w:bottom w:val="none" w:sz="0" w:space="0" w:color="auto"/>
                                        <w:right w:val="none" w:sz="0" w:space="0" w:color="auto"/>
                                      </w:divBdr>
                                    </w:div>
                                  </w:divsChild>
                                </w:div>
                                <w:div w:id="354423808">
                                  <w:marLeft w:val="0"/>
                                  <w:marRight w:val="0"/>
                                  <w:marTop w:val="0"/>
                                  <w:marBottom w:val="0"/>
                                  <w:divBdr>
                                    <w:top w:val="none" w:sz="0" w:space="0" w:color="auto"/>
                                    <w:left w:val="none" w:sz="0" w:space="0" w:color="auto"/>
                                    <w:bottom w:val="none" w:sz="0" w:space="0" w:color="auto"/>
                                    <w:right w:val="none" w:sz="0" w:space="0" w:color="auto"/>
                                  </w:divBdr>
                                </w:div>
                                <w:div w:id="1678924545">
                                  <w:marLeft w:val="0"/>
                                  <w:marRight w:val="0"/>
                                  <w:marTop w:val="0"/>
                                  <w:marBottom w:val="0"/>
                                  <w:divBdr>
                                    <w:top w:val="none" w:sz="0" w:space="0" w:color="auto"/>
                                    <w:left w:val="none" w:sz="0" w:space="0" w:color="auto"/>
                                    <w:bottom w:val="none" w:sz="0" w:space="0" w:color="auto"/>
                                    <w:right w:val="none" w:sz="0" w:space="0" w:color="auto"/>
                                  </w:divBdr>
                                </w:div>
                                <w:div w:id="1946882226">
                                  <w:marLeft w:val="0"/>
                                  <w:marRight w:val="0"/>
                                  <w:marTop w:val="0"/>
                                  <w:marBottom w:val="0"/>
                                  <w:divBdr>
                                    <w:top w:val="none" w:sz="0" w:space="0" w:color="auto"/>
                                    <w:left w:val="none" w:sz="0" w:space="0" w:color="auto"/>
                                    <w:bottom w:val="none" w:sz="0" w:space="0" w:color="auto"/>
                                    <w:right w:val="none" w:sz="0" w:space="0" w:color="auto"/>
                                  </w:divBdr>
                                  <w:divsChild>
                                    <w:div w:id="1269124716">
                                      <w:marLeft w:val="0"/>
                                      <w:marRight w:val="0"/>
                                      <w:marTop w:val="0"/>
                                      <w:marBottom w:val="0"/>
                                      <w:divBdr>
                                        <w:top w:val="none" w:sz="0" w:space="0" w:color="auto"/>
                                        <w:left w:val="none" w:sz="0" w:space="0" w:color="auto"/>
                                        <w:bottom w:val="none" w:sz="0" w:space="0" w:color="auto"/>
                                        <w:right w:val="none" w:sz="0" w:space="0" w:color="auto"/>
                                      </w:divBdr>
                                    </w:div>
                                    <w:div w:id="492987434">
                                      <w:marLeft w:val="0"/>
                                      <w:marRight w:val="0"/>
                                      <w:marTop w:val="0"/>
                                      <w:marBottom w:val="0"/>
                                      <w:divBdr>
                                        <w:top w:val="none" w:sz="0" w:space="0" w:color="auto"/>
                                        <w:left w:val="none" w:sz="0" w:space="0" w:color="auto"/>
                                        <w:bottom w:val="none" w:sz="0" w:space="0" w:color="auto"/>
                                        <w:right w:val="none" w:sz="0" w:space="0" w:color="auto"/>
                                      </w:divBdr>
                                    </w:div>
                                    <w:div w:id="1322193997">
                                      <w:marLeft w:val="0"/>
                                      <w:marRight w:val="0"/>
                                      <w:marTop w:val="0"/>
                                      <w:marBottom w:val="0"/>
                                      <w:divBdr>
                                        <w:top w:val="none" w:sz="0" w:space="0" w:color="auto"/>
                                        <w:left w:val="none" w:sz="0" w:space="0" w:color="auto"/>
                                        <w:bottom w:val="none" w:sz="0" w:space="0" w:color="auto"/>
                                        <w:right w:val="none" w:sz="0" w:space="0" w:color="auto"/>
                                      </w:divBdr>
                                    </w:div>
                                    <w:div w:id="1271207957">
                                      <w:marLeft w:val="0"/>
                                      <w:marRight w:val="0"/>
                                      <w:marTop w:val="0"/>
                                      <w:marBottom w:val="0"/>
                                      <w:divBdr>
                                        <w:top w:val="none" w:sz="0" w:space="0" w:color="auto"/>
                                        <w:left w:val="none" w:sz="0" w:space="0" w:color="auto"/>
                                        <w:bottom w:val="none" w:sz="0" w:space="0" w:color="auto"/>
                                        <w:right w:val="none" w:sz="0" w:space="0" w:color="auto"/>
                                      </w:divBdr>
                                    </w:div>
                                    <w:div w:id="1896812668">
                                      <w:marLeft w:val="0"/>
                                      <w:marRight w:val="0"/>
                                      <w:marTop w:val="0"/>
                                      <w:marBottom w:val="0"/>
                                      <w:divBdr>
                                        <w:top w:val="none" w:sz="0" w:space="0" w:color="auto"/>
                                        <w:left w:val="none" w:sz="0" w:space="0" w:color="auto"/>
                                        <w:bottom w:val="none" w:sz="0" w:space="0" w:color="auto"/>
                                        <w:right w:val="none" w:sz="0" w:space="0" w:color="auto"/>
                                      </w:divBdr>
                                    </w:div>
                                  </w:divsChild>
                                </w:div>
                                <w:div w:id="443309234">
                                  <w:marLeft w:val="0"/>
                                  <w:marRight w:val="0"/>
                                  <w:marTop w:val="0"/>
                                  <w:marBottom w:val="0"/>
                                  <w:divBdr>
                                    <w:top w:val="none" w:sz="0" w:space="0" w:color="auto"/>
                                    <w:left w:val="none" w:sz="0" w:space="0" w:color="auto"/>
                                    <w:bottom w:val="none" w:sz="0" w:space="0" w:color="auto"/>
                                    <w:right w:val="none" w:sz="0" w:space="0" w:color="auto"/>
                                  </w:divBdr>
                                </w:div>
                                <w:div w:id="1215045939">
                                  <w:marLeft w:val="0"/>
                                  <w:marRight w:val="0"/>
                                  <w:marTop w:val="0"/>
                                  <w:marBottom w:val="0"/>
                                  <w:divBdr>
                                    <w:top w:val="none" w:sz="0" w:space="0" w:color="auto"/>
                                    <w:left w:val="none" w:sz="0" w:space="0" w:color="auto"/>
                                    <w:bottom w:val="none" w:sz="0" w:space="0" w:color="auto"/>
                                    <w:right w:val="none" w:sz="0" w:space="0" w:color="auto"/>
                                  </w:divBdr>
                                </w:div>
                                <w:div w:id="281348712">
                                  <w:marLeft w:val="0"/>
                                  <w:marRight w:val="0"/>
                                  <w:marTop w:val="0"/>
                                  <w:marBottom w:val="0"/>
                                  <w:divBdr>
                                    <w:top w:val="none" w:sz="0" w:space="0" w:color="auto"/>
                                    <w:left w:val="none" w:sz="0" w:space="0" w:color="auto"/>
                                    <w:bottom w:val="none" w:sz="0" w:space="0" w:color="auto"/>
                                    <w:right w:val="none" w:sz="0" w:space="0" w:color="auto"/>
                                  </w:divBdr>
                                  <w:divsChild>
                                    <w:div w:id="1177842838">
                                      <w:marLeft w:val="0"/>
                                      <w:marRight w:val="0"/>
                                      <w:marTop w:val="0"/>
                                      <w:marBottom w:val="0"/>
                                      <w:divBdr>
                                        <w:top w:val="none" w:sz="0" w:space="0" w:color="auto"/>
                                        <w:left w:val="none" w:sz="0" w:space="0" w:color="auto"/>
                                        <w:bottom w:val="none" w:sz="0" w:space="0" w:color="auto"/>
                                        <w:right w:val="none" w:sz="0" w:space="0" w:color="auto"/>
                                      </w:divBdr>
                                    </w:div>
                                    <w:div w:id="1153133486">
                                      <w:marLeft w:val="0"/>
                                      <w:marRight w:val="0"/>
                                      <w:marTop w:val="0"/>
                                      <w:marBottom w:val="0"/>
                                      <w:divBdr>
                                        <w:top w:val="none" w:sz="0" w:space="0" w:color="auto"/>
                                        <w:left w:val="none" w:sz="0" w:space="0" w:color="auto"/>
                                        <w:bottom w:val="none" w:sz="0" w:space="0" w:color="auto"/>
                                        <w:right w:val="none" w:sz="0" w:space="0" w:color="auto"/>
                                      </w:divBdr>
                                    </w:div>
                                  </w:divsChild>
                                </w:div>
                                <w:div w:id="993141081">
                                  <w:marLeft w:val="0"/>
                                  <w:marRight w:val="0"/>
                                  <w:marTop w:val="0"/>
                                  <w:marBottom w:val="0"/>
                                  <w:divBdr>
                                    <w:top w:val="none" w:sz="0" w:space="0" w:color="auto"/>
                                    <w:left w:val="none" w:sz="0" w:space="0" w:color="auto"/>
                                    <w:bottom w:val="none" w:sz="0" w:space="0" w:color="auto"/>
                                    <w:right w:val="none" w:sz="0" w:space="0" w:color="auto"/>
                                  </w:divBdr>
                                </w:div>
                                <w:div w:id="1919318370">
                                  <w:marLeft w:val="0"/>
                                  <w:marRight w:val="0"/>
                                  <w:marTop w:val="0"/>
                                  <w:marBottom w:val="0"/>
                                  <w:divBdr>
                                    <w:top w:val="none" w:sz="0" w:space="0" w:color="auto"/>
                                    <w:left w:val="none" w:sz="0" w:space="0" w:color="auto"/>
                                    <w:bottom w:val="none" w:sz="0" w:space="0" w:color="auto"/>
                                    <w:right w:val="none" w:sz="0" w:space="0" w:color="auto"/>
                                  </w:divBdr>
                                </w:div>
                                <w:div w:id="687559135">
                                  <w:marLeft w:val="0"/>
                                  <w:marRight w:val="0"/>
                                  <w:marTop w:val="0"/>
                                  <w:marBottom w:val="0"/>
                                  <w:divBdr>
                                    <w:top w:val="none" w:sz="0" w:space="0" w:color="auto"/>
                                    <w:left w:val="none" w:sz="0" w:space="0" w:color="auto"/>
                                    <w:bottom w:val="none" w:sz="0" w:space="0" w:color="auto"/>
                                    <w:right w:val="none" w:sz="0" w:space="0" w:color="auto"/>
                                  </w:divBdr>
                                  <w:divsChild>
                                    <w:div w:id="1529642590">
                                      <w:marLeft w:val="0"/>
                                      <w:marRight w:val="0"/>
                                      <w:marTop w:val="0"/>
                                      <w:marBottom w:val="0"/>
                                      <w:divBdr>
                                        <w:top w:val="none" w:sz="0" w:space="0" w:color="auto"/>
                                        <w:left w:val="none" w:sz="0" w:space="0" w:color="auto"/>
                                        <w:bottom w:val="none" w:sz="0" w:space="0" w:color="auto"/>
                                        <w:right w:val="none" w:sz="0" w:space="0" w:color="auto"/>
                                      </w:divBdr>
                                    </w:div>
                                    <w:div w:id="20788650">
                                      <w:marLeft w:val="0"/>
                                      <w:marRight w:val="0"/>
                                      <w:marTop w:val="0"/>
                                      <w:marBottom w:val="0"/>
                                      <w:divBdr>
                                        <w:top w:val="none" w:sz="0" w:space="0" w:color="auto"/>
                                        <w:left w:val="none" w:sz="0" w:space="0" w:color="auto"/>
                                        <w:bottom w:val="none" w:sz="0" w:space="0" w:color="auto"/>
                                        <w:right w:val="none" w:sz="0" w:space="0" w:color="auto"/>
                                      </w:divBdr>
                                    </w:div>
                                    <w:div w:id="1301424823">
                                      <w:marLeft w:val="0"/>
                                      <w:marRight w:val="0"/>
                                      <w:marTop w:val="0"/>
                                      <w:marBottom w:val="0"/>
                                      <w:divBdr>
                                        <w:top w:val="none" w:sz="0" w:space="0" w:color="auto"/>
                                        <w:left w:val="none" w:sz="0" w:space="0" w:color="auto"/>
                                        <w:bottom w:val="none" w:sz="0" w:space="0" w:color="auto"/>
                                        <w:right w:val="none" w:sz="0" w:space="0" w:color="auto"/>
                                      </w:divBdr>
                                    </w:div>
                                    <w:div w:id="1229876857">
                                      <w:marLeft w:val="0"/>
                                      <w:marRight w:val="0"/>
                                      <w:marTop w:val="0"/>
                                      <w:marBottom w:val="0"/>
                                      <w:divBdr>
                                        <w:top w:val="none" w:sz="0" w:space="0" w:color="auto"/>
                                        <w:left w:val="none" w:sz="0" w:space="0" w:color="auto"/>
                                        <w:bottom w:val="none" w:sz="0" w:space="0" w:color="auto"/>
                                        <w:right w:val="none" w:sz="0" w:space="0" w:color="auto"/>
                                      </w:divBdr>
                                    </w:div>
                                    <w:div w:id="931013814">
                                      <w:marLeft w:val="0"/>
                                      <w:marRight w:val="0"/>
                                      <w:marTop w:val="0"/>
                                      <w:marBottom w:val="0"/>
                                      <w:divBdr>
                                        <w:top w:val="none" w:sz="0" w:space="0" w:color="auto"/>
                                        <w:left w:val="none" w:sz="0" w:space="0" w:color="auto"/>
                                        <w:bottom w:val="none" w:sz="0" w:space="0" w:color="auto"/>
                                        <w:right w:val="none" w:sz="0" w:space="0" w:color="auto"/>
                                      </w:divBdr>
                                    </w:div>
                                    <w:div w:id="1741102466">
                                      <w:marLeft w:val="0"/>
                                      <w:marRight w:val="0"/>
                                      <w:marTop w:val="0"/>
                                      <w:marBottom w:val="0"/>
                                      <w:divBdr>
                                        <w:top w:val="none" w:sz="0" w:space="0" w:color="auto"/>
                                        <w:left w:val="none" w:sz="0" w:space="0" w:color="auto"/>
                                        <w:bottom w:val="none" w:sz="0" w:space="0" w:color="auto"/>
                                        <w:right w:val="none" w:sz="0" w:space="0" w:color="auto"/>
                                      </w:divBdr>
                                    </w:div>
                                    <w:div w:id="420496056">
                                      <w:marLeft w:val="0"/>
                                      <w:marRight w:val="0"/>
                                      <w:marTop w:val="0"/>
                                      <w:marBottom w:val="0"/>
                                      <w:divBdr>
                                        <w:top w:val="none" w:sz="0" w:space="0" w:color="auto"/>
                                        <w:left w:val="none" w:sz="0" w:space="0" w:color="auto"/>
                                        <w:bottom w:val="none" w:sz="0" w:space="0" w:color="auto"/>
                                        <w:right w:val="none" w:sz="0" w:space="0" w:color="auto"/>
                                      </w:divBdr>
                                    </w:div>
                                  </w:divsChild>
                                </w:div>
                                <w:div w:id="2006088651">
                                  <w:marLeft w:val="0"/>
                                  <w:marRight w:val="0"/>
                                  <w:marTop w:val="0"/>
                                  <w:marBottom w:val="0"/>
                                  <w:divBdr>
                                    <w:top w:val="none" w:sz="0" w:space="0" w:color="auto"/>
                                    <w:left w:val="none" w:sz="0" w:space="0" w:color="auto"/>
                                    <w:bottom w:val="none" w:sz="0" w:space="0" w:color="auto"/>
                                    <w:right w:val="none" w:sz="0" w:space="0" w:color="auto"/>
                                  </w:divBdr>
                                </w:div>
                                <w:div w:id="5059914">
                                  <w:marLeft w:val="0"/>
                                  <w:marRight w:val="0"/>
                                  <w:marTop w:val="0"/>
                                  <w:marBottom w:val="0"/>
                                  <w:divBdr>
                                    <w:top w:val="none" w:sz="0" w:space="0" w:color="auto"/>
                                    <w:left w:val="none" w:sz="0" w:space="0" w:color="auto"/>
                                    <w:bottom w:val="none" w:sz="0" w:space="0" w:color="auto"/>
                                    <w:right w:val="none" w:sz="0" w:space="0" w:color="auto"/>
                                  </w:divBdr>
                                  <w:divsChild>
                                    <w:div w:id="1287540175">
                                      <w:marLeft w:val="0"/>
                                      <w:marRight w:val="0"/>
                                      <w:marTop w:val="0"/>
                                      <w:marBottom w:val="0"/>
                                      <w:divBdr>
                                        <w:top w:val="none" w:sz="0" w:space="0" w:color="auto"/>
                                        <w:left w:val="none" w:sz="0" w:space="0" w:color="auto"/>
                                        <w:bottom w:val="none" w:sz="0" w:space="0" w:color="auto"/>
                                        <w:right w:val="none" w:sz="0" w:space="0" w:color="auto"/>
                                      </w:divBdr>
                                    </w:div>
                                    <w:div w:id="603076294">
                                      <w:marLeft w:val="0"/>
                                      <w:marRight w:val="0"/>
                                      <w:marTop w:val="0"/>
                                      <w:marBottom w:val="0"/>
                                      <w:divBdr>
                                        <w:top w:val="none" w:sz="0" w:space="0" w:color="auto"/>
                                        <w:left w:val="none" w:sz="0" w:space="0" w:color="auto"/>
                                        <w:bottom w:val="none" w:sz="0" w:space="0" w:color="auto"/>
                                        <w:right w:val="none" w:sz="0" w:space="0" w:color="auto"/>
                                      </w:divBdr>
                                    </w:div>
                                    <w:div w:id="1685479706">
                                      <w:marLeft w:val="0"/>
                                      <w:marRight w:val="0"/>
                                      <w:marTop w:val="0"/>
                                      <w:marBottom w:val="0"/>
                                      <w:divBdr>
                                        <w:top w:val="none" w:sz="0" w:space="0" w:color="auto"/>
                                        <w:left w:val="none" w:sz="0" w:space="0" w:color="auto"/>
                                        <w:bottom w:val="none" w:sz="0" w:space="0" w:color="auto"/>
                                        <w:right w:val="none" w:sz="0" w:space="0" w:color="auto"/>
                                      </w:divBdr>
                                    </w:div>
                                    <w:div w:id="1368020364">
                                      <w:marLeft w:val="0"/>
                                      <w:marRight w:val="0"/>
                                      <w:marTop w:val="0"/>
                                      <w:marBottom w:val="0"/>
                                      <w:divBdr>
                                        <w:top w:val="none" w:sz="0" w:space="0" w:color="auto"/>
                                        <w:left w:val="none" w:sz="0" w:space="0" w:color="auto"/>
                                        <w:bottom w:val="none" w:sz="0" w:space="0" w:color="auto"/>
                                        <w:right w:val="none" w:sz="0" w:space="0" w:color="auto"/>
                                      </w:divBdr>
                                    </w:div>
                                  </w:divsChild>
                                </w:div>
                                <w:div w:id="1582836315">
                                  <w:marLeft w:val="0"/>
                                  <w:marRight w:val="0"/>
                                  <w:marTop w:val="0"/>
                                  <w:marBottom w:val="0"/>
                                  <w:divBdr>
                                    <w:top w:val="none" w:sz="0" w:space="0" w:color="auto"/>
                                    <w:left w:val="none" w:sz="0" w:space="0" w:color="auto"/>
                                    <w:bottom w:val="none" w:sz="0" w:space="0" w:color="auto"/>
                                    <w:right w:val="none" w:sz="0" w:space="0" w:color="auto"/>
                                  </w:divBdr>
                                </w:div>
                                <w:div w:id="1786191730">
                                  <w:marLeft w:val="0"/>
                                  <w:marRight w:val="0"/>
                                  <w:marTop w:val="0"/>
                                  <w:marBottom w:val="0"/>
                                  <w:divBdr>
                                    <w:top w:val="none" w:sz="0" w:space="0" w:color="auto"/>
                                    <w:left w:val="none" w:sz="0" w:space="0" w:color="auto"/>
                                    <w:bottom w:val="none" w:sz="0" w:space="0" w:color="auto"/>
                                    <w:right w:val="none" w:sz="0" w:space="0" w:color="auto"/>
                                  </w:divBdr>
                                </w:div>
                                <w:div w:id="346248815">
                                  <w:marLeft w:val="0"/>
                                  <w:marRight w:val="0"/>
                                  <w:marTop w:val="0"/>
                                  <w:marBottom w:val="0"/>
                                  <w:divBdr>
                                    <w:top w:val="none" w:sz="0" w:space="0" w:color="auto"/>
                                    <w:left w:val="none" w:sz="0" w:space="0" w:color="auto"/>
                                    <w:bottom w:val="none" w:sz="0" w:space="0" w:color="auto"/>
                                    <w:right w:val="none" w:sz="0" w:space="0" w:color="auto"/>
                                  </w:divBdr>
                                  <w:divsChild>
                                    <w:div w:id="1741445273">
                                      <w:marLeft w:val="0"/>
                                      <w:marRight w:val="0"/>
                                      <w:marTop w:val="0"/>
                                      <w:marBottom w:val="0"/>
                                      <w:divBdr>
                                        <w:top w:val="none" w:sz="0" w:space="0" w:color="auto"/>
                                        <w:left w:val="none" w:sz="0" w:space="0" w:color="auto"/>
                                        <w:bottom w:val="none" w:sz="0" w:space="0" w:color="auto"/>
                                        <w:right w:val="none" w:sz="0" w:space="0" w:color="auto"/>
                                      </w:divBdr>
                                    </w:div>
                                    <w:div w:id="259526764">
                                      <w:marLeft w:val="0"/>
                                      <w:marRight w:val="0"/>
                                      <w:marTop w:val="0"/>
                                      <w:marBottom w:val="0"/>
                                      <w:divBdr>
                                        <w:top w:val="none" w:sz="0" w:space="0" w:color="auto"/>
                                        <w:left w:val="none" w:sz="0" w:space="0" w:color="auto"/>
                                        <w:bottom w:val="none" w:sz="0" w:space="0" w:color="auto"/>
                                        <w:right w:val="none" w:sz="0" w:space="0" w:color="auto"/>
                                      </w:divBdr>
                                    </w:div>
                                  </w:divsChild>
                                </w:div>
                                <w:div w:id="288975440">
                                  <w:marLeft w:val="0"/>
                                  <w:marRight w:val="0"/>
                                  <w:marTop w:val="0"/>
                                  <w:marBottom w:val="0"/>
                                  <w:divBdr>
                                    <w:top w:val="none" w:sz="0" w:space="0" w:color="auto"/>
                                    <w:left w:val="none" w:sz="0" w:space="0" w:color="auto"/>
                                    <w:bottom w:val="none" w:sz="0" w:space="0" w:color="auto"/>
                                    <w:right w:val="none" w:sz="0" w:space="0" w:color="auto"/>
                                  </w:divBdr>
                                </w:div>
                                <w:div w:id="718895414">
                                  <w:marLeft w:val="0"/>
                                  <w:marRight w:val="0"/>
                                  <w:marTop w:val="0"/>
                                  <w:marBottom w:val="0"/>
                                  <w:divBdr>
                                    <w:top w:val="none" w:sz="0" w:space="0" w:color="auto"/>
                                    <w:left w:val="none" w:sz="0" w:space="0" w:color="auto"/>
                                    <w:bottom w:val="none" w:sz="0" w:space="0" w:color="auto"/>
                                    <w:right w:val="none" w:sz="0" w:space="0" w:color="auto"/>
                                  </w:divBdr>
                                </w:div>
                                <w:div w:id="32971757">
                                  <w:marLeft w:val="0"/>
                                  <w:marRight w:val="0"/>
                                  <w:marTop w:val="0"/>
                                  <w:marBottom w:val="0"/>
                                  <w:divBdr>
                                    <w:top w:val="none" w:sz="0" w:space="0" w:color="auto"/>
                                    <w:left w:val="none" w:sz="0" w:space="0" w:color="auto"/>
                                    <w:bottom w:val="none" w:sz="0" w:space="0" w:color="auto"/>
                                    <w:right w:val="none" w:sz="0" w:space="0" w:color="auto"/>
                                  </w:divBdr>
                                  <w:divsChild>
                                    <w:div w:id="1002901184">
                                      <w:marLeft w:val="0"/>
                                      <w:marRight w:val="0"/>
                                      <w:marTop w:val="0"/>
                                      <w:marBottom w:val="0"/>
                                      <w:divBdr>
                                        <w:top w:val="none" w:sz="0" w:space="0" w:color="auto"/>
                                        <w:left w:val="none" w:sz="0" w:space="0" w:color="auto"/>
                                        <w:bottom w:val="none" w:sz="0" w:space="0" w:color="auto"/>
                                        <w:right w:val="none" w:sz="0" w:space="0" w:color="auto"/>
                                      </w:divBdr>
                                    </w:div>
                                    <w:div w:id="1861896677">
                                      <w:marLeft w:val="0"/>
                                      <w:marRight w:val="0"/>
                                      <w:marTop w:val="0"/>
                                      <w:marBottom w:val="0"/>
                                      <w:divBdr>
                                        <w:top w:val="none" w:sz="0" w:space="0" w:color="auto"/>
                                        <w:left w:val="none" w:sz="0" w:space="0" w:color="auto"/>
                                        <w:bottom w:val="none" w:sz="0" w:space="0" w:color="auto"/>
                                        <w:right w:val="none" w:sz="0" w:space="0" w:color="auto"/>
                                      </w:divBdr>
                                    </w:div>
                                  </w:divsChild>
                                </w:div>
                                <w:div w:id="1481578980">
                                  <w:marLeft w:val="0"/>
                                  <w:marRight w:val="0"/>
                                  <w:marTop w:val="0"/>
                                  <w:marBottom w:val="0"/>
                                  <w:divBdr>
                                    <w:top w:val="none" w:sz="0" w:space="0" w:color="auto"/>
                                    <w:left w:val="none" w:sz="0" w:space="0" w:color="auto"/>
                                    <w:bottom w:val="none" w:sz="0" w:space="0" w:color="auto"/>
                                    <w:right w:val="none" w:sz="0" w:space="0" w:color="auto"/>
                                  </w:divBdr>
                                </w:div>
                                <w:div w:id="1252204804">
                                  <w:marLeft w:val="0"/>
                                  <w:marRight w:val="0"/>
                                  <w:marTop w:val="0"/>
                                  <w:marBottom w:val="0"/>
                                  <w:divBdr>
                                    <w:top w:val="none" w:sz="0" w:space="0" w:color="auto"/>
                                    <w:left w:val="none" w:sz="0" w:space="0" w:color="auto"/>
                                    <w:bottom w:val="none" w:sz="0" w:space="0" w:color="auto"/>
                                    <w:right w:val="none" w:sz="0" w:space="0" w:color="auto"/>
                                  </w:divBdr>
                                </w:div>
                                <w:div w:id="2054115431">
                                  <w:marLeft w:val="0"/>
                                  <w:marRight w:val="0"/>
                                  <w:marTop w:val="0"/>
                                  <w:marBottom w:val="0"/>
                                  <w:divBdr>
                                    <w:top w:val="none" w:sz="0" w:space="0" w:color="auto"/>
                                    <w:left w:val="none" w:sz="0" w:space="0" w:color="auto"/>
                                    <w:bottom w:val="none" w:sz="0" w:space="0" w:color="auto"/>
                                    <w:right w:val="none" w:sz="0" w:space="0" w:color="auto"/>
                                  </w:divBdr>
                                  <w:divsChild>
                                    <w:div w:id="645934321">
                                      <w:marLeft w:val="0"/>
                                      <w:marRight w:val="0"/>
                                      <w:marTop w:val="0"/>
                                      <w:marBottom w:val="0"/>
                                      <w:divBdr>
                                        <w:top w:val="none" w:sz="0" w:space="0" w:color="auto"/>
                                        <w:left w:val="none" w:sz="0" w:space="0" w:color="auto"/>
                                        <w:bottom w:val="none" w:sz="0" w:space="0" w:color="auto"/>
                                        <w:right w:val="none" w:sz="0" w:space="0" w:color="auto"/>
                                      </w:divBdr>
                                    </w:div>
                                    <w:div w:id="499124748">
                                      <w:marLeft w:val="0"/>
                                      <w:marRight w:val="0"/>
                                      <w:marTop w:val="0"/>
                                      <w:marBottom w:val="0"/>
                                      <w:divBdr>
                                        <w:top w:val="none" w:sz="0" w:space="0" w:color="auto"/>
                                        <w:left w:val="none" w:sz="0" w:space="0" w:color="auto"/>
                                        <w:bottom w:val="none" w:sz="0" w:space="0" w:color="auto"/>
                                        <w:right w:val="none" w:sz="0" w:space="0" w:color="auto"/>
                                      </w:divBdr>
                                    </w:div>
                                  </w:divsChild>
                                </w:div>
                                <w:div w:id="623119738">
                                  <w:marLeft w:val="0"/>
                                  <w:marRight w:val="0"/>
                                  <w:marTop w:val="0"/>
                                  <w:marBottom w:val="0"/>
                                  <w:divBdr>
                                    <w:top w:val="none" w:sz="0" w:space="0" w:color="auto"/>
                                    <w:left w:val="none" w:sz="0" w:space="0" w:color="auto"/>
                                    <w:bottom w:val="none" w:sz="0" w:space="0" w:color="auto"/>
                                    <w:right w:val="none" w:sz="0" w:space="0" w:color="auto"/>
                                  </w:divBdr>
                                </w:div>
                                <w:div w:id="262500051">
                                  <w:marLeft w:val="0"/>
                                  <w:marRight w:val="0"/>
                                  <w:marTop w:val="0"/>
                                  <w:marBottom w:val="0"/>
                                  <w:divBdr>
                                    <w:top w:val="none" w:sz="0" w:space="0" w:color="auto"/>
                                    <w:left w:val="none" w:sz="0" w:space="0" w:color="auto"/>
                                    <w:bottom w:val="none" w:sz="0" w:space="0" w:color="auto"/>
                                    <w:right w:val="none" w:sz="0" w:space="0" w:color="auto"/>
                                  </w:divBdr>
                                </w:div>
                                <w:div w:id="784035941">
                                  <w:marLeft w:val="0"/>
                                  <w:marRight w:val="0"/>
                                  <w:marTop w:val="0"/>
                                  <w:marBottom w:val="0"/>
                                  <w:divBdr>
                                    <w:top w:val="none" w:sz="0" w:space="0" w:color="auto"/>
                                    <w:left w:val="none" w:sz="0" w:space="0" w:color="auto"/>
                                    <w:bottom w:val="none" w:sz="0" w:space="0" w:color="auto"/>
                                    <w:right w:val="none" w:sz="0" w:space="0" w:color="auto"/>
                                  </w:divBdr>
                                  <w:divsChild>
                                    <w:div w:id="1224028905">
                                      <w:marLeft w:val="0"/>
                                      <w:marRight w:val="0"/>
                                      <w:marTop w:val="0"/>
                                      <w:marBottom w:val="0"/>
                                      <w:divBdr>
                                        <w:top w:val="none" w:sz="0" w:space="0" w:color="auto"/>
                                        <w:left w:val="none" w:sz="0" w:space="0" w:color="auto"/>
                                        <w:bottom w:val="none" w:sz="0" w:space="0" w:color="auto"/>
                                        <w:right w:val="none" w:sz="0" w:space="0" w:color="auto"/>
                                      </w:divBdr>
                                    </w:div>
                                    <w:div w:id="636377749">
                                      <w:marLeft w:val="0"/>
                                      <w:marRight w:val="0"/>
                                      <w:marTop w:val="0"/>
                                      <w:marBottom w:val="0"/>
                                      <w:divBdr>
                                        <w:top w:val="none" w:sz="0" w:space="0" w:color="auto"/>
                                        <w:left w:val="none" w:sz="0" w:space="0" w:color="auto"/>
                                        <w:bottom w:val="none" w:sz="0" w:space="0" w:color="auto"/>
                                        <w:right w:val="none" w:sz="0" w:space="0" w:color="auto"/>
                                      </w:divBdr>
                                    </w:div>
                                  </w:divsChild>
                                </w:div>
                                <w:div w:id="1916352636">
                                  <w:marLeft w:val="0"/>
                                  <w:marRight w:val="0"/>
                                  <w:marTop w:val="0"/>
                                  <w:marBottom w:val="0"/>
                                  <w:divBdr>
                                    <w:top w:val="none" w:sz="0" w:space="0" w:color="auto"/>
                                    <w:left w:val="none" w:sz="0" w:space="0" w:color="auto"/>
                                    <w:bottom w:val="none" w:sz="0" w:space="0" w:color="auto"/>
                                    <w:right w:val="none" w:sz="0" w:space="0" w:color="auto"/>
                                  </w:divBdr>
                                </w:div>
                                <w:div w:id="96561924">
                                  <w:marLeft w:val="0"/>
                                  <w:marRight w:val="0"/>
                                  <w:marTop w:val="0"/>
                                  <w:marBottom w:val="0"/>
                                  <w:divBdr>
                                    <w:top w:val="none" w:sz="0" w:space="0" w:color="auto"/>
                                    <w:left w:val="none" w:sz="0" w:space="0" w:color="auto"/>
                                    <w:bottom w:val="none" w:sz="0" w:space="0" w:color="auto"/>
                                    <w:right w:val="none" w:sz="0" w:space="0" w:color="auto"/>
                                  </w:divBdr>
                                </w:div>
                                <w:div w:id="1424297586">
                                  <w:marLeft w:val="0"/>
                                  <w:marRight w:val="0"/>
                                  <w:marTop w:val="0"/>
                                  <w:marBottom w:val="0"/>
                                  <w:divBdr>
                                    <w:top w:val="none" w:sz="0" w:space="0" w:color="auto"/>
                                    <w:left w:val="none" w:sz="0" w:space="0" w:color="auto"/>
                                    <w:bottom w:val="none" w:sz="0" w:space="0" w:color="auto"/>
                                    <w:right w:val="none" w:sz="0" w:space="0" w:color="auto"/>
                                  </w:divBdr>
                                  <w:divsChild>
                                    <w:div w:id="238366384">
                                      <w:marLeft w:val="0"/>
                                      <w:marRight w:val="0"/>
                                      <w:marTop w:val="0"/>
                                      <w:marBottom w:val="0"/>
                                      <w:divBdr>
                                        <w:top w:val="none" w:sz="0" w:space="0" w:color="auto"/>
                                        <w:left w:val="none" w:sz="0" w:space="0" w:color="auto"/>
                                        <w:bottom w:val="none" w:sz="0" w:space="0" w:color="auto"/>
                                        <w:right w:val="none" w:sz="0" w:space="0" w:color="auto"/>
                                      </w:divBdr>
                                    </w:div>
                                    <w:div w:id="664666624">
                                      <w:marLeft w:val="0"/>
                                      <w:marRight w:val="0"/>
                                      <w:marTop w:val="0"/>
                                      <w:marBottom w:val="0"/>
                                      <w:divBdr>
                                        <w:top w:val="none" w:sz="0" w:space="0" w:color="auto"/>
                                        <w:left w:val="none" w:sz="0" w:space="0" w:color="auto"/>
                                        <w:bottom w:val="none" w:sz="0" w:space="0" w:color="auto"/>
                                        <w:right w:val="none" w:sz="0" w:space="0" w:color="auto"/>
                                      </w:divBdr>
                                    </w:div>
                                  </w:divsChild>
                                </w:div>
                                <w:div w:id="808204419">
                                  <w:marLeft w:val="0"/>
                                  <w:marRight w:val="0"/>
                                  <w:marTop w:val="0"/>
                                  <w:marBottom w:val="0"/>
                                  <w:divBdr>
                                    <w:top w:val="none" w:sz="0" w:space="0" w:color="auto"/>
                                    <w:left w:val="none" w:sz="0" w:space="0" w:color="auto"/>
                                    <w:bottom w:val="none" w:sz="0" w:space="0" w:color="auto"/>
                                    <w:right w:val="none" w:sz="0" w:space="0" w:color="auto"/>
                                  </w:divBdr>
                                </w:div>
                                <w:div w:id="604920874">
                                  <w:marLeft w:val="0"/>
                                  <w:marRight w:val="0"/>
                                  <w:marTop w:val="0"/>
                                  <w:marBottom w:val="0"/>
                                  <w:divBdr>
                                    <w:top w:val="none" w:sz="0" w:space="0" w:color="auto"/>
                                    <w:left w:val="none" w:sz="0" w:space="0" w:color="auto"/>
                                    <w:bottom w:val="none" w:sz="0" w:space="0" w:color="auto"/>
                                    <w:right w:val="none" w:sz="0" w:space="0" w:color="auto"/>
                                  </w:divBdr>
                                </w:div>
                                <w:div w:id="281234297">
                                  <w:marLeft w:val="0"/>
                                  <w:marRight w:val="0"/>
                                  <w:marTop w:val="0"/>
                                  <w:marBottom w:val="0"/>
                                  <w:divBdr>
                                    <w:top w:val="none" w:sz="0" w:space="0" w:color="auto"/>
                                    <w:left w:val="none" w:sz="0" w:space="0" w:color="auto"/>
                                    <w:bottom w:val="none" w:sz="0" w:space="0" w:color="auto"/>
                                    <w:right w:val="none" w:sz="0" w:space="0" w:color="auto"/>
                                  </w:divBdr>
                                  <w:divsChild>
                                    <w:div w:id="1499494649">
                                      <w:marLeft w:val="0"/>
                                      <w:marRight w:val="0"/>
                                      <w:marTop w:val="0"/>
                                      <w:marBottom w:val="0"/>
                                      <w:divBdr>
                                        <w:top w:val="none" w:sz="0" w:space="0" w:color="auto"/>
                                        <w:left w:val="none" w:sz="0" w:space="0" w:color="auto"/>
                                        <w:bottom w:val="none" w:sz="0" w:space="0" w:color="auto"/>
                                        <w:right w:val="none" w:sz="0" w:space="0" w:color="auto"/>
                                      </w:divBdr>
                                    </w:div>
                                    <w:div w:id="429206648">
                                      <w:marLeft w:val="0"/>
                                      <w:marRight w:val="0"/>
                                      <w:marTop w:val="0"/>
                                      <w:marBottom w:val="0"/>
                                      <w:divBdr>
                                        <w:top w:val="none" w:sz="0" w:space="0" w:color="auto"/>
                                        <w:left w:val="none" w:sz="0" w:space="0" w:color="auto"/>
                                        <w:bottom w:val="none" w:sz="0" w:space="0" w:color="auto"/>
                                        <w:right w:val="none" w:sz="0" w:space="0" w:color="auto"/>
                                      </w:divBdr>
                                    </w:div>
                                  </w:divsChild>
                                </w:div>
                                <w:div w:id="1846674925">
                                  <w:marLeft w:val="0"/>
                                  <w:marRight w:val="0"/>
                                  <w:marTop w:val="0"/>
                                  <w:marBottom w:val="0"/>
                                  <w:divBdr>
                                    <w:top w:val="none" w:sz="0" w:space="0" w:color="auto"/>
                                    <w:left w:val="none" w:sz="0" w:space="0" w:color="auto"/>
                                    <w:bottom w:val="none" w:sz="0" w:space="0" w:color="auto"/>
                                    <w:right w:val="none" w:sz="0" w:space="0" w:color="auto"/>
                                  </w:divBdr>
                                </w:div>
                                <w:div w:id="1627080192">
                                  <w:marLeft w:val="0"/>
                                  <w:marRight w:val="0"/>
                                  <w:marTop w:val="0"/>
                                  <w:marBottom w:val="0"/>
                                  <w:divBdr>
                                    <w:top w:val="none" w:sz="0" w:space="0" w:color="auto"/>
                                    <w:left w:val="none" w:sz="0" w:space="0" w:color="auto"/>
                                    <w:bottom w:val="none" w:sz="0" w:space="0" w:color="auto"/>
                                    <w:right w:val="none" w:sz="0" w:space="0" w:color="auto"/>
                                  </w:divBdr>
                                </w:div>
                                <w:div w:id="505705034">
                                  <w:marLeft w:val="0"/>
                                  <w:marRight w:val="0"/>
                                  <w:marTop w:val="0"/>
                                  <w:marBottom w:val="0"/>
                                  <w:divBdr>
                                    <w:top w:val="none" w:sz="0" w:space="0" w:color="auto"/>
                                    <w:left w:val="none" w:sz="0" w:space="0" w:color="auto"/>
                                    <w:bottom w:val="none" w:sz="0" w:space="0" w:color="auto"/>
                                    <w:right w:val="none" w:sz="0" w:space="0" w:color="auto"/>
                                  </w:divBdr>
                                  <w:divsChild>
                                    <w:div w:id="51202817">
                                      <w:marLeft w:val="0"/>
                                      <w:marRight w:val="0"/>
                                      <w:marTop w:val="0"/>
                                      <w:marBottom w:val="0"/>
                                      <w:divBdr>
                                        <w:top w:val="none" w:sz="0" w:space="0" w:color="auto"/>
                                        <w:left w:val="none" w:sz="0" w:space="0" w:color="auto"/>
                                        <w:bottom w:val="none" w:sz="0" w:space="0" w:color="auto"/>
                                        <w:right w:val="none" w:sz="0" w:space="0" w:color="auto"/>
                                      </w:divBdr>
                                    </w:div>
                                    <w:div w:id="20866176">
                                      <w:marLeft w:val="0"/>
                                      <w:marRight w:val="0"/>
                                      <w:marTop w:val="0"/>
                                      <w:marBottom w:val="0"/>
                                      <w:divBdr>
                                        <w:top w:val="none" w:sz="0" w:space="0" w:color="auto"/>
                                        <w:left w:val="none" w:sz="0" w:space="0" w:color="auto"/>
                                        <w:bottom w:val="none" w:sz="0" w:space="0" w:color="auto"/>
                                        <w:right w:val="none" w:sz="0" w:space="0" w:color="auto"/>
                                      </w:divBdr>
                                    </w:div>
                                  </w:divsChild>
                                </w:div>
                                <w:div w:id="539559741">
                                  <w:marLeft w:val="0"/>
                                  <w:marRight w:val="0"/>
                                  <w:marTop w:val="0"/>
                                  <w:marBottom w:val="0"/>
                                  <w:divBdr>
                                    <w:top w:val="none" w:sz="0" w:space="0" w:color="auto"/>
                                    <w:left w:val="none" w:sz="0" w:space="0" w:color="auto"/>
                                    <w:bottom w:val="none" w:sz="0" w:space="0" w:color="auto"/>
                                    <w:right w:val="none" w:sz="0" w:space="0" w:color="auto"/>
                                  </w:divBdr>
                                </w:div>
                                <w:div w:id="645548953">
                                  <w:marLeft w:val="0"/>
                                  <w:marRight w:val="0"/>
                                  <w:marTop w:val="0"/>
                                  <w:marBottom w:val="0"/>
                                  <w:divBdr>
                                    <w:top w:val="none" w:sz="0" w:space="0" w:color="auto"/>
                                    <w:left w:val="none" w:sz="0" w:space="0" w:color="auto"/>
                                    <w:bottom w:val="none" w:sz="0" w:space="0" w:color="auto"/>
                                    <w:right w:val="none" w:sz="0" w:space="0" w:color="auto"/>
                                  </w:divBdr>
                                </w:div>
                                <w:div w:id="597253530">
                                  <w:marLeft w:val="0"/>
                                  <w:marRight w:val="0"/>
                                  <w:marTop w:val="0"/>
                                  <w:marBottom w:val="0"/>
                                  <w:divBdr>
                                    <w:top w:val="none" w:sz="0" w:space="0" w:color="auto"/>
                                    <w:left w:val="none" w:sz="0" w:space="0" w:color="auto"/>
                                    <w:bottom w:val="none" w:sz="0" w:space="0" w:color="auto"/>
                                    <w:right w:val="none" w:sz="0" w:space="0" w:color="auto"/>
                                  </w:divBdr>
                                  <w:divsChild>
                                    <w:div w:id="1017151212">
                                      <w:marLeft w:val="0"/>
                                      <w:marRight w:val="0"/>
                                      <w:marTop w:val="0"/>
                                      <w:marBottom w:val="0"/>
                                      <w:divBdr>
                                        <w:top w:val="none" w:sz="0" w:space="0" w:color="auto"/>
                                        <w:left w:val="none" w:sz="0" w:space="0" w:color="auto"/>
                                        <w:bottom w:val="none" w:sz="0" w:space="0" w:color="auto"/>
                                        <w:right w:val="none" w:sz="0" w:space="0" w:color="auto"/>
                                      </w:divBdr>
                                    </w:div>
                                    <w:div w:id="1538741291">
                                      <w:marLeft w:val="0"/>
                                      <w:marRight w:val="0"/>
                                      <w:marTop w:val="0"/>
                                      <w:marBottom w:val="0"/>
                                      <w:divBdr>
                                        <w:top w:val="none" w:sz="0" w:space="0" w:color="auto"/>
                                        <w:left w:val="none" w:sz="0" w:space="0" w:color="auto"/>
                                        <w:bottom w:val="none" w:sz="0" w:space="0" w:color="auto"/>
                                        <w:right w:val="none" w:sz="0" w:space="0" w:color="auto"/>
                                      </w:divBdr>
                                    </w:div>
                                  </w:divsChild>
                                </w:div>
                                <w:div w:id="1975982479">
                                  <w:marLeft w:val="0"/>
                                  <w:marRight w:val="0"/>
                                  <w:marTop w:val="0"/>
                                  <w:marBottom w:val="0"/>
                                  <w:divBdr>
                                    <w:top w:val="none" w:sz="0" w:space="0" w:color="auto"/>
                                    <w:left w:val="none" w:sz="0" w:space="0" w:color="auto"/>
                                    <w:bottom w:val="none" w:sz="0" w:space="0" w:color="auto"/>
                                    <w:right w:val="none" w:sz="0" w:space="0" w:color="auto"/>
                                  </w:divBdr>
                                </w:div>
                                <w:div w:id="444664705">
                                  <w:marLeft w:val="0"/>
                                  <w:marRight w:val="0"/>
                                  <w:marTop w:val="0"/>
                                  <w:marBottom w:val="0"/>
                                  <w:divBdr>
                                    <w:top w:val="none" w:sz="0" w:space="0" w:color="auto"/>
                                    <w:left w:val="none" w:sz="0" w:space="0" w:color="auto"/>
                                    <w:bottom w:val="none" w:sz="0" w:space="0" w:color="auto"/>
                                    <w:right w:val="none" w:sz="0" w:space="0" w:color="auto"/>
                                  </w:divBdr>
                                </w:div>
                                <w:div w:id="405107932">
                                  <w:marLeft w:val="0"/>
                                  <w:marRight w:val="0"/>
                                  <w:marTop w:val="0"/>
                                  <w:marBottom w:val="0"/>
                                  <w:divBdr>
                                    <w:top w:val="none" w:sz="0" w:space="0" w:color="auto"/>
                                    <w:left w:val="none" w:sz="0" w:space="0" w:color="auto"/>
                                    <w:bottom w:val="none" w:sz="0" w:space="0" w:color="auto"/>
                                    <w:right w:val="none" w:sz="0" w:space="0" w:color="auto"/>
                                  </w:divBdr>
                                  <w:divsChild>
                                    <w:div w:id="1865628407">
                                      <w:marLeft w:val="0"/>
                                      <w:marRight w:val="0"/>
                                      <w:marTop w:val="0"/>
                                      <w:marBottom w:val="0"/>
                                      <w:divBdr>
                                        <w:top w:val="none" w:sz="0" w:space="0" w:color="auto"/>
                                        <w:left w:val="none" w:sz="0" w:space="0" w:color="auto"/>
                                        <w:bottom w:val="none" w:sz="0" w:space="0" w:color="auto"/>
                                        <w:right w:val="none" w:sz="0" w:space="0" w:color="auto"/>
                                      </w:divBdr>
                                    </w:div>
                                    <w:div w:id="849375884">
                                      <w:marLeft w:val="0"/>
                                      <w:marRight w:val="0"/>
                                      <w:marTop w:val="0"/>
                                      <w:marBottom w:val="0"/>
                                      <w:divBdr>
                                        <w:top w:val="none" w:sz="0" w:space="0" w:color="auto"/>
                                        <w:left w:val="none" w:sz="0" w:space="0" w:color="auto"/>
                                        <w:bottom w:val="none" w:sz="0" w:space="0" w:color="auto"/>
                                        <w:right w:val="none" w:sz="0" w:space="0" w:color="auto"/>
                                      </w:divBdr>
                                    </w:div>
                                  </w:divsChild>
                                </w:div>
                                <w:div w:id="1103651743">
                                  <w:marLeft w:val="0"/>
                                  <w:marRight w:val="0"/>
                                  <w:marTop w:val="0"/>
                                  <w:marBottom w:val="0"/>
                                  <w:divBdr>
                                    <w:top w:val="none" w:sz="0" w:space="0" w:color="auto"/>
                                    <w:left w:val="none" w:sz="0" w:space="0" w:color="auto"/>
                                    <w:bottom w:val="none" w:sz="0" w:space="0" w:color="auto"/>
                                    <w:right w:val="none" w:sz="0" w:space="0" w:color="auto"/>
                                  </w:divBdr>
                                </w:div>
                                <w:div w:id="1944993914">
                                  <w:marLeft w:val="0"/>
                                  <w:marRight w:val="0"/>
                                  <w:marTop w:val="0"/>
                                  <w:marBottom w:val="0"/>
                                  <w:divBdr>
                                    <w:top w:val="none" w:sz="0" w:space="0" w:color="auto"/>
                                    <w:left w:val="none" w:sz="0" w:space="0" w:color="auto"/>
                                    <w:bottom w:val="none" w:sz="0" w:space="0" w:color="auto"/>
                                    <w:right w:val="none" w:sz="0" w:space="0" w:color="auto"/>
                                  </w:divBdr>
                                </w:div>
                                <w:div w:id="1356883712">
                                  <w:marLeft w:val="0"/>
                                  <w:marRight w:val="0"/>
                                  <w:marTop w:val="0"/>
                                  <w:marBottom w:val="0"/>
                                  <w:divBdr>
                                    <w:top w:val="none" w:sz="0" w:space="0" w:color="auto"/>
                                    <w:left w:val="none" w:sz="0" w:space="0" w:color="auto"/>
                                    <w:bottom w:val="none" w:sz="0" w:space="0" w:color="auto"/>
                                    <w:right w:val="none" w:sz="0" w:space="0" w:color="auto"/>
                                  </w:divBdr>
                                  <w:divsChild>
                                    <w:div w:id="691733733">
                                      <w:marLeft w:val="0"/>
                                      <w:marRight w:val="0"/>
                                      <w:marTop w:val="0"/>
                                      <w:marBottom w:val="0"/>
                                      <w:divBdr>
                                        <w:top w:val="none" w:sz="0" w:space="0" w:color="auto"/>
                                        <w:left w:val="none" w:sz="0" w:space="0" w:color="auto"/>
                                        <w:bottom w:val="none" w:sz="0" w:space="0" w:color="auto"/>
                                        <w:right w:val="none" w:sz="0" w:space="0" w:color="auto"/>
                                      </w:divBdr>
                                    </w:div>
                                    <w:div w:id="1503201150">
                                      <w:marLeft w:val="0"/>
                                      <w:marRight w:val="0"/>
                                      <w:marTop w:val="0"/>
                                      <w:marBottom w:val="0"/>
                                      <w:divBdr>
                                        <w:top w:val="none" w:sz="0" w:space="0" w:color="auto"/>
                                        <w:left w:val="none" w:sz="0" w:space="0" w:color="auto"/>
                                        <w:bottom w:val="none" w:sz="0" w:space="0" w:color="auto"/>
                                        <w:right w:val="none" w:sz="0" w:space="0" w:color="auto"/>
                                      </w:divBdr>
                                    </w:div>
                                    <w:div w:id="2051950291">
                                      <w:marLeft w:val="0"/>
                                      <w:marRight w:val="0"/>
                                      <w:marTop w:val="0"/>
                                      <w:marBottom w:val="0"/>
                                      <w:divBdr>
                                        <w:top w:val="none" w:sz="0" w:space="0" w:color="auto"/>
                                        <w:left w:val="none" w:sz="0" w:space="0" w:color="auto"/>
                                        <w:bottom w:val="none" w:sz="0" w:space="0" w:color="auto"/>
                                        <w:right w:val="none" w:sz="0" w:space="0" w:color="auto"/>
                                      </w:divBdr>
                                    </w:div>
                                    <w:div w:id="774374132">
                                      <w:marLeft w:val="0"/>
                                      <w:marRight w:val="0"/>
                                      <w:marTop w:val="0"/>
                                      <w:marBottom w:val="0"/>
                                      <w:divBdr>
                                        <w:top w:val="none" w:sz="0" w:space="0" w:color="auto"/>
                                        <w:left w:val="none" w:sz="0" w:space="0" w:color="auto"/>
                                        <w:bottom w:val="none" w:sz="0" w:space="0" w:color="auto"/>
                                        <w:right w:val="none" w:sz="0" w:space="0" w:color="auto"/>
                                      </w:divBdr>
                                    </w:div>
                                  </w:divsChild>
                                </w:div>
                                <w:div w:id="601183492">
                                  <w:marLeft w:val="0"/>
                                  <w:marRight w:val="0"/>
                                  <w:marTop w:val="0"/>
                                  <w:marBottom w:val="0"/>
                                  <w:divBdr>
                                    <w:top w:val="none" w:sz="0" w:space="0" w:color="auto"/>
                                    <w:left w:val="none" w:sz="0" w:space="0" w:color="auto"/>
                                    <w:bottom w:val="none" w:sz="0" w:space="0" w:color="auto"/>
                                    <w:right w:val="none" w:sz="0" w:space="0" w:color="auto"/>
                                  </w:divBdr>
                                </w:div>
                                <w:div w:id="482041682">
                                  <w:marLeft w:val="0"/>
                                  <w:marRight w:val="0"/>
                                  <w:marTop w:val="0"/>
                                  <w:marBottom w:val="0"/>
                                  <w:divBdr>
                                    <w:top w:val="none" w:sz="0" w:space="0" w:color="auto"/>
                                    <w:left w:val="none" w:sz="0" w:space="0" w:color="auto"/>
                                    <w:bottom w:val="none" w:sz="0" w:space="0" w:color="auto"/>
                                    <w:right w:val="none" w:sz="0" w:space="0" w:color="auto"/>
                                  </w:divBdr>
                                </w:div>
                                <w:div w:id="1038118236">
                                  <w:marLeft w:val="0"/>
                                  <w:marRight w:val="0"/>
                                  <w:marTop w:val="0"/>
                                  <w:marBottom w:val="0"/>
                                  <w:divBdr>
                                    <w:top w:val="none" w:sz="0" w:space="0" w:color="auto"/>
                                    <w:left w:val="none" w:sz="0" w:space="0" w:color="auto"/>
                                    <w:bottom w:val="none" w:sz="0" w:space="0" w:color="auto"/>
                                    <w:right w:val="none" w:sz="0" w:space="0" w:color="auto"/>
                                  </w:divBdr>
                                  <w:divsChild>
                                    <w:div w:id="1788157430">
                                      <w:marLeft w:val="0"/>
                                      <w:marRight w:val="0"/>
                                      <w:marTop w:val="0"/>
                                      <w:marBottom w:val="0"/>
                                      <w:divBdr>
                                        <w:top w:val="none" w:sz="0" w:space="0" w:color="auto"/>
                                        <w:left w:val="none" w:sz="0" w:space="0" w:color="auto"/>
                                        <w:bottom w:val="none" w:sz="0" w:space="0" w:color="auto"/>
                                        <w:right w:val="none" w:sz="0" w:space="0" w:color="auto"/>
                                      </w:divBdr>
                                    </w:div>
                                    <w:div w:id="71633298">
                                      <w:marLeft w:val="0"/>
                                      <w:marRight w:val="0"/>
                                      <w:marTop w:val="0"/>
                                      <w:marBottom w:val="0"/>
                                      <w:divBdr>
                                        <w:top w:val="none" w:sz="0" w:space="0" w:color="auto"/>
                                        <w:left w:val="none" w:sz="0" w:space="0" w:color="auto"/>
                                        <w:bottom w:val="none" w:sz="0" w:space="0" w:color="auto"/>
                                        <w:right w:val="none" w:sz="0" w:space="0" w:color="auto"/>
                                      </w:divBdr>
                                    </w:div>
                                  </w:divsChild>
                                </w:div>
                                <w:div w:id="379213214">
                                  <w:marLeft w:val="0"/>
                                  <w:marRight w:val="0"/>
                                  <w:marTop w:val="0"/>
                                  <w:marBottom w:val="0"/>
                                  <w:divBdr>
                                    <w:top w:val="none" w:sz="0" w:space="0" w:color="auto"/>
                                    <w:left w:val="none" w:sz="0" w:space="0" w:color="auto"/>
                                    <w:bottom w:val="none" w:sz="0" w:space="0" w:color="auto"/>
                                    <w:right w:val="none" w:sz="0" w:space="0" w:color="auto"/>
                                  </w:divBdr>
                                </w:div>
                                <w:div w:id="587542443">
                                  <w:marLeft w:val="0"/>
                                  <w:marRight w:val="0"/>
                                  <w:marTop w:val="0"/>
                                  <w:marBottom w:val="0"/>
                                  <w:divBdr>
                                    <w:top w:val="none" w:sz="0" w:space="0" w:color="auto"/>
                                    <w:left w:val="none" w:sz="0" w:space="0" w:color="auto"/>
                                    <w:bottom w:val="none" w:sz="0" w:space="0" w:color="auto"/>
                                    <w:right w:val="none" w:sz="0" w:space="0" w:color="auto"/>
                                  </w:divBdr>
                                </w:div>
                                <w:div w:id="2091610353">
                                  <w:marLeft w:val="0"/>
                                  <w:marRight w:val="0"/>
                                  <w:marTop w:val="0"/>
                                  <w:marBottom w:val="0"/>
                                  <w:divBdr>
                                    <w:top w:val="none" w:sz="0" w:space="0" w:color="auto"/>
                                    <w:left w:val="none" w:sz="0" w:space="0" w:color="auto"/>
                                    <w:bottom w:val="none" w:sz="0" w:space="0" w:color="auto"/>
                                    <w:right w:val="none" w:sz="0" w:space="0" w:color="auto"/>
                                  </w:divBdr>
                                  <w:divsChild>
                                    <w:div w:id="915944023">
                                      <w:marLeft w:val="0"/>
                                      <w:marRight w:val="0"/>
                                      <w:marTop w:val="0"/>
                                      <w:marBottom w:val="0"/>
                                      <w:divBdr>
                                        <w:top w:val="none" w:sz="0" w:space="0" w:color="auto"/>
                                        <w:left w:val="none" w:sz="0" w:space="0" w:color="auto"/>
                                        <w:bottom w:val="none" w:sz="0" w:space="0" w:color="auto"/>
                                        <w:right w:val="none" w:sz="0" w:space="0" w:color="auto"/>
                                      </w:divBdr>
                                    </w:div>
                                    <w:div w:id="1540241262">
                                      <w:marLeft w:val="0"/>
                                      <w:marRight w:val="0"/>
                                      <w:marTop w:val="0"/>
                                      <w:marBottom w:val="0"/>
                                      <w:divBdr>
                                        <w:top w:val="none" w:sz="0" w:space="0" w:color="auto"/>
                                        <w:left w:val="none" w:sz="0" w:space="0" w:color="auto"/>
                                        <w:bottom w:val="none" w:sz="0" w:space="0" w:color="auto"/>
                                        <w:right w:val="none" w:sz="0" w:space="0" w:color="auto"/>
                                      </w:divBdr>
                                    </w:div>
                                  </w:divsChild>
                                </w:div>
                                <w:div w:id="1720782677">
                                  <w:marLeft w:val="0"/>
                                  <w:marRight w:val="0"/>
                                  <w:marTop w:val="0"/>
                                  <w:marBottom w:val="0"/>
                                  <w:divBdr>
                                    <w:top w:val="none" w:sz="0" w:space="0" w:color="auto"/>
                                    <w:left w:val="none" w:sz="0" w:space="0" w:color="auto"/>
                                    <w:bottom w:val="none" w:sz="0" w:space="0" w:color="auto"/>
                                    <w:right w:val="none" w:sz="0" w:space="0" w:color="auto"/>
                                  </w:divBdr>
                                </w:div>
                                <w:div w:id="1189413103">
                                  <w:marLeft w:val="0"/>
                                  <w:marRight w:val="0"/>
                                  <w:marTop w:val="0"/>
                                  <w:marBottom w:val="0"/>
                                  <w:divBdr>
                                    <w:top w:val="none" w:sz="0" w:space="0" w:color="auto"/>
                                    <w:left w:val="none" w:sz="0" w:space="0" w:color="auto"/>
                                    <w:bottom w:val="none" w:sz="0" w:space="0" w:color="auto"/>
                                    <w:right w:val="none" w:sz="0" w:space="0" w:color="auto"/>
                                  </w:divBdr>
                                </w:div>
                                <w:div w:id="1038352818">
                                  <w:marLeft w:val="0"/>
                                  <w:marRight w:val="0"/>
                                  <w:marTop w:val="0"/>
                                  <w:marBottom w:val="0"/>
                                  <w:divBdr>
                                    <w:top w:val="none" w:sz="0" w:space="0" w:color="auto"/>
                                    <w:left w:val="none" w:sz="0" w:space="0" w:color="auto"/>
                                    <w:bottom w:val="none" w:sz="0" w:space="0" w:color="auto"/>
                                    <w:right w:val="none" w:sz="0" w:space="0" w:color="auto"/>
                                  </w:divBdr>
                                  <w:divsChild>
                                    <w:div w:id="1777821902">
                                      <w:marLeft w:val="0"/>
                                      <w:marRight w:val="0"/>
                                      <w:marTop w:val="0"/>
                                      <w:marBottom w:val="0"/>
                                      <w:divBdr>
                                        <w:top w:val="none" w:sz="0" w:space="0" w:color="auto"/>
                                        <w:left w:val="none" w:sz="0" w:space="0" w:color="auto"/>
                                        <w:bottom w:val="none" w:sz="0" w:space="0" w:color="auto"/>
                                        <w:right w:val="none" w:sz="0" w:space="0" w:color="auto"/>
                                      </w:divBdr>
                                    </w:div>
                                    <w:div w:id="998461567">
                                      <w:marLeft w:val="0"/>
                                      <w:marRight w:val="0"/>
                                      <w:marTop w:val="0"/>
                                      <w:marBottom w:val="0"/>
                                      <w:divBdr>
                                        <w:top w:val="none" w:sz="0" w:space="0" w:color="auto"/>
                                        <w:left w:val="none" w:sz="0" w:space="0" w:color="auto"/>
                                        <w:bottom w:val="none" w:sz="0" w:space="0" w:color="auto"/>
                                        <w:right w:val="none" w:sz="0" w:space="0" w:color="auto"/>
                                      </w:divBdr>
                                    </w:div>
                                  </w:divsChild>
                                </w:div>
                                <w:div w:id="480271685">
                                  <w:marLeft w:val="0"/>
                                  <w:marRight w:val="0"/>
                                  <w:marTop w:val="0"/>
                                  <w:marBottom w:val="0"/>
                                  <w:divBdr>
                                    <w:top w:val="none" w:sz="0" w:space="0" w:color="auto"/>
                                    <w:left w:val="none" w:sz="0" w:space="0" w:color="auto"/>
                                    <w:bottom w:val="none" w:sz="0" w:space="0" w:color="auto"/>
                                    <w:right w:val="none" w:sz="0" w:space="0" w:color="auto"/>
                                  </w:divBdr>
                                </w:div>
                                <w:div w:id="917908469">
                                  <w:marLeft w:val="0"/>
                                  <w:marRight w:val="0"/>
                                  <w:marTop w:val="0"/>
                                  <w:marBottom w:val="0"/>
                                  <w:divBdr>
                                    <w:top w:val="none" w:sz="0" w:space="0" w:color="auto"/>
                                    <w:left w:val="none" w:sz="0" w:space="0" w:color="auto"/>
                                    <w:bottom w:val="none" w:sz="0" w:space="0" w:color="auto"/>
                                    <w:right w:val="none" w:sz="0" w:space="0" w:color="auto"/>
                                  </w:divBdr>
                                </w:div>
                                <w:div w:id="1770470061">
                                  <w:marLeft w:val="0"/>
                                  <w:marRight w:val="0"/>
                                  <w:marTop w:val="0"/>
                                  <w:marBottom w:val="0"/>
                                  <w:divBdr>
                                    <w:top w:val="none" w:sz="0" w:space="0" w:color="auto"/>
                                    <w:left w:val="none" w:sz="0" w:space="0" w:color="auto"/>
                                    <w:bottom w:val="none" w:sz="0" w:space="0" w:color="auto"/>
                                    <w:right w:val="none" w:sz="0" w:space="0" w:color="auto"/>
                                  </w:divBdr>
                                  <w:divsChild>
                                    <w:div w:id="1829437849">
                                      <w:marLeft w:val="0"/>
                                      <w:marRight w:val="0"/>
                                      <w:marTop w:val="0"/>
                                      <w:marBottom w:val="0"/>
                                      <w:divBdr>
                                        <w:top w:val="none" w:sz="0" w:space="0" w:color="auto"/>
                                        <w:left w:val="none" w:sz="0" w:space="0" w:color="auto"/>
                                        <w:bottom w:val="none" w:sz="0" w:space="0" w:color="auto"/>
                                        <w:right w:val="none" w:sz="0" w:space="0" w:color="auto"/>
                                      </w:divBdr>
                                    </w:div>
                                    <w:div w:id="1419132191">
                                      <w:marLeft w:val="0"/>
                                      <w:marRight w:val="0"/>
                                      <w:marTop w:val="0"/>
                                      <w:marBottom w:val="0"/>
                                      <w:divBdr>
                                        <w:top w:val="none" w:sz="0" w:space="0" w:color="auto"/>
                                        <w:left w:val="none" w:sz="0" w:space="0" w:color="auto"/>
                                        <w:bottom w:val="none" w:sz="0" w:space="0" w:color="auto"/>
                                        <w:right w:val="none" w:sz="0" w:space="0" w:color="auto"/>
                                      </w:divBdr>
                                    </w:div>
                                  </w:divsChild>
                                </w:div>
                                <w:div w:id="561600163">
                                  <w:marLeft w:val="0"/>
                                  <w:marRight w:val="0"/>
                                  <w:marTop w:val="0"/>
                                  <w:marBottom w:val="0"/>
                                  <w:divBdr>
                                    <w:top w:val="none" w:sz="0" w:space="0" w:color="auto"/>
                                    <w:left w:val="none" w:sz="0" w:space="0" w:color="auto"/>
                                    <w:bottom w:val="none" w:sz="0" w:space="0" w:color="auto"/>
                                    <w:right w:val="none" w:sz="0" w:space="0" w:color="auto"/>
                                  </w:divBdr>
                                </w:div>
                                <w:div w:id="1014720583">
                                  <w:marLeft w:val="0"/>
                                  <w:marRight w:val="0"/>
                                  <w:marTop w:val="0"/>
                                  <w:marBottom w:val="0"/>
                                  <w:divBdr>
                                    <w:top w:val="none" w:sz="0" w:space="0" w:color="auto"/>
                                    <w:left w:val="none" w:sz="0" w:space="0" w:color="auto"/>
                                    <w:bottom w:val="none" w:sz="0" w:space="0" w:color="auto"/>
                                    <w:right w:val="none" w:sz="0" w:space="0" w:color="auto"/>
                                  </w:divBdr>
                                </w:div>
                                <w:div w:id="785777377">
                                  <w:marLeft w:val="0"/>
                                  <w:marRight w:val="0"/>
                                  <w:marTop w:val="0"/>
                                  <w:marBottom w:val="0"/>
                                  <w:divBdr>
                                    <w:top w:val="none" w:sz="0" w:space="0" w:color="auto"/>
                                    <w:left w:val="none" w:sz="0" w:space="0" w:color="auto"/>
                                    <w:bottom w:val="none" w:sz="0" w:space="0" w:color="auto"/>
                                    <w:right w:val="none" w:sz="0" w:space="0" w:color="auto"/>
                                  </w:divBdr>
                                  <w:divsChild>
                                    <w:div w:id="289750910">
                                      <w:marLeft w:val="0"/>
                                      <w:marRight w:val="0"/>
                                      <w:marTop w:val="0"/>
                                      <w:marBottom w:val="0"/>
                                      <w:divBdr>
                                        <w:top w:val="none" w:sz="0" w:space="0" w:color="auto"/>
                                        <w:left w:val="none" w:sz="0" w:space="0" w:color="auto"/>
                                        <w:bottom w:val="none" w:sz="0" w:space="0" w:color="auto"/>
                                        <w:right w:val="none" w:sz="0" w:space="0" w:color="auto"/>
                                      </w:divBdr>
                                    </w:div>
                                    <w:div w:id="1671831078">
                                      <w:marLeft w:val="0"/>
                                      <w:marRight w:val="0"/>
                                      <w:marTop w:val="0"/>
                                      <w:marBottom w:val="0"/>
                                      <w:divBdr>
                                        <w:top w:val="none" w:sz="0" w:space="0" w:color="auto"/>
                                        <w:left w:val="none" w:sz="0" w:space="0" w:color="auto"/>
                                        <w:bottom w:val="none" w:sz="0" w:space="0" w:color="auto"/>
                                        <w:right w:val="none" w:sz="0" w:space="0" w:color="auto"/>
                                      </w:divBdr>
                                    </w:div>
                                    <w:div w:id="382288221">
                                      <w:marLeft w:val="0"/>
                                      <w:marRight w:val="0"/>
                                      <w:marTop w:val="0"/>
                                      <w:marBottom w:val="0"/>
                                      <w:divBdr>
                                        <w:top w:val="none" w:sz="0" w:space="0" w:color="auto"/>
                                        <w:left w:val="none" w:sz="0" w:space="0" w:color="auto"/>
                                        <w:bottom w:val="none" w:sz="0" w:space="0" w:color="auto"/>
                                        <w:right w:val="none" w:sz="0" w:space="0" w:color="auto"/>
                                      </w:divBdr>
                                    </w:div>
                                    <w:div w:id="875584806">
                                      <w:marLeft w:val="0"/>
                                      <w:marRight w:val="0"/>
                                      <w:marTop w:val="0"/>
                                      <w:marBottom w:val="0"/>
                                      <w:divBdr>
                                        <w:top w:val="none" w:sz="0" w:space="0" w:color="auto"/>
                                        <w:left w:val="none" w:sz="0" w:space="0" w:color="auto"/>
                                        <w:bottom w:val="none" w:sz="0" w:space="0" w:color="auto"/>
                                        <w:right w:val="none" w:sz="0" w:space="0" w:color="auto"/>
                                      </w:divBdr>
                                    </w:div>
                                    <w:div w:id="290327571">
                                      <w:marLeft w:val="0"/>
                                      <w:marRight w:val="0"/>
                                      <w:marTop w:val="0"/>
                                      <w:marBottom w:val="0"/>
                                      <w:divBdr>
                                        <w:top w:val="none" w:sz="0" w:space="0" w:color="auto"/>
                                        <w:left w:val="none" w:sz="0" w:space="0" w:color="auto"/>
                                        <w:bottom w:val="none" w:sz="0" w:space="0" w:color="auto"/>
                                        <w:right w:val="none" w:sz="0" w:space="0" w:color="auto"/>
                                      </w:divBdr>
                                    </w:div>
                                  </w:divsChild>
                                </w:div>
                                <w:div w:id="2061204418">
                                  <w:marLeft w:val="0"/>
                                  <w:marRight w:val="0"/>
                                  <w:marTop w:val="0"/>
                                  <w:marBottom w:val="0"/>
                                  <w:divBdr>
                                    <w:top w:val="none" w:sz="0" w:space="0" w:color="auto"/>
                                    <w:left w:val="none" w:sz="0" w:space="0" w:color="auto"/>
                                    <w:bottom w:val="none" w:sz="0" w:space="0" w:color="auto"/>
                                    <w:right w:val="none" w:sz="0" w:space="0" w:color="auto"/>
                                  </w:divBdr>
                                </w:div>
                                <w:div w:id="1572424210">
                                  <w:marLeft w:val="0"/>
                                  <w:marRight w:val="0"/>
                                  <w:marTop w:val="0"/>
                                  <w:marBottom w:val="0"/>
                                  <w:divBdr>
                                    <w:top w:val="none" w:sz="0" w:space="0" w:color="auto"/>
                                    <w:left w:val="none" w:sz="0" w:space="0" w:color="auto"/>
                                    <w:bottom w:val="none" w:sz="0" w:space="0" w:color="auto"/>
                                    <w:right w:val="none" w:sz="0" w:space="0" w:color="auto"/>
                                  </w:divBdr>
                                </w:div>
                                <w:div w:id="391928971">
                                  <w:marLeft w:val="0"/>
                                  <w:marRight w:val="0"/>
                                  <w:marTop w:val="0"/>
                                  <w:marBottom w:val="0"/>
                                  <w:divBdr>
                                    <w:top w:val="none" w:sz="0" w:space="0" w:color="auto"/>
                                    <w:left w:val="none" w:sz="0" w:space="0" w:color="auto"/>
                                    <w:bottom w:val="none" w:sz="0" w:space="0" w:color="auto"/>
                                    <w:right w:val="none" w:sz="0" w:space="0" w:color="auto"/>
                                  </w:divBdr>
                                  <w:divsChild>
                                    <w:div w:id="761341761">
                                      <w:marLeft w:val="0"/>
                                      <w:marRight w:val="0"/>
                                      <w:marTop w:val="0"/>
                                      <w:marBottom w:val="0"/>
                                      <w:divBdr>
                                        <w:top w:val="none" w:sz="0" w:space="0" w:color="auto"/>
                                        <w:left w:val="none" w:sz="0" w:space="0" w:color="auto"/>
                                        <w:bottom w:val="none" w:sz="0" w:space="0" w:color="auto"/>
                                        <w:right w:val="none" w:sz="0" w:space="0" w:color="auto"/>
                                      </w:divBdr>
                                    </w:div>
                                    <w:div w:id="230849352">
                                      <w:marLeft w:val="0"/>
                                      <w:marRight w:val="0"/>
                                      <w:marTop w:val="0"/>
                                      <w:marBottom w:val="0"/>
                                      <w:divBdr>
                                        <w:top w:val="none" w:sz="0" w:space="0" w:color="auto"/>
                                        <w:left w:val="none" w:sz="0" w:space="0" w:color="auto"/>
                                        <w:bottom w:val="none" w:sz="0" w:space="0" w:color="auto"/>
                                        <w:right w:val="none" w:sz="0" w:space="0" w:color="auto"/>
                                      </w:divBdr>
                                    </w:div>
                                  </w:divsChild>
                                </w:div>
                                <w:div w:id="1891266501">
                                  <w:marLeft w:val="0"/>
                                  <w:marRight w:val="0"/>
                                  <w:marTop w:val="0"/>
                                  <w:marBottom w:val="0"/>
                                  <w:divBdr>
                                    <w:top w:val="none" w:sz="0" w:space="0" w:color="auto"/>
                                    <w:left w:val="none" w:sz="0" w:space="0" w:color="auto"/>
                                    <w:bottom w:val="none" w:sz="0" w:space="0" w:color="auto"/>
                                    <w:right w:val="none" w:sz="0" w:space="0" w:color="auto"/>
                                  </w:divBdr>
                                </w:div>
                                <w:div w:id="294333880">
                                  <w:marLeft w:val="0"/>
                                  <w:marRight w:val="0"/>
                                  <w:marTop w:val="0"/>
                                  <w:marBottom w:val="0"/>
                                  <w:divBdr>
                                    <w:top w:val="none" w:sz="0" w:space="0" w:color="auto"/>
                                    <w:left w:val="none" w:sz="0" w:space="0" w:color="auto"/>
                                    <w:bottom w:val="none" w:sz="0" w:space="0" w:color="auto"/>
                                    <w:right w:val="none" w:sz="0" w:space="0" w:color="auto"/>
                                  </w:divBdr>
                                </w:div>
                                <w:div w:id="1229998018">
                                  <w:marLeft w:val="0"/>
                                  <w:marRight w:val="0"/>
                                  <w:marTop w:val="0"/>
                                  <w:marBottom w:val="0"/>
                                  <w:divBdr>
                                    <w:top w:val="none" w:sz="0" w:space="0" w:color="auto"/>
                                    <w:left w:val="none" w:sz="0" w:space="0" w:color="auto"/>
                                    <w:bottom w:val="none" w:sz="0" w:space="0" w:color="auto"/>
                                    <w:right w:val="none" w:sz="0" w:space="0" w:color="auto"/>
                                  </w:divBdr>
                                  <w:divsChild>
                                    <w:div w:id="270433299">
                                      <w:marLeft w:val="0"/>
                                      <w:marRight w:val="0"/>
                                      <w:marTop w:val="0"/>
                                      <w:marBottom w:val="0"/>
                                      <w:divBdr>
                                        <w:top w:val="none" w:sz="0" w:space="0" w:color="auto"/>
                                        <w:left w:val="none" w:sz="0" w:space="0" w:color="auto"/>
                                        <w:bottom w:val="none" w:sz="0" w:space="0" w:color="auto"/>
                                        <w:right w:val="none" w:sz="0" w:space="0" w:color="auto"/>
                                      </w:divBdr>
                                    </w:div>
                                    <w:div w:id="61949151">
                                      <w:marLeft w:val="0"/>
                                      <w:marRight w:val="0"/>
                                      <w:marTop w:val="0"/>
                                      <w:marBottom w:val="0"/>
                                      <w:divBdr>
                                        <w:top w:val="none" w:sz="0" w:space="0" w:color="auto"/>
                                        <w:left w:val="none" w:sz="0" w:space="0" w:color="auto"/>
                                        <w:bottom w:val="none" w:sz="0" w:space="0" w:color="auto"/>
                                        <w:right w:val="none" w:sz="0" w:space="0" w:color="auto"/>
                                      </w:divBdr>
                                    </w:div>
                                  </w:divsChild>
                                </w:div>
                                <w:div w:id="2043630380">
                                  <w:marLeft w:val="0"/>
                                  <w:marRight w:val="0"/>
                                  <w:marTop w:val="0"/>
                                  <w:marBottom w:val="0"/>
                                  <w:divBdr>
                                    <w:top w:val="none" w:sz="0" w:space="0" w:color="auto"/>
                                    <w:left w:val="none" w:sz="0" w:space="0" w:color="auto"/>
                                    <w:bottom w:val="none" w:sz="0" w:space="0" w:color="auto"/>
                                    <w:right w:val="none" w:sz="0" w:space="0" w:color="auto"/>
                                  </w:divBdr>
                                </w:div>
                                <w:div w:id="1902204420">
                                  <w:marLeft w:val="0"/>
                                  <w:marRight w:val="0"/>
                                  <w:marTop w:val="0"/>
                                  <w:marBottom w:val="0"/>
                                  <w:divBdr>
                                    <w:top w:val="none" w:sz="0" w:space="0" w:color="auto"/>
                                    <w:left w:val="none" w:sz="0" w:space="0" w:color="auto"/>
                                    <w:bottom w:val="none" w:sz="0" w:space="0" w:color="auto"/>
                                    <w:right w:val="none" w:sz="0" w:space="0" w:color="auto"/>
                                  </w:divBdr>
                                  <w:divsChild>
                                    <w:div w:id="1559053540">
                                      <w:marLeft w:val="0"/>
                                      <w:marRight w:val="0"/>
                                      <w:marTop w:val="0"/>
                                      <w:marBottom w:val="0"/>
                                      <w:divBdr>
                                        <w:top w:val="none" w:sz="0" w:space="0" w:color="auto"/>
                                        <w:left w:val="none" w:sz="0" w:space="0" w:color="auto"/>
                                        <w:bottom w:val="none" w:sz="0" w:space="0" w:color="auto"/>
                                        <w:right w:val="none" w:sz="0" w:space="0" w:color="auto"/>
                                      </w:divBdr>
                                    </w:div>
                                  </w:divsChild>
                                </w:div>
                                <w:div w:id="80103606">
                                  <w:marLeft w:val="0"/>
                                  <w:marRight w:val="0"/>
                                  <w:marTop w:val="0"/>
                                  <w:marBottom w:val="0"/>
                                  <w:divBdr>
                                    <w:top w:val="none" w:sz="0" w:space="0" w:color="auto"/>
                                    <w:left w:val="none" w:sz="0" w:space="0" w:color="auto"/>
                                    <w:bottom w:val="none" w:sz="0" w:space="0" w:color="auto"/>
                                    <w:right w:val="none" w:sz="0" w:space="0" w:color="auto"/>
                                  </w:divBdr>
                                </w:div>
                                <w:div w:id="163477820">
                                  <w:marLeft w:val="0"/>
                                  <w:marRight w:val="0"/>
                                  <w:marTop w:val="0"/>
                                  <w:marBottom w:val="0"/>
                                  <w:divBdr>
                                    <w:top w:val="none" w:sz="0" w:space="0" w:color="auto"/>
                                    <w:left w:val="none" w:sz="0" w:space="0" w:color="auto"/>
                                    <w:bottom w:val="none" w:sz="0" w:space="0" w:color="auto"/>
                                    <w:right w:val="none" w:sz="0" w:space="0" w:color="auto"/>
                                  </w:divBdr>
                                </w:div>
                                <w:div w:id="932396733">
                                  <w:marLeft w:val="0"/>
                                  <w:marRight w:val="0"/>
                                  <w:marTop w:val="0"/>
                                  <w:marBottom w:val="0"/>
                                  <w:divBdr>
                                    <w:top w:val="none" w:sz="0" w:space="0" w:color="auto"/>
                                    <w:left w:val="none" w:sz="0" w:space="0" w:color="auto"/>
                                    <w:bottom w:val="none" w:sz="0" w:space="0" w:color="auto"/>
                                    <w:right w:val="none" w:sz="0" w:space="0" w:color="auto"/>
                                  </w:divBdr>
                                  <w:divsChild>
                                    <w:div w:id="679283542">
                                      <w:marLeft w:val="0"/>
                                      <w:marRight w:val="0"/>
                                      <w:marTop w:val="0"/>
                                      <w:marBottom w:val="0"/>
                                      <w:divBdr>
                                        <w:top w:val="none" w:sz="0" w:space="0" w:color="auto"/>
                                        <w:left w:val="none" w:sz="0" w:space="0" w:color="auto"/>
                                        <w:bottom w:val="none" w:sz="0" w:space="0" w:color="auto"/>
                                        <w:right w:val="none" w:sz="0" w:space="0" w:color="auto"/>
                                      </w:divBdr>
                                    </w:div>
                                    <w:div w:id="1655524142">
                                      <w:marLeft w:val="0"/>
                                      <w:marRight w:val="0"/>
                                      <w:marTop w:val="0"/>
                                      <w:marBottom w:val="0"/>
                                      <w:divBdr>
                                        <w:top w:val="none" w:sz="0" w:space="0" w:color="auto"/>
                                        <w:left w:val="none" w:sz="0" w:space="0" w:color="auto"/>
                                        <w:bottom w:val="none" w:sz="0" w:space="0" w:color="auto"/>
                                        <w:right w:val="none" w:sz="0" w:space="0" w:color="auto"/>
                                      </w:divBdr>
                                    </w:div>
                                  </w:divsChild>
                                </w:div>
                                <w:div w:id="1826512248">
                                  <w:marLeft w:val="0"/>
                                  <w:marRight w:val="0"/>
                                  <w:marTop w:val="0"/>
                                  <w:marBottom w:val="0"/>
                                  <w:divBdr>
                                    <w:top w:val="none" w:sz="0" w:space="0" w:color="auto"/>
                                    <w:left w:val="none" w:sz="0" w:space="0" w:color="auto"/>
                                    <w:bottom w:val="none" w:sz="0" w:space="0" w:color="auto"/>
                                    <w:right w:val="none" w:sz="0" w:space="0" w:color="auto"/>
                                  </w:divBdr>
                                </w:div>
                                <w:div w:id="1747877199">
                                  <w:marLeft w:val="0"/>
                                  <w:marRight w:val="0"/>
                                  <w:marTop w:val="0"/>
                                  <w:marBottom w:val="0"/>
                                  <w:divBdr>
                                    <w:top w:val="none" w:sz="0" w:space="0" w:color="auto"/>
                                    <w:left w:val="none" w:sz="0" w:space="0" w:color="auto"/>
                                    <w:bottom w:val="none" w:sz="0" w:space="0" w:color="auto"/>
                                    <w:right w:val="none" w:sz="0" w:space="0" w:color="auto"/>
                                  </w:divBdr>
                                </w:div>
                                <w:div w:id="782042144">
                                  <w:marLeft w:val="0"/>
                                  <w:marRight w:val="0"/>
                                  <w:marTop w:val="0"/>
                                  <w:marBottom w:val="0"/>
                                  <w:divBdr>
                                    <w:top w:val="none" w:sz="0" w:space="0" w:color="auto"/>
                                    <w:left w:val="none" w:sz="0" w:space="0" w:color="auto"/>
                                    <w:bottom w:val="none" w:sz="0" w:space="0" w:color="auto"/>
                                    <w:right w:val="none" w:sz="0" w:space="0" w:color="auto"/>
                                  </w:divBdr>
                                  <w:divsChild>
                                    <w:div w:id="1621570243">
                                      <w:marLeft w:val="0"/>
                                      <w:marRight w:val="0"/>
                                      <w:marTop w:val="0"/>
                                      <w:marBottom w:val="0"/>
                                      <w:divBdr>
                                        <w:top w:val="none" w:sz="0" w:space="0" w:color="auto"/>
                                        <w:left w:val="none" w:sz="0" w:space="0" w:color="auto"/>
                                        <w:bottom w:val="none" w:sz="0" w:space="0" w:color="auto"/>
                                        <w:right w:val="none" w:sz="0" w:space="0" w:color="auto"/>
                                      </w:divBdr>
                                    </w:div>
                                    <w:div w:id="1743793253">
                                      <w:marLeft w:val="0"/>
                                      <w:marRight w:val="0"/>
                                      <w:marTop w:val="0"/>
                                      <w:marBottom w:val="0"/>
                                      <w:divBdr>
                                        <w:top w:val="none" w:sz="0" w:space="0" w:color="auto"/>
                                        <w:left w:val="none" w:sz="0" w:space="0" w:color="auto"/>
                                        <w:bottom w:val="none" w:sz="0" w:space="0" w:color="auto"/>
                                        <w:right w:val="none" w:sz="0" w:space="0" w:color="auto"/>
                                      </w:divBdr>
                                    </w:div>
                                  </w:divsChild>
                                </w:div>
                                <w:div w:id="1435782928">
                                  <w:marLeft w:val="0"/>
                                  <w:marRight w:val="0"/>
                                  <w:marTop w:val="0"/>
                                  <w:marBottom w:val="0"/>
                                  <w:divBdr>
                                    <w:top w:val="none" w:sz="0" w:space="0" w:color="auto"/>
                                    <w:left w:val="none" w:sz="0" w:space="0" w:color="auto"/>
                                    <w:bottom w:val="none" w:sz="0" w:space="0" w:color="auto"/>
                                    <w:right w:val="none" w:sz="0" w:space="0" w:color="auto"/>
                                  </w:divBdr>
                                </w:div>
                                <w:div w:id="861092197">
                                  <w:marLeft w:val="0"/>
                                  <w:marRight w:val="0"/>
                                  <w:marTop w:val="0"/>
                                  <w:marBottom w:val="0"/>
                                  <w:divBdr>
                                    <w:top w:val="none" w:sz="0" w:space="0" w:color="auto"/>
                                    <w:left w:val="none" w:sz="0" w:space="0" w:color="auto"/>
                                    <w:bottom w:val="none" w:sz="0" w:space="0" w:color="auto"/>
                                    <w:right w:val="none" w:sz="0" w:space="0" w:color="auto"/>
                                  </w:divBdr>
                                </w:div>
                                <w:div w:id="1528252588">
                                  <w:marLeft w:val="0"/>
                                  <w:marRight w:val="0"/>
                                  <w:marTop w:val="0"/>
                                  <w:marBottom w:val="0"/>
                                  <w:divBdr>
                                    <w:top w:val="none" w:sz="0" w:space="0" w:color="auto"/>
                                    <w:left w:val="none" w:sz="0" w:space="0" w:color="auto"/>
                                    <w:bottom w:val="none" w:sz="0" w:space="0" w:color="auto"/>
                                    <w:right w:val="none" w:sz="0" w:space="0" w:color="auto"/>
                                  </w:divBdr>
                                  <w:divsChild>
                                    <w:div w:id="42679393">
                                      <w:marLeft w:val="0"/>
                                      <w:marRight w:val="0"/>
                                      <w:marTop w:val="0"/>
                                      <w:marBottom w:val="0"/>
                                      <w:divBdr>
                                        <w:top w:val="none" w:sz="0" w:space="0" w:color="auto"/>
                                        <w:left w:val="none" w:sz="0" w:space="0" w:color="auto"/>
                                        <w:bottom w:val="none" w:sz="0" w:space="0" w:color="auto"/>
                                        <w:right w:val="none" w:sz="0" w:space="0" w:color="auto"/>
                                      </w:divBdr>
                                    </w:div>
                                    <w:div w:id="2037999799">
                                      <w:marLeft w:val="0"/>
                                      <w:marRight w:val="0"/>
                                      <w:marTop w:val="0"/>
                                      <w:marBottom w:val="0"/>
                                      <w:divBdr>
                                        <w:top w:val="none" w:sz="0" w:space="0" w:color="auto"/>
                                        <w:left w:val="none" w:sz="0" w:space="0" w:color="auto"/>
                                        <w:bottom w:val="none" w:sz="0" w:space="0" w:color="auto"/>
                                        <w:right w:val="none" w:sz="0" w:space="0" w:color="auto"/>
                                      </w:divBdr>
                                    </w:div>
                                  </w:divsChild>
                                </w:div>
                                <w:div w:id="96340156">
                                  <w:marLeft w:val="0"/>
                                  <w:marRight w:val="0"/>
                                  <w:marTop w:val="0"/>
                                  <w:marBottom w:val="0"/>
                                  <w:divBdr>
                                    <w:top w:val="none" w:sz="0" w:space="0" w:color="auto"/>
                                    <w:left w:val="none" w:sz="0" w:space="0" w:color="auto"/>
                                    <w:bottom w:val="none" w:sz="0" w:space="0" w:color="auto"/>
                                    <w:right w:val="none" w:sz="0" w:space="0" w:color="auto"/>
                                  </w:divBdr>
                                </w:div>
                                <w:div w:id="279529553">
                                  <w:marLeft w:val="0"/>
                                  <w:marRight w:val="0"/>
                                  <w:marTop w:val="0"/>
                                  <w:marBottom w:val="0"/>
                                  <w:divBdr>
                                    <w:top w:val="none" w:sz="0" w:space="0" w:color="auto"/>
                                    <w:left w:val="none" w:sz="0" w:space="0" w:color="auto"/>
                                    <w:bottom w:val="none" w:sz="0" w:space="0" w:color="auto"/>
                                    <w:right w:val="none" w:sz="0" w:space="0" w:color="auto"/>
                                  </w:divBdr>
                                </w:div>
                                <w:div w:id="1757048208">
                                  <w:marLeft w:val="0"/>
                                  <w:marRight w:val="0"/>
                                  <w:marTop w:val="0"/>
                                  <w:marBottom w:val="0"/>
                                  <w:divBdr>
                                    <w:top w:val="none" w:sz="0" w:space="0" w:color="auto"/>
                                    <w:left w:val="none" w:sz="0" w:space="0" w:color="auto"/>
                                    <w:bottom w:val="none" w:sz="0" w:space="0" w:color="auto"/>
                                    <w:right w:val="none" w:sz="0" w:space="0" w:color="auto"/>
                                  </w:divBdr>
                                  <w:divsChild>
                                    <w:div w:id="1454058828">
                                      <w:marLeft w:val="0"/>
                                      <w:marRight w:val="0"/>
                                      <w:marTop w:val="0"/>
                                      <w:marBottom w:val="0"/>
                                      <w:divBdr>
                                        <w:top w:val="none" w:sz="0" w:space="0" w:color="auto"/>
                                        <w:left w:val="none" w:sz="0" w:space="0" w:color="auto"/>
                                        <w:bottom w:val="none" w:sz="0" w:space="0" w:color="auto"/>
                                        <w:right w:val="none" w:sz="0" w:space="0" w:color="auto"/>
                                      </w:divBdr>
                                    </w:div>
                                    <w:div w:id="1548371982">
                                      <w:marLeft w:val="0"/>
                                      <w:marRight w:val="0"/>
                                      <w:marTop w:val="0"/>
                                      <w:marBottom w:val="0"/>
                                      <w:divBdr>
                                        <w:top w:val="none" w:sz="0" w:space="0" w:color="auto"/>
                                        <w:left w:val="none" w:sz="0" w:space="0" w:color="auto"/>
                                        <w:bottom w:val="none" w:sz="0" w:space="0" w:color="auto"/>
                                        <w:right w:val="none" w:sz="0" w:space="0" w:color="auto"/>
                                      </w:divBdr>
                                    </w:div>
                                    <w:div w:id="1489981702">
                                      <w:marLeft w:val="0"/>
                                      <w:marRight w:val="0"/>
                                      <w:marTop w:val="0"/>
                                      <w:marBottom w:val="0"/>
                                      <w:divBdr>
                                        <w:top w:val="none" w:sz="0" w:space="0" w:color="auto"/>
                                        <w:left w:val="none" w:sz="0" w:space="0" w:color="auto"/>
                                        <w:bottom w:val="none" w:sz="0" w:space="0" w:color="auto"/>
                                        <w:right w:val="none" w:sz="0" w:space="0" w:color="auto"/>
                                      </w:divBdr>
                                    </w:div>
                                  </w:divsChild>
                                </w:div>
                                <w:div w:id="1605457677">
                                  <w:marLeft w:val="0"/>
                                  <w:marRight w:val="0"/>
                                  <w:marTop w:val="0"/>
                                  <w:marBottom w:val="0"/>
                                  <w:divBdr>
                                    <w:top w:val="none" w:sz="0" w:space="0" w:color="auto"/>
                                    <w:left w:val="none" w:sz="0" w:space="0" w:color="auto"/>
                                    <w:bottom w:val="none" w:sz="0" w:space="0" w:color="auto"/>
                                    <w:right w:val="none" w:sz="0" w:space="0" w:color="auto"/>
                                  </w:divBdr>
                                </w:div>
                                <w:div w:id="965938607">
                                  <w:marLeft w:val="0"/>
                                  <w:marRight w:val="0"/>
                                  <w:marTop w:val="0"/>
                                  <w:marBottom w:val="0"/>
                                  <w:divBdr>
                                    <w:top w:val="none" w:sz="0" w:space="0" w:color="auto"/>
                                    <w:left w:val="none" w:sz="0" w:space="0" w:color="auto"/>
                                    <w:bottom w:val="none" w:sz="0" w:space="0" w:color="auto"/>
                                    <w:right w:val="none" w:sz="0" w:space="0" w:color="auto"/>
                                  </w:divBdr>
                                </w:div>
                                <w:div w:id="983240452">
                                  <w:marLeft w:val="0"/>
                                  <w:marRight w:val="0"/>
                                  <w:marTop w:val="0"/>
                                  <w:marBottom w:val="0"/>
                                  <w:divBdr>
                                    <w:top w:val="none" w:sz="0" w:space="0" w:color="auto"/>
                                    <w:left w:val="none" w:sz="0" w:space="0" w:color="auto"/>
                                    <w:bottom w:val="none" w:sz="0" w:space="0" w:color="auto"/>
                                    <w:right w:val="none" w:sz="0" w:space="0" w:color="auto"/>
                                  </w:divBdr>
                                  <w:divsChild>
                                    <w:div w:id="2081365144">
                                      <w:marLeft w:val="0"/>
                                      <w:marRight w:val="0"/>
                                      <w:marTop w:val="0"/>
                                      <w:marBottom w:val="0"/>
                                      <w:divBdr>
                                        <w:top w:val="none" w:sz="0" w:space="0" w:color="auto"/>
                                        <w:left w:val="none" w:sz="0" w:space="0" w:color="auto"/>
                                        <w:bottom w:val="none" w:sz="0" w:space="0" w:color="auto"/>
                                        <w:right w:val="none" w:sz="0" w:space="0" w:color="auto"/>
                                      </w:divBdr>
                                    </w:div>
                                    <w:div w:id="2132702468">
                                      <w:marLeft w:val="0"/>
                                      <w:marRight w:val="0"/>
                                      <w:marTop w:val="0"/>
                                      <w:marBottom w:val="0"/>
                                      <w:divBdr>
                                        <w:top w:val="none" w:sz="0" w:space="0" w:color="auto"/>
                                        <w:left w:val="none" w:sz="0" w:space="0" w:color="auto"/>
                                        <w:bottom w:val="none" w:sz="0" w:space="0" w:color="auto"/>
                                        <w:right w:val="none" w:sz="0" w:space="0" w:color="auto"/>
                                      </w:divBdr>
                                    </w:div>
                                    <w:div w:id="1204059413">
                                      <w:marLeft w:val="0"/>
                                      <w:marRight w:val="0"/>
                                      <w:marTop w:val="0"/>
                                      <w:marBottom w:val="0"/>
                                      <w:divBdr>
                                        <w:top w:val="none" w:sz="0" w:space="0" w:color="auto"/>
                                        <w:left w:val="none" w:sz="0" w:space="0" w:color="auto"/>
                                        <w:bottom w:val="none" w:sz="0" w:space="0" w:color="auto"/>
                                        <w:right w:val="none" w:sz="0" w:space="0" w:color="auto"/>
                                      </w:divBdr>
                                    </w:div>
                                    <w:div w:id="746421036">
                                      <w:marLeft w:val="0"/>
                                      <w:marRight w:val="0"/>
                                      <w:marTop w:val="0"/>
                                      <w:marBottom w:val="0"/>
                                      <w:divBdr>
                                        <w:top w:val="none" w:sz="0" w:space="0" w:color="auto"/>
                                        <w:left w:val="none" w:sz="0" w:space="0" w:color="auto"/>
                                        <w:bottom w:val="none" w:sz="0" w:space="0" w:color="auto"/>
                                        <w:right w:val="none" w:sz="0" w:space="0" w:color="auto"/>
                                      </w:divBdr>
                                    </w:div>
                                    <w:div w:id="86853013">
                                      <w:marLeft w:val="0"/>
                                      <w:marRight w:val="0"/>
                                      <w:marTop w:val="0"/>
                                      <w:marBottom w:val="0"/>
                                      <w:divBdr>
                                        <w:top w:val="none" w:sz="0" w:space="0" w:color="auto"/>
                                        <w:left w:val="none" w:sz="0" w:space="0" w:color="auto"/>
                                        <w:bottom w:val="none" w:sz="0" w:space="0" w:color="auto"/>
                                        <w:right w:val="none" w:sz="0" w:space="0" w:color="auto"/>
                                      </w:divBdr>
                                    </w:div>
                                    <w:div w:id="2125692915">
                                      <w:marLeft w:val="0"/>
                                      <w:marRight w:val="0"/>
                                      <w:marTop w:val="0"/>
                                      <w:marBottom w:val="0"/>
                                      <w:divBdr>
                                        <w:top w:val="none" w:sz="0" w:space="0" w:color="auto"/>
                                        <w:left w:val="none" w:sz="0" w:space="0" w:color="auto"/>
                                        <w:bottom w:val="none" w:sz="0" w:space="0" w:color="auto"/>
                                        <w:right w:val="none" w:sz="0" w:space="0" w:color="auto"/>
                                      </w:divBdr>
                                    </w:div>
                                  </w:divsChild>
                                </w:div>
                                <w:div w:id="435491803">
                                  <w:marLeft w:val="0"/>
                                  <w:marRight w:val="0"/>
                                  <w:marTop w:val="0"/>
                                  <w:marBottom w:val="0"/>
                                  <w:divBdr>
                                    <w:top w:val="none" w:sz="0" w:space="0" w:color="auto"/>
                                    <w:left w:val="none" w:sz="0" w:space="0" w:color="auto"/>
                                    <w:bottom w:val="none" w:sz="0" w:space="0" w:color="auto"/>
                                    <w:right w:val="none" w:sz="0" w:space="0" w:color="auto"/>
                                  </w:divBdr>
                                </w:div>
                                <w:div w:id="903368230">
                                  <w:marLeft w:val="0"/>
                                  <w:marRight w:val="0"/>
                                  <w:marTop w:val="0"/>
                                  <w:marBottom w:val="0"/>
                                  <w:divBdr>
                                    <w:top w:val="none" w:sz="0" w:space="0" w:color="auto"/>
                                    <w:left w:val="none" w:sz="0" w:space="0" w:color="auto"/>
                                    <w:bottom w:val="none" w:sz="0" w:space="0" w:color="auto"/>
                                    <w:right w:val="none" w:sz="0" w:space="0" w:color="auto"/>
                                  </w:divBdr>
                                </w:div>
                                <w:div w:id="143399546">
                                  <w:marLeft w:val="0"/>
                                  <w:marRight w:val="0"/>
                                  <w:marTop w:val="0"/>
                                  <w:marBottom w:val="0"/>
                                  <w:divBdr>
                                    <w:top w:val="none" w:sz="0" w:space="0" w:color="auto"/>
                                    <w:left w:val="none" w:sz="0" w:space="0" w:color="auto"/>
                                    <w:bottom w:val="none" w:sz="0" w:space="0" w:color="auto"/>
                                    <w:right w:val="none" w:sz="0" w:space="0" w:color="auto"/>
                                  </w:divBdr>
                                  <w:divsChild>
                                    <w:div w:id="867328276">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940258559">
                                  <w:marLeft w:val="0"/>
                                  <w:marRight w:val="0"/>
                                  <w:marTop w:val="0"/>
                                  <w:marBottom w:val="0"/>
                                  <w:divBdr>
                                    <w:top w:val="none" w:sz="0" w:space="0" w:color="auto"/>
                                    <w:left w:val="none" w:sz="0" w:space="0" w:color="auto"/>
                                    <w:bottom w:val="none" w:sz="0" w:space="0" w:color="auto"/>
                                    <w:right w:val="none" w:sz="0" w:space="0" w:color="auto"/>
                                  </w:divBdr>
                                </w:div>
                                <w:div w:id="816267674">
                                  <w:marLeft w:val="0"/>
                                  <w:marRight w:val="0"/>
                                  <w:marTop w:val="0"/>
                                  <w:marBottom w:val="0"/>
                                  <w:divBdr>
                                    <w:top w:val="none" w:sz="0" w:space="0" w:color="auto"/>
                                    <w:left w:val="none" w:sz="0" w:space="0" w:color="auto"/>
                                    <w:bottom w:val="none" w:sz="0" w:space="0" w:color="auto"/>
                                    <w:right w:val="none" w:sz="0" w:space="0" w:color="auto"/>
                                  </w:divBdr>
                                  <w:divsChild>
                                    <w:div w:id="741879032">
                                      <w:marLeft w:val="0"/>
                                      <w:marRight w:val="0"/>
                                      <w:marTop w:val="0"/>
                                      <w:marBottom w:val="0"/>
                                      <w:divBdr>
                                        <w:top w:val="none" w:sz="0" w:space="0" w:color="auto"/>
                                        <w:left w:val="none" w:sz="0" w:space="0" w:color="auto"/>
                                        <w:bottom w:val="none" w:sz="0" w:space="0" w:color="auto"/>
                                        <w:right w:val="none" w:sz="0" w:space="0" w:color="auto"/>
                                      </w:divBdr>
                                    </w:div>
                                  </w:divsChild>
                                </w:div>
                                <w:div w:id="1104959731">
                                  <w:marLeft w:val="0"/>
                                  <w:marRight w:val="0"/>
                                  <w:marTop w:val="0"/>
                                  <w:marBottom w:val="0"/>
                                  <w:divBdr>
                                    <w:top w:val="none" w:sz="0" w:space="0" w:color="auto"/>
                                    <w:left w:val="none" w:sz="0" w:space="0" w:color="auto"/>
                                    <w:bottom w:val="none" w:sz="0" w:space="0" w:color="auto"/>
                                    <w:right w:val="none" w:sz="0" w:space="0" w:color="auto"/>
                                  </w:divBdr>
                                </w:div>
                                <w:div w:id="2069843794">
                                  <w:marLeft w:val="0"/>
                                  <w:marRight w:val="0"/>
                                  <w:marTop w:val="0"/>
                                  <w:marBottom w:val="0"/>
                                  <w:divBdr>
                                    <w:top w:val="none" w:sz="0" w:space="0" w:color="auto"/>
                                    <w:left w:val="none" w:sz="0" w:space="0" w:color="auto"/>
                                    <w:bottom w:val="none" w:sz="0" w:space="0" w:color="auto"/>
                                    <w:right w:val="none" w:sz="0" w:space="0" w:color="auto"/>
                                  </w:divBdr>
                                  <w:divsChild>
                                    <w:div w:id="342634536">
                                      <w:marLeft w:val="0"/>
                                      <w:marRight w:val="0"/>
                                      <w:marTop w:val="0"/>
                                      <w:marBottom w:val="0"/>
                                      <w:divBdr>
                                        <w:top w:val="none" w:sz="0" w:space="0" w:color="auto"/>
                                        <w:left w:val="none" w:sz="0" w:space="0" w:color="auto"/>
                                        <w:bottom w:val="none" w:sz="0" w:space="0" w:color="auto"/>
                                        <w:right w:val="none" w:sz="0" w:space="0" w:color="auto"/>
                                      </w:divBdr>
                                    </w:div>
                                  </w:divsChild>
                                </w:div>
                                <w:div w:id="326177915">
                                  <w:marLeft w:val="0"/>
                                  <w:marRight w:val="0"/>
                                  <w:marTop w:val="0"/>
                                  <w:marBottom w:val="0"/>
                                  <w:divBdr>
                                    <w:top w:val="none" w:sz="0" w:space="0" w:color="auto"/>
                                    <w:left w:val="none" w:sz="0" w:space="0" w:color="auto"/>
                                    <w:bottom w:val="none" w:sz="0" w:space="0" w:color="auto"/>
                                    <w:right w:val="none" w:sz="0" w:space="0" w:color="auto"/>
                                  </w:divBdr>
                                </w:div>
                                <w:div w:id="1213541896">
                                  <w:marLeft w:val="0"/>
                                  <w:marRight w:val="0"/>
                                  <w:marTop w:val="0"/>
                                  <w:marBottom w:val="0"/>
                                  <w:divBdr>
                                    <w:top w:val="none" w:sz="0" w:space="0" w:color="auto"/>
                                    <w:left w:val="none" w:sz="0" w:space="0" w:color="auto"/>
                                    <w:bottom w:val="none" w:sz="0" w:space="0" w:color="auto"/>
                                    <w:right w:val="none" w:sz="0" w:space="0" w:color="auto"/>
                                  </w:divBdr>
                                  <w:divsChild>
                                    <w:div w:id="977147216">
                                      <w:marLeft w:val="0"/>
                                      <w:marRight w:val="0"/>
                                      <w:marTop w:val="0"/>
                                      <w:marBottom w:val="0"/>
                                      <w:divBdr>
                                        <w:top w:val="none" w:sz="0" w:space="0" w:color="auto"/>
                                        <w:left w:val="none" w:sz="0" w:space="0" w:color="auto"/>
                                        <w:bottom w:val="none" w:sz="0" w:space="0" w:color="auto"/>
                                        <w:right w:val="none" w:sz="0" w:space="0" w:color="auto"/>
                                      </w:divBdr>
                                    </w:div>
                                    <w:div w:id="791896866">
                                      <w:marLeft w:val="0"/>
                                      <w:marRight w:val="0"/>
                                      <w:marTop w:val="0"/>
                                      <w:marBottom w:val="0"/>
                                      <w:divBdr>
                                        <w:top w:val="none" w:sz="0" w:space="0" w:color="auto"/>
                                        <w:left w:val="none" w:sz="0" w:space="0" w:color="auto"/>
                                        <w:bottom w:val="none" w:sz="0" w:space="0" w:color="auto"/>
                                        <w:right w:val="none" w:sz="0" w:space="0" w:color="auto"/>
                                      </w:divBdr>
                                    </w:div>
                                    <w:div w:id="675426285">
                                      <w:marLeft w:val="0"/>
                                      <w:marRight w:val="0"/>
                                      <w:marTop w:val="0"/>
                                      <w:marBottom w:val="0"/>
                                      <w:divBdr>
                                        <w:top w:val="none" w:sz="0" w:space="0" w:color="auto"/>
                                        <w:left w:val="none" w:sz="0" w:space="0" w:color="auto"/>
                                        <w:bottom w:val="none" w:sz="0" w:space="0" w:color="auto"/>
                                        <w:right w:val="none" w:sz="0" w:space="0" w:color="auto"/>
                                      </w:divBdr>
                                    </w:div>
                                    <w:div w:id="580218931">
                                      <w:marLeft w:val="0"/>
                                      <w:marRight w:val="0"/>
                                      <w:marTop w:val="0"/>
                                      <w:marBottom w:val="0"/>
                                      <w:divBdr>
                                        <w:top w:val="none" w:sz="0" w:space="0" w:color="auto"/>
                                        <w:left w:val="none" w:sz="0" w:space="0" w:color="auto"/>
                                        <w:bottom w:val="none" w:sz="0" w:space="0" w:color="auto"/>
                                        <w:right w:val="none" w:sz="0" w:space="0" w:color="auto"/>
                                      </w:divBdr>
                                    </w:div>
                                    <w:div w:id="1838883457">
                                      <w:marLeft w:val="0"/>
                                      <w:marRight w:val="0"/>
                                      <w:marTop w:val="0"/>
                                      <w:marBottom w:val="0"/>
                                      <w:divBdr>
                                        <w:top w:val="none" w:sz="0" w:space="0" w:color="auto"/>
                                        <w:left w:val="none" w:sz="0" w:space="0" w:color="auto"/>
                                        <w:bottom w:val="none" w:sz="0" w:space="0" w:color="auto"/>
                                        <w:right w:val="none" w:sz="0" w:space="0" w:color="auto"/>
                                      </w:divBdr>
                                    </w:div>
                                    <w:div w:id="1011418177">
                                      <w:marLeft w:val="0"/>
                                      <w:marRight w:val="0"/>
                                      <w:marTop w:val="0"/>
                                      <w:marBottom w:val="0"/>
                                      <w:divBdr>
                                        <w:top w:val="none" w:sz="0" w:space="0" w:color="auto"/>
                                        <w:left w:val="none" w:sz="0" w:space="0" w:color="auto"/>
                                        <w:bottom w:val="none" w:sz="0" w:space="0" w:color="auto"/>
                                        <w:right w:val="none" w:sz="0" w:space="0" w:color="auto"/>
                                      </w:divBdr>
                                    </w:div>
                                    <w:div w:id="868025838">
                                      <w:marLeft w:val="0"/>
                                      <w:marRight w:val="0"/>
                                      <w:marTop w:val="0"/>
                                      <w:marBottom w:val="0"/>
                                      <w:divBdr>
                                        <w:top w:val="none" w:sz="0" w:space="0" w:color="auto"/>
                                        <w:left w:val="none" w:sz="0" w:space="0" w:color="auto"/>
                                        <w:bottom w:val="none" w:sz="0" w:space="0" w:color="auto"/>
                                        <w:right w:val="none" w:sz="0" w:space="0" w:color="auto"/>
                                      </w:divBdr>
                                    </w:div>
                                    <w:div w:id="322512781">
                                      <w:marLeft w:val="0"/>
                                      <w:marRight w:val="0"/>
                                      <w:marTop w:val="0"/>
                                      <w:marBottom w:val="0"/>
                                      <w:divBdr>
                                        <w:top w:val="none" w:sz="0" w:space="0" w:color="auto"/>
                                        <w:left w:val="none" w:sz="0" w:space="0" w:color="auto"/>
                                        <w:bottom w:val="none" w:sz="0" w:space="0" w:color="auto"/>
                                        <w:right w:val="none" w:sz="0" w:space="0" w:color="auto"/>
                                      </w:divBdr>
                                    </w:div>
                                    <w:div w:id="1697535580">
                                      <w:marLeft w:val="0"/>
                                      <w:marRight w:val="0"/>
                                      <w:marTop w:val="0"/>
                                      <w:marBottom w:val="0"/>
                                      <w:divBdr>
                                        <w:top w:val="none" w:sz="0" w:space="0" w:color="auto"/>
                                        <w:left w:val="none" w:sz="0" w:space="0" w:color="auto"/>
                                        <w:bottom w:val="none" w:sz="0" w:space="0" w:color="auto"/>
                                        <w:right w:val="none" w:sz="0" w:space="0" w:color="auto"/>
                                      </w:divBdr>
                                    </w:div>
                                    <w:div w:id="613631813">
                                      <w:marLeft w:val="0"/>
                                      <w:marRight w:val="0"/>
                                      <w:marTop w:val="0"/>
                                      <w:marBottom w:val="0"/>
                                      <w:divBdr>
                                        <w:top w:val="none" w:sz="0" w:space="0" w:color="auto"/>
                                        <w:left w:val="none" w:sz="0" w:space="0" w:color="auto"/>
                                        <w:bottom w:val="none" w:sz="0" w:space="0" w:color="auto"/>
                                        <w:right w:val="none" w:sz="0" w:space="0" w:color="auto"/>
                                      </w:divBdr>
                                    </w:div>
                                    <w:div w:id="1038772699">
                                      <w:marLeft w:val="0"/>
                                      <w:marRight w:val="0"/>
                                      <w:marTop w:val="0"/>
                                      <w:marBottom w:val="0"/>
                                      <w:divBdr>
                                        <w:top w:val="none" w:sz="0" w:space="0" w:color="auto"/>
                                        <w:left w:val="none" w:sz="0" w:space="0" w:color="auto"/>
                                        <w:bottom w:val="none" w:sz="0" w:space="0" w:color="auto"/>
                                        <w:right w:val="none" w:sz="0" w:space="0" w:color="auto"/>
                                      </w:divBdr>
                                    </w:div>
                                    <w:div w:id="343167219">
                                      <w:marLeft w:val="0"/>
                                      <w:marRight w:val="0"/>
                                      <w:marTop w:val="0"/>
                                      <w:marBottom w:val="0"/>
                                      <w:divBdr>
                                        <w:top w:val="none" w:sz="0" w:space="0" w:color="auto"/>
                                        <w:left w:val="none" w:sz="0" w:space="0" w:color="auto"/>
                                        <w:bottom w:val="none" w:sz="0" w:space="0" w:color="auto"/>
                                        <w:right w:val="none" w:sz="0" w:space="0" w:color="auto"/>
                                      </w:divBdr>
                                    </w:div>
                                    <w:div w:id="762799499">
                                      <w:marLeft w:val="0"/>
                                      <w:marRight w:val="0"/>
                                      <w:marTop w:val="0"/>
                                      <w:marBottom w:val="0"/>
                                      <w:divBdr>
                                        <w:top w:val="none" w:sz="0" w:space="0" w:color="auto"/>
                                        <w:left w:val="none" w:sz="0" w:space="0" w:color="auto"/>
                                        <w:bottom w:val="none" w:sz="0" w:space="0" w:color="auto"/>
                                        <w:right w:val="none" w:sz="0" w:space="0" w:color="auto"/>
                                      </w:divBdr>
                                    </w:div>
                                    <w:div w:id="813912276">
                                      <w:marLeft w:val="0"/>
                                      <w:marRight w:val="0"/>
                                      <w:marTop w:val="0"/>
                                      <w:marBottom w:val="0"/>
                                      <w:divBdr>
                                        <w:top w:val="none" w:sz="0" w:space="0" w:color="auto"/>
                                        <w:left w:val="none" w:sz="0" w:space="0" w:color="auto"/>
                                        <w:bottom w:val="none" w:sz="0" w:space="0" w:color="auto"/>
                                        <w:right w:val="none" w:sz="0" w:space="0" w:color="auto"/>
                                      </w:divBdr>
                                    </w:div>
                                    <w:div w:id="113597410">
                                      <w:marLeft w:val="0"/>
                                      <w:marRight w:val="0"/>
                                      <w:marTop w:val="0"/>
                                      <w:marBottom w:val="0"/>
                                      <w:divBdr>
                                        <w:top w:val="none" w:sz="0" w:space="0" w:color="auto"/>
                                        <w:left w:val="none" w:sz="0" w:space="0" w:color="auto"/>
                                        <w:bottom w:val="none" w:sz="0" w:space="0" w:color="auto"/>
                                        <w:right w:val="none" w:sz="0" w:space="0" w:color="auto"/>
                                      </w:divBdr>
                                    </w:div>
                                    <w:div w:id="156918928">
                                      <w:marLeft w:val="0"/>
                                      <w:marRight w:val="0"/>
                                      <w:marTop w:val="0"/>
                                      <w:marBottom w:val="0"/>
                                      <w:divBdr>
                                        <w:top w:val="none" w:sz="0" w:space="0" w:color="auto"/>
                                        <w:left w:val="none" w:sz="0" w:space="0" w:color="auto"/>
                                        <w:bottom w:val="none" w:sz="0" w:space="0" w:color="auto"/>
                                        <w:right w:val="none" w:sz="0" w:space="0" w:color="auto"/>
                                      </w:divBdr>
                                    </w:div>
                                    <w:div w:id="462235001">
                                      <w:marLeft w:val="0"/>
                                      <w:marRight w:val="0"/>
                                      <w:marTop w:val="0"/>
                                      <w:marBottom w:val="0"/>
                                      <w:divBdr>
                                        <w:top w:val="none" w:sz="0" w:space="0" w:color="auto"/>
                                        <w:left w:val="none" w:sz="0" w:space="0" w:color="auto"/>
                                        <w:bottom w:val="none" w:sz="0" w:space="0" w:color="auto"/>
                                        <w:right w:val="none" w:sz="0" w:space="0" w:color="auto"/>
                                      </w:divBdr>
                                    </w:div>
                                    <w:div w:id="817649795">
                                      <w:marLeft w:val="0"/>
                                      <w:marRight w:val="0"/>
                                      <w:marTop w:val="0"/>
                                      <w:marBottom w:val="0"/>
                                      <w:divBdr>
                                        <w:top w:val="none" w:sz="0" w:space="0" w:color="auto"/>
                                        <w:left w:val="none" w:sz="0" w:space="0" w:color="auto"/>
                                        <w:bottom w:val="none" w:sz="0" w:space="0" w:color="auto"/>
                                        <w:right w:val="none" w:sz="0" w:space="0" w:color="auto"/>
                                      </w:divBdr>
                                    </w:div>
                                    <w:div w:id="964238095">
                                      <w:marLeft w:val="0"/>
                                      <w:marRight w:val="0"/>
                                      <w:marTop w:val="0"/>
                                      <w:marBottom w:val="0"/>
                                      <w:divBdr>
                                        <w:top w:val="none" w:sz="0" w:space="0" w:color="auto"/>
                                        <w:left w:val="none" w:sz="0" w:space="0" w:color="auto"/>
                                        <w:bottom w:val="none" w:sz="0" w:space="0" w:color="auto"/>
                                        <w:right w:val="none" w:sz="0" w:space="0" w:color="auto"/>
                                      </w:divBdr>
                                    </w:div>
                                    <w:div w:id="831217339">
                                      <w:marLeft w:val="0"/>
                                      <w:marRight w:val="0"/>
                                      <w:marTop w:val="0"/>
                                      <w:marBottom w:val="0"/>
                                      <w:divBdr>
                                        <w:top w:val="none" w:sz="0" w:space="0" w:color="auto"/>
                                        <w:left w:val="none" w:sz="0" w:space="0" w:color="auto"/>
                                        <w:bottom w:val="none" w:sz="0" w:space="0" w:color="auto"/>
                                        <w:right w:val="none" w:sz="0" w:space="0" w:color="auto"/>
                                      </w:divBdr>
                                    </w:div>
                                    <w:div w:id="1512990967">
                                      <w:marLeft w:val="0"/>
                                      <w:marRight w:val="0"/>
                                      <w:marTop w:val="0"/>
                                      <w:marBottom w:val="0"/>
                                      <w:divBdr>
                                        <w:top w:val="none" w:sz="0" w:space="0" w:color="auto"/>
                                        <w:left w:val="none" w:sz="0" w:space="0" w:color="auto"/>
                                        <w:bottom w:val="none" w:sz="0" w:space="0" w:color="auto"/>
                                        <w:right w:val="none" w:sz="0" w:space="0" w:color="auto"/>
                                      </w:divBdr>
                                    </w:div>
                                    <w:div w:id="2102871436">
                                      <w:marLeft w:val="0"/>
                                      <w:marRight w:val="0"/>
                                      <w:marTop w:val="0"/>
                                      <w:marBottom w:val="0"/>
                                      <w:divBdr>
                                        <w:top w:val="none" w:sz="0" w:space="0" w:color="auto"/>
                                        <w:left w:val="none" w:sz="0" w:space="0" w:color="auto"/>
                                        <w:bottom w:val="none" w:sz="0" w:space="0" w:color="auto"/>
                                        <w:right w:val="none" w:sz="0" w:space="0" w:color="auto"/>
                                      </w:divBdr>
                                    </w:div>
                                    <w:div w:id="797800412">
                                      <w:marLeft w:val="0"/>
                                      <w:marRight w:val="0"/>
                                      <w:marTop w:val="0"/>
                                      <w:marBottom w:val="0"/>
                                      <w:divBdr>
                                        <w:top w:val="none" w:sz="0" w:space="0" w:color="auto"/>
                                        <w:left w:val="none" w:sz="0" w:space="0" w:color="auto"/>
                                        <w:bottom w:val="none" w:sz="0" w:space="0" w:color="auto"/>
                                        <w:right w:val="none" w:sz="0" w:space="0" w:color="auto"/>
                                      </w:divBdr>
                                    </w:div>
                                    <w:div w:id="1556040729">
                                      <w:marLeft w:val="0"/>
                                      <w:marRight w:val="0"/>
                                      <w:marTop w:val="0"/>
                                      <w:marBottom w:val="0"/>
                                      <w:divBdr>
                                        <w:top w:val="none" w:sz="0" w:space="0" w:color="auto"/>
                                        <w:left w:val="none" w:sz="0" w:space="0" w:color="auto"/>
                                        <w:bottom w:val="none" w:sz="0" w:space="0" w:color="auto"/>
                                        <w:right w:val="none" w:sz="0" w:space="0" w:color="auto"/>
                                      </w:divBdr>
                                    </w:div>
                                    <w:div w:id="126970524">
                                      <w:marLeft w:val="0"/>
                                      <w:marRight w:val="0"/>
                                      <w:marTop w:val="0"/>
                                      <w:marBottom w:val="0"/>
                                      <w:divBdr>
                                        <w:top w:val="none" w:sz="0" w:space="0" w:color="auto"/>
                                        <w:left w:val="none" w:sz="0" w:space="0" w:color="auto"/>
                                        <w:bottom w:val="none" w:sz="0" w:space="0" w:color="auto"/>
                                        <w:right w:val="none" w:sz="0" w:space="0" w:color="auto"/>
                                      </w:divBdr>
                                    </w:div>
                                    <w:div w:id="236016794">
                                      <w:marLeft w:val="0"/>
                                      <w:marRight w:val="0"/>
                                      <w:marTop w:val="0"/>
                                      <w:marBottom w:val="0"/>
                                      <w:divBdr>
                                        <w:top w:val="none" w:sz="0" w:space="0" w:color="auto"/>
                                        <w:left w:val="none" w:sz="0" w:space="0" w:color="auto"/>
                                        <w:bottom w:val="none" w:sz="0" w:space="0" w:color="auto"/>
                                        <w:right w:val="none" w:sz="0" w:space="0" w:color="auto"/>
                                      </w:divBdr>
                                    </w:div>
                                    <w:div w:id="933904782">
                                      <w:marLeft w:val="0"/>
                                      <w:marRight w:val="0"/>
                                      <w:marTop w:val="0"/>
                                      <w:marBottom w:val="0"/>
                                      <w:divBdr>
                                        <w:top w:val="none" w:sz="0" w:space="0" w:color="auto"/>
                                        <w:left w:val="none" w:sz="0" w:space="0" w:color="auto"/>
                                        <w:bottom w:val="none" w:sz="0" w:space="0" w:color="auto"/>
                                        <w:right w:val="none" w:sz="0" w:space="0" w:color="auto"/>
                                      </w:divBdr>
                                    </w:div>
                                    <w:div w:id="1938830325">
                                      <w:marLeft w:val="0"/>
                                      <w:marRight w:val="0"/>
                                      <w:marTop w:val="0"/>
                                      <w:marBottom w:val="0"/>
                                      <w:divBdr>
                                        <w:top w:val="none" w:sz="0" w:space="0" w:color="auto"/>
                                        <w:left w:val="none" w:sz="0" w:space="0" w:color="auto"/>
                                        <w:bottom w:val="none" w:sz="0" w:space="0" w:color="auto"/>
                                        <w:right w:val="none" w:sz="0" w:space="0" w:color="auto"/>
                                      </w:divBdr>
                                    </w:div>
                                    <w:div w:id="1184050002">
                                      <w:marLeft w:val="0"/>
                                      <w:marRight w:val="0"/>
                                      <w:marTop w:val="0"/>
                                      <w:marBottom w:val="0"/>
                                      <w:divBdr>
                                        <w:top w:val="none" w:sz="0" w:space="0" w:color="auto"/>
                                        <w:left w:val="none" w:sz="0" w:space="0" w:color="auto"/>
                                        <w:bottom w:val="none" w:sz="0" w:space="0" w:color="auto"/>
                                        <w:right w:val="none" w:sz="0" w:space="0" w:color="auto"/>
                                      </w:divBdr>
                                    </w:div>
                                    <w:div w:id="281884428">
                                      <w:marLeft w:val="0"/>
                                      <w:marRight w:val="0"/>
                                      <w:marTop w:val="0"/>
                                      <w:marBottom w:val="0"/>
                                      <w:divBdr>
                                        <w:top w:val="none" w:sz="0" w:space="0" w:color="auto"/>
                                        <w:left w:val="none" w:sz="0" w:space="0" w:color="auto"/>
                                        <w:bottom w:val="none" w:sz="0" w:space="0" w:color="auto"/>
                                        <w:right w:val="none" w:sz="0" w:space="0" w:color="auto"/>
                                      </w:divBdr>
                                    </w:div>
                                    <w:div w:id="1575118163">
                                      <w:marLeft w:val="0"/>
                                      <w:marRight w:val="0"/>
                                      <w:marTop w:val="0"/>
                                      <w:marBottom w:val="0"/>
                                      <w:divBdr>
                                        <w:top w:val="none" w:sz="0" w:space="0" w:color="auto"/>
                                        <w:left w:val="none" w:sz="0" w:space="0" w:color="auto"/>
                                        <w:bottom w:val="none" w:sz="0" w:space="0" w:color="auto"/>
                                        <w:right w:val="none" w:sz="0" w:space="0" w:color="auto"/>
                                      </w:divBdr>
                                    </w:div>
                                    <w:div w:id="1144541377">
                                      <w:marLeft w:val="0"/>
                                      <w:marRight w:val="0"/>
                                      <w:marTop w:val="0"/>
                                      <w:marBottom w:val="0"/>
                                      <w:divBdr>
                                        <w:top w:val="none" w:sz="0" w:space="0" w:color="auto"/>
                                        <w:left w:val="none" w:sz="0" w:space="0" w:color="auto"/>
                                        <w:bottom w:val="none" w:sz="0" w:space="0" w:color="auto"/>
                                        <w:right w:val="none" w:sz="0" w:space="0" w:color="auto"/>
                                      </w:divBdr>
                                    </w:div>
                                    <w:div w:id="420495096">
                                      <w:marLeft w:val="0"/>
                                      <w:marRight w:val="0"/>
                                      <w:marTop w:val="0"/>
                                      <w:marBottom w:val="0"/>
                                      <w:divBdr>
                                        <w:top w:val="none" w:sz="0" w:space="0" w:color="auto"/>
                                        <w:left w:val="none" w:sz="0" w:space="0" w:color="auto"/>
                                        <w:bottom w:val="none" w:sz="0" w:space="0" w:color="auto"/>
                                        <w:right w:val="none" w:sz="0" w:space="0" w:color="auto"/>
                                      </w:divBdr>
                                    </w:div>
                                    <w:div w:id="1376352505">
                                      <w:marLeft w:val="0"/>
                                      <w:marRight w:val="0"/>
                                      <w:marTop w:val="0"/>
                                      <w:marBottom w:val="0"/>
                                      <w:divBdr>
                                        <w:top w:val="none" w:sz="0" w:space="0" w:color="auto"/>
                                        <w:left w:val="none" w:sz="0" w:space="0" w:color="auto"/>
                                        <w:bottom w:val="none" w:sz="0" w:space="0" w:color="auto"/>
                                        <w:right w:val="none" w:sz="0" w:space="0" w:color="auto"/>
                                      </w:divBdr>
                                    </w:div>
                                    <w:div w:id="263658461">
                                      <w:marLeft w:val="0"/>
                                      <w:marRight w:val="0"/>
                                      <w:marTop w:val="0"/>
                                      <w:marBottom w:val="0"/>
                                      <w:divBdr>
                                        <w:top w:val="none" w:sz="0" w:space="0" w:color="auto"/>
                                        <w:left w:val="none" w:sz="0" w:space="0" w:color="auto"/>
                                        <w:bottom w:val="none" w:sz="0" w:space="0" w:color="auto"/>
                                        <w:right w:val="none" w:sz="0" w:space="0" w:color="auto"/>
                                      </w:divBdr>
                                    </w:div>
                                    <w:div w:id="222299920">
                                      <w:marLeft w:val="0"/>
                                      <w:marRight w:val="0"/>
                                      <w:marTop w:val="0"/>
                                      <w:marBottom w:val="0"/>
                                      <w:divBdr>
                                        <w:top w:val="none" w:sz="0" w:space="0" w:color="auto"/>
                                        <w:left w:val="none" w:sz="0" w:space="0" w:color="auto"/>
                                        <w:bottom w:val="none" w:sz="0" w:space="0" w:color="auto"/>
                                        <w:right w:val="none" w:sz="0" w:space="0" w:color="auto"/>
                                      </w:divBdr>
                                    </w:div>
                                    <w:div w:id="158280589">
                                      <w:marLeft w:val="0"/>
                                      <w:marRight w:val="0"/>
                                      <w:marTop w:val="0"/>
                                      <w:marBottom w:val="0"/>
                                      <w:divBdr>
                                        <w:top w:val="none" w:sz="0" w:space="0" w:color="auto"/>
                                        <w:left w:val="none" w:sz="0" w:space="0" w:color="auto"/>
                                        <w:bottom w:val="none" w:sz="0" w:space="0" w:color="auto"/>
                                        <w:right w:val="none" w:sz="0" w:space="0" w:color="auto"/>
                                      </w:divBdr>
                                    </w:div>
                                    <w:div w:id="1501962378">
                                      <w:marLeft w:val="0"/>
                                      <w:marRight w:val="0"/>
                                      <w:marTop w:val="0"/>
                                      <w:marBottom w:val="0"/>
                                      <w:divBdr>
                                        <w:top w:val="none" w:sz="0" w:space="0" w:color="auto"/>
                                        <w:left w:val="none" w:sz="0" w:space="0" w:color="auto"/>
                                        <w:bottom w:val="none" w:sz="0" w:space="0" w:color="auto"/>
                                        <w:right w:val="none" w:sz="0" w:space="0" w:color="auto"/>
                                      </w:divBdr>
                                    </w:div>
                                    <w:div w:id="1753434370">
                                      <w:marLeft w:val="0"/>
                                      <w:marRight w:val="0"/>
                                      <w:marTop w:val="0"/>
                                      <w:marBottom w:val="0"/>
                                      <w:divBdr>
                                        <w:top w:val="none" w:sz="0" w:space="0" w:color="auto"/>
                                        <w:left w:val="none" w:sz="0" w:space="0" w:color="auto"/>
                                        <w:bottom w:val="none" w:sz="0" w:space="0" w:color="auto"/>
                                        <w:right w:val="none" w:sz="0" w:space="0" w:color="auto"/>
                                      </w:divBdr>
                                    </w:div>
                                    <w:div w:id="20594456">
                                      <w:marLeft w:val="0"/>
                                      <w:marRight w:val="0"/>
                                      <w:marTop w:val="0"/>
                                      <w:marBottom w:val="0"/>
                                      <w:divBdr>
                                        <w:top w:val="none" w:sz="0" w:space="0" w:color="auto"/>
                                        <w:left w:val="none" w:sz="0" w:space="0" w:color="auto"/>
                                        <w:bottom w:val="none" w:sz="0" w:space="0" w:color="auto"/>
                                        <w:right w:val="none" w:sz="0" w:space="0" w:color="auto"/>
                                      </w:divBdr>
                                    </w:div>
                                    <w:div w:id="326523068">
                                      <w:marLeft w:val="0"/>
                                      <w:marRight w:val="0"/>
                                      <w:marTop w:val="0"/>
                                      <w:marBottom w:val="0"/>
                                      <w:divBdr>
                                        <w:top w:val="none" w:sz="0" w:space="0" w:color="auto"/>
                                        <w:left w:val="none" w:sz="0" w:space="0" w:color="auto"/>
                                        <w:bottom w:val="none" w:sz="0" w:space="0" w:color="auto"/>
                                        <w:right w:val="none" w:sz="0" w:space="0" w:color="auto"/>
                                      </w:divBdr>
                                    </w:div>
                                    <w:div w:id="1326132251">
                                      <w:marLeft w:val="0"/>
                                      <w:marRight w:val="0"/>
                                      <w:marTop w:val="0"/>
                                      <w:marBottom w:val="0"/>
                                      <w:divBdr>
                                        <w:top w:val="none" w:sz="0" w:space="0" w:color="auto"/>
                                        <w:left w:val="none" w:sz="0" w:space="0" w:color="auto"/>
                                        <w:bottom w:val="none" w:sz="0" w:space="0" w:color="auto"/>
                                        <w:right w:val="none" w:sz="0" w:space="0" w:color="auto"/>
                                      </w:divBdr>
                                    </w:div>
                                    <w:div w:id="450707948">
                                      <w:marLeft w:val="0"/>
                                      <w:marRight w:val="0"/>
                                      <w:marTop w:val="0"/>
                                      <w:marBottom w:val="0"/>
                                      <w:divBdr>
                                        <w:top w:val="none" w:sz="0" w:space="0" w:color="auto"/>
                                        <w:left w:val="none" w:sz="0" w:space="0" w:color="auto"/>
                                        <w:bottom w:val="none" w:sz="0" w:space="0" w:color="auto"/>
                                        <w:right w:val="none" w:sz="0" w:space="0" w:color="auto"/>
                                      </w:divBdr>
                                    </w:div>
                                    <w:div w:id="500047020">
                                      <w:marLeft w:val="0"/>
                                      <w:marRight w:val="0"/>
                                      <w:marTop w:val="0"/>
                                      <w:marBottom w:val="0"/>
                                      <w:divBdr>
                                        <w:top w:val="none" w:sz="0" w:space="0" w:color="auto"/>
                                        <w:left w:val="none" w:sz="0" w:space="0" w:color="auto"/>
                                        <w:bottom w:val="none" w:sz="0" w:space="0" w:color="auto"/>
                                        <w:right w:val="none" w:sz="0" w:space="0" w:color="auto"/>
                                      </w:divBdr>
                                    </w:div>
                                    <w:div w:id="1881821284">
                                      <w:marLeft w:val="0"/>
                                      <w:marRight w:val="0"/>
                                      <w:marTop w:val="0"/>
                                      <w:marBottom w:val="0"/>
                                      <w:divBdr>
                                        <w:top w:val="none" w:sz="0" w:space="0" w:color="auto"/>
                                        <w:left w:val="none" w:sz="0" w:space="0" w:color="auto"/>
                                        <w:bottom w:val="none" w:sz="0" w:space="0" w:color="auto"/>
                                        <w:right w:val="none" w:sz="0" w:space="0" w:color="auto"/>
                                      </w:divBdr>
                                    </w:div>
                                    <w:div w:id="505248117">
                                      <w:marLeft w:val="0"/>
                                      <w:marRight w:val="0"/>
                                      <w:marTop w:val="0"/>
                                      <w:marBottom w:val="0"/>
                                      <w:divBdr>
                                        <w:top w:val="none" w:sz="0" w:space="0" w:color="auto"/>
                                        <w:left w:val="none" w:sz="0" w:space="0" w:color="auto"/>
                                        <w:bottom w:val="none" w:sz="0" w:space="0" w:color="auto"/>
                                        <w:right w:val="none" w:sz="0" w:space="0" w:color="auto"/>
                                      </w:divBdr>
                                    </w:div>
                                    <w:div w:id="888033889">
                                      <w:marLeft w:val="0"/>
                                      <w:marRight w:val="0"/>
                                      <w:marTop w:val="0"/>
                                      <w:marBottom w:val="0"/>
                                      <w:divBdr>
                                        <w:top w:val="none" w:sz="0" w:space="0" w:color="auto"/>
                                        <w:left w:val="none" w:sz="0" w:space="0" w:color="auto"/>
                                        <w:bottom w:val="none" w:sz="0" w:space="0" w:color="auto"/>
                                        <w:right w:val="none" w:sz="0" w:space="0" w:color="auto"/>
                                      </w:divBdr>
                                    </w:div>
                                    <w:div w:id="2104180614">
                                      <w:marLeft w:val="0"/>
                                      <w:marRight w:val="0"/>
                                      <w:marTop w:val="0"/>
                                      <w:marBottom w:val="0"/>
                                      <w:divBdr>
                                        <w:top w:val="none" w:sz="0" w:space="0" w:color="auto"/>
                                        <w:left w:val="none" w:sz="0" w:space="0" w:color="auto"/>
                                        <w:bottom w:val="none" w:sz="0" w:space="0" w:color="auto"/>
                                        <w:right w:val="none" w:sz="0" w:space="0" w:color="auto"/>
                                      </w:divBdr>
                                    </w:div>
                                    <w:div w:id="270091401">
                                      <w:marLeft w:val="0"/>
                                      <w:marRight w:val="0"/>
                                      <w:marTop w:val="0"/>
                                      <w:marBottom w:val="0"/>
                                      <w:divBdr>
                                        <w:top w:val="none" w:sz="0" w:space="0" w:color="auto"/>
                                        <w:left w:val="none" w:sz="0" w:space="0" w:color="auto"/>
                                        <w:bottom w:val="none" w:sz="0" w:space="0" w:color="auto"/>
                                        <w:right w:val="none" w:sz="0" w:space="0" w:color="auto"/>
                                      </w:divBdr>
                                    </w:div>
                                    <w:div w:id="1293049971">
                                      <w:marLeft w:val="0"/>
                                      <w:marRight w:val="0"/>
                                      <w:marTop w:val="0"/>
                                      <w:marBottom w:val="0"/>
                                      <w:divBdr>
                                        <w:top w:val="none" w:sz="0" w:space="0" w:color="auto"/>
                                        <w:left w:val="none" w:sz="0" w:space="0" w:color="auto"/>
                                        <w:bottom w:val="none" w:sz="0" w:space="0" w:color="auto"/>
                                        <w:right w:val="none" w:sz="0" w:space="0" w:color="auto"/>
                                      </w:divBdr>
                                    </w:div>
                                    <w:div w:id="1102384606">
                                      <w:marLeft w:val="0"/>
                                      <w:marRight w:val="0"/>
                                      <w:marTop w:val="0"/>
                                      <w:marBottom w:val="0"/>
                                      <w:divBdr>
                                        <w:top w:val="none" w:sz="0" w:space="0" w:color="auto"/>
                                        <w:left w:val="none" w:sz="0" w:space="0" w:color="auto"/>
                                        <w:bottom w:val="none" w:sz="0" w:space="0" w:color="auto"/>
                                        <w:right w:val="none" w:sz="0" w:space="0" w:color="auto"/>
                                      </w:divBdr>
                                    </w:div>
                                    <w:div w:id="275136768">
                                      <w:marLeft w:val="0"/>
                                      <w:marRight w:val="0"/>
                                      <w:marTop w:val="0"/>
                                      <w:marBottom w:val="0"/>
                                      <w:divBdr>
                                        <w:top w:val="none" w:sz="0" w:space="0" w:color="auto"/>
                                        <w:left w:val="none" w:sz="0" w:space="0" w:color="auto"/>
                                        <w:bottom w:val="none" w:sz="0" w:space="0" w:color="auto"/>
                                        <w:right w:val="none" w:sz="0" w:space="0" w:color="auto"/>
                                      </w:divBdr>
                                    </w:div>
                                    <w:div w:id="955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1751">
          <w:marLeft w:val="0"/>
          <w:marRight w:val="0"/>
          <w:marTop w:val="0"/>
          <w:marBottom w:val="0"/>
          <w:divBdr>
            <w:top w:val="none" w:sz="0" w:space="0" w:color="auto"/>
            <w:left w:val="none" w:sz="0" w:space="0" w:color="auto"/>
            <w:bottom w:val="none" w:sz="0" w:space="0" w:color="auto"/>
            <w:right w:val="none" w:sz="0" w:space="0" w:color="auto"/>
          </w:divBdr>
          <w:divsChild>
            <w:div w:id="1207597111">
              <w:marLeft w:val="0"/>
              <w:marRight w:val="0"/>
              <w:marTop w:val="0"/>
              <w:marBottom w:val="0"/>
              <w:divBdr>
                <w:top w:val="none" w:sz="0" w:space="0" w:color="auto"/>
                <w:left w:val="none" w:sz="0" w:space="0" w:color="auto"/>
                <w:bottom w:val="none" w:sz="0" w:space="0" w:color="auto"/>
                <w:right w:val="none" w:sz="0" w:space="0" w:color="auto"/>
              </w:divBdr>
              <w:divsChild>
                <w:div w:id="572619423">
                  <w:marLeft w:val="-60"/>
                  <w:marRight w:val="0"/>
                  <w:marTop w:val="285"/>
                  <w:marBottom w:val="0"/>
                  <w:divBdr>
                    <w:top w:val="none" w:sz="0" w:space="0" w:color="auto"/>
                    <w:left w:val="none" w:sz="0" w:space="0" w:color="auto"/>
                    <w:bottom w:val="none" w:sz="0" w:space="0" w:color="auto"/>
                    <w:right w:val="none" w:sz="0" w:space="0" w:color="auto"/>
                  </w:divBdr>
                  <w:divsChild>
                    <w:div w:id="86315947">
                      <w:marLeft w:val="0"/>
                      <w:marRight w:val="0"/>
                      <w:marTop w:val="100"/>
                      <w:marBottom w:val="100"/>
                      <w:divBdr>
                        <w:top w:val="none" w:sz="0" w:space="0" w:color="auto"/>
                        <w:left w:val="none" w:sz="0" w:space="0" w:color="auto"/>
                        <w:bottom w:val="none" w:sz="0" w:space="0" w:color="auto"/>
                        <w:right w:val="none" w:sz="0" w:space="0" w:color="auto"/>
                      </w:divBdr>
                    </w:div>
                  </w:divsChild>
                </w:div>
                <w:div w:id="365449377">
                  <w:marLeft w:val="0"/>
                  <w:marRight w:val="0"/>
                  <w:marTop w:val="0"/>
                  <w:marBottom w:val="0"/>
                  <w:divBdr>
                    <w:top w:val="none" w:sz="0" w:space="0" w:color="auto"/>
                    <w:left w:val="none" w:sz="0" w:space="0" w:color="auto"/>
                    <w:bottom w:val="none" w:sz="0" w:space="0" w:color="auto"/>
                    <w:right w:val="none" w:sz="0" w:space="0" w:color="auto"/>
                  </w:divBdr>
                  <w:divsChild>
                    <w:div w:id="1383286297">
                      <w:marLeft w:val="0"/>
                      <w:marRight w:val="0"/>
                      <w:marTop w:val="0"/>
                      <w:marBottom w:val="0"/>
                      <w:divBdr>
                        <w:top w:val="none" w:sz="0" w:space="0" w:color="auto"/>
                        <w:left w:val="none" w:sz="0" w:space="0" w:color="auto"/>
                        <w:bottom w:val="none" w:sz="0" w:space="0" w:color="auto"/>
                        <w:right w:val="none" w:sz="0" w:space="0" w:color="auto"/>
                      </w:divBdr>
                      <w:divsChild>
                        <w:div w:id="572934902">
                          <w:marLeft w:val="0"/>
                          <w:marRight w:val="0"/>
                          <w:marTop w:val="0"/>
                          <w:marBottom w:val="0"/>
                          <w:divBdr>
                            <w:top w:val="none" w:sz="0" w:space="0" w:color="auto"/>
                            <w:left w:val="none" w:sz="0" w:space="0" w:color="auto"/>
                            <w:bottom w:val="none" w:sz="0" w:space="0" w:color="auto"/>
                            <w:right w:val="none" w:sz="0" w:space="0" w:color="auto"/>
                          </w:divBdr>
                          <w:divsChild>
                            <w:div w:id="1629699301">
                              <w:marLeft w:val="0"/>
                              <w:marRight w:val="75"/>
                              <w:marTop w:val="0"/>
                              <w:marBottom w:val="0"/>
                              <w:divBdr>
                                <w:top w:val="none" w:sz="0" w:space="0" w:color="auto"/>
                                <w:left w:val="none" w:sz="0" w:space="0" w:color="auto"/>
                                <w:bottom w:val="none" w:sz="0" w:space="0" w:color="auto"/>
                                <w:right w:val="none" w:sz="0" w:space="0" w:color="auto"/>
                              </w:divBdr>
                            </w:div>
                            <w:div w:id="65954634">
                              <w:marLeft w:val="0"/>
                              <w:marRight w:val="150"/>
                              <w:marTop w:val="0"/>
                              <w:marBottom w:val="0"/>
                              <w:divBdr>
                                <w:top w:val="none" w:sz="0" w:space="0" w:color="auto"/>
                                <w:left w:val="none" w:sz="0" w:space="0" w:color="auto"/>
                                <w:bottom w:val="none" w:sz="0" w:space="0" w:color="auto"/>
                                <w:right w:val="none" w:sz="0" w:space="0" w:color="auto"/>
                              </w:divBdr>
                              <w:divsChild>
                                <w:div w:id="1047294617">
                                  <w:marLeft w:val="0"/>
                                  <w:marRight w:val="0"/>
                                  <w:marTop w:val="0"/>
                                  <w:marBottom w:val="0"/>
                                  <w:divBdr>
                                    <w:top w:val="none" w:sz="0" w:space="0" w:color="auto"/>
                                    <w:left w:val="none" w:sz="0" w:space="0" w:color="auto"/>
                                    <w:bottom w:val="none" w:sz="0" w:space="0" w:color="auto"/>
                                    <w:right w:val="none" w:sz="0" w:space="0" w:color="auto"/>
                                  </w:divBdr>
                                </w:div>
                                <w:div w:id="2032225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0367668">
                      <w:marLeft w:val="0"/>
                      <w:marRight w:val="0"/>
                      <w:marTop w:val="0"/>
                      <w:marBottom w:val="0"/>
                      <w:divBdr>
                        <w:top w:val="none" w:sz="0" w:space="0" w:color="auto"/>
                        <w:left w:val="none" w:sz="0" w:space="0" w:color="auto"/>
                        <w:bottom w:val="none" w:sz="0" w:space="0" w:color="auto"/>
                        <w:right w:val="none" w:sz="0" w:space="0" w:color="auto"/>
                      </w:divBdr>
                    </w:div>
                    <w:div w:id="698091922">
                      <w:marLeft w:val="0"/>
                      <w:marRight w:val="0"/>
                      <w:marTop w:val="0"/>
                      <w:marBottom w:val="0"/>
                      <w:divBdr>
                        <w:top w:val="none" w:sz="0" w:space="0" w:color="auto"/>
                        <w:left w:val="none" w:sz="0" w:space="0" w:color="auto"/>
                        <w:bottom w:val="none" w:sz="0" w:space="0" w:color="auto"/>
                        <w:right w:val="none" w:sz="0" w:space="0" w:color="auto"/>
                      </w:divBdr>
                      <w:divsChild>
                        <w:div w:id="710810804">
                          <w:marLeft w:val="0"/>
                          <w:marRight w:val="0"/>
                          <w:marTop w:val="0"/>
                          <w:marBottom w:val="0"/>
                          <w:divBdr>
                            <w:top w:val="none" w:sz="0" w:space="0" w:color="auto"/>
                            <w:left w:val="none" w:sz="0" w:space="0" w:color="auto"/>
                            <w:bottom w:val="none" w:sz="0" w:space="0" w:color="auto"/>
                            <w:right w:val="none" w:sz="0" w:space="0" w:color="auto"/>
                          </w:divBdr>
                          <w:divsChild>
                            <w:div w:id="1825464247">
                              <w:marLeft w:val="0"/>
                              <w:marRight w:val="75"/>
                              <w:marTop w:val="0"/>
                              <w:marBottom w:val="0"/>
                              <w:divBdr>
                                <w:top w:val="none" w:sz="0" w:space="0" w:color="auto"/>
                                <w:left w:val="none" w:sz="0" w:space="0" w:color="auto"/>
                                <w:bottom w:val="none" w:sz="0" w:space="0" w:color="auto"/>
                                <w:right w:val="none" w:sz="0" w:space="0" w:color="auto"/>
                              </w:divBdr>
                            </w:div>
                            <w:div w:id="2137599297">
                              <w:marLeft w:val="0"/>
                              <w:marRight w:val="150"/>
                              <w:marTop w:val="0"/>
                              <w:marBottom w:val="0"/>
                              <w:divBdr>
                                <w:top w:val="none" w:sz="0" w:space="0" w:color="auto"/>
                                <w:left w:val="none" w:sz="0" w:space="0" w:color="auto"/>
                                <w:bottom w:val="none" w:sz="0" w:space="0" w:color="auto"/>
                                <w:right w:val="none" w:sz="0" w:space="0" w:color="auto"/>
                              </w:divBdr>
                              <w:divsChild>
                                <w:div w:id="262736311">
                                  <w:marLeft w:val="0"/>
                                  <w:marRight w:val="0"/>
                                  <w:marTop w:val="0"/>
                                  <w:marBottom w:val="0"/>
                                  <w:divBdr>
                                    <w:top w:val="none" w:sz="0" w:space="0" w:color="auto"/>
                                    <w:left w:val="none" w:sz="0" w:space="0" w:color="auto"/>
                                    <w:bottom w:val="none" w:sz="0" w:space="0" w:color="auto"/>
                                    <w:right w:val="none" w:sz="0" w:space="0" w:color="auto"/>
                                  </w:divBdr>
                                </w:div>
                                <w:div w:id="1328483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9500254">
                      <w:marLeft w:val="0"/>
                      <w:marRight w:val="0"/>
                      <w:marTop w:val="0"/>
                      <w:marBottom w:val="0"/>
                      <w:divBdr>
                        <w:top w:val="none" w:sz="0" w:space="0" w:color="auto"/>
                        <w:left w:val="none" w:sz="0" w:space="0" w:color="auto"/>
                        <w:bottom w:val="none" w:sz="0" w:space="0" w:color="auto"/>
                        <w:right w:val="none" w:sz="0" w:space="0" w:color="auto"/>
                      </w:divBdr>
                    </w:div>
                    <w:div w:id="796265141">
                      <w:marLeft w:val="0"/>
                      <w:marRight w:val="0"/>
                      <w:marTop w:val="0"/>
                      <w:marBottom w:val="0"/>
                      <w:divBdr>
                        <w:top w:val="none" w:sz="0" w:space="0" w:color="auto"/>
                        <w:left w:val="none" w:sz="0" w:space="0" w:color="auto"/>
                        <w:bottom w:val="none" w:sz="0" w:space="0" w:color="auto"/>
                        <w:right w:val="none" w:sz="0" w:space="0" w:color="auto"/>
                      </w:divBdr>
                      <w:divsChild>
                        <w:div w:id="109784212">
                          <w:marLeft w:val="0"/>
                          <w:marRight w:val="0"/>
                          <w:marTop w:val="0"/>
                          <w:marBottom w:val="0"/>
                          <w:divBdr>
                            <w:top w:val="none" w:sz="0" w:space="0" w:color="auto"/>
                            <w:left w:val="none" w:sz="0" w:space="0" w:color="auto"/>
                            <w:bottom w:val="none" w:sz="0" w:space="0" w:color="auto"/>
                            <w:right w:val="none" w:sz="0" w:space="0" w:color="auto"/>
                          </w:divBdr>
                          <w:divsChild>
                            <w:div w:id="1962035569">
                              <w:marLeft w:val="0"/>
                              <w:marRight w:val="75"/>
                              <w:marTop w:val="0"/>
                              <w:marBottom w:val="0"/>
                              <w:divBdr>
                                <w:top w:val="none" w:sz="0" w:space="0" w:color="auto"/>
                                <w:left w:val="none" w:sz="0" w:space="0" w:color="auto"/>
                                <w:bottom w:val="none" w:sz="0" w:space="0" w:color="auto"/>
                                <w:right w:val="none" w:sz="0" w:space="0" w:color="auto"/>
                              </w:divBdr>
                            </w:div>
                            <w:div w:id="412627591">
                              <w:marLeft w:val="0"/>
                              <w:marRight w:val="150"/>
                              <w:marTop w:val="0"/>
                              <w:marBottom w:val="0"/>
                              <w:divBdr>
                                <w:top w:val="none" w:sz="0" w:space="0" w:color="auto"/>
                                <w:left w:val="none" w:sz="0" w:space="0" w:color="auto"/>
                                <w:bottom w:val="none" w:sz="0" w:space="0" w:color="auto"/>
                                <w:right w:val="none" w:sz="0" w:space="0" w:color="auto"/>
                              </w:divBdr>
                              <w:divsChild>
                                <w:div w:id="53093220">
                                  <w:marLeft w:val="0"/>
                                  <w:marRight w:val="0"/>
                                  <w:marTop w:val="0"/>
                                  <w:marBottom w:val="0"/>
                                  <w:divBdr>
                                    <w:top w:val="none" w:sz="0" w:space="0" w:color="auto"/>
                                    <w:left w:val="none" w:sz="0" w:space="0" w:color="auto"/>
                                    <w:bottom w:val="none" w:sz="0" w:space="0" w:color="auto"/>
                                    <w:right w:val="none" w:sz="0" w:space="0" w:color="auto"/>
                                  </w:divBdr>
                                </w:div>
                                <w:div w:id="858852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9246477">
                      <w:marLeft w:val="0"/>
                      <w:marRight w:val="0"/>
                      <w:marTop w:val="0"/>
                      <w:marBottom w:val="0"/>
                      <w:divBdr>
                        <w:top w:val="none" w:sz="0" w:space="0" w:color="auto"/>
                        <w:left w:val="none" w:sz="0" w:space="0" w:color="auto"/>
                        <w:bottom w:val="none" w:sz="0" w:space="0" w:color="auto"/>
                        <w:right w:val="none" w:sz="0" w:space="0" w:color="auto"/>
                      </w:divBdr>
                    </w:div>
                  </w:divsChild>
                </w:div>
                <w:div w:id="268244750">
                  <w:marLeft w:val="0"/>
                  <w:marRight w:val="0"/>
                  <w:marTop w:val="0"/>
                  <w:marBottom w:val="0"/>
                  <w:divBdr>
                    <w:top w:val="none" w:sz="0" w:space="0" w:color="auto"/>
                    <w:left w:val="none" w:sz="0" w:space="0" w:color="auto"/>
                    <w:bottom w:val="none" w:sz="0" w:space="0" w:color="auto"/>
                    <w:right w:val="none" w:sz="0" w:space="0" w:color="auto"/>
                  </w:divBdr>
                  <w:divsChild>
                    <w:div w:id="1301108257">
                      <w:marLeft w:val="0"/>
                      <w:marRight w:val="0"/>
                      <w:marTop w:val="0"/>
                      <w:marBottom w:val="0"/>
                      <w:divBdr>
                        <w:top w:val="none" w:sz="0" w:space="0" w:color="auto"/>
                        <w:left w:val="none" w:sz="0" w:space="0" w:color="auto"/>
                        <w:bottom w:val="none" w:sz="0" w:space="0" w:color="auto"/>
                        <w:right w:val="none" w:sz="0" w:space="0" w:color="auto"/>
                      </w:divBdr>
                      <w:divsChild>
                        <w:div w:id="66802576">
                          <w:marLeft w:val="0"/>
                          <w:marRight w:val="0"/>
                          <w:marTop w:val="0"/>
                          <w:marBottom w:val="0"/>
                          <w:divBdr>
                            <w:top w:val="none" w:sz="0" w:space="0" w:color="auto"/>
                            <w:left w:val="none" w:sz="0" w:space="0" w:color="auto"/>
                            <w:bottom w:val="none" w:sz="0" w:space="0" w:color="auto"/>
                            <w:right w:val="none" w:sz="0" w:space="0" w:color="auto"/>
                          </w:divBdr>
                          <w:divsChild>
                            <w:div w:id="1213689079">
                              <w:marLeft w:val="0"/>
                              <w:marRight w:val="75"/>
                              <w:marTop w:val="0"/>
                              <w:marBottom w:val="0"/>
                              <w:divBdr>
                                <w:top w:val="none" w:sz="0" w:space="0" w:color="auto"/>
                                <w:left w:val="none" w:sz="0" w:space="0" w:color="auto"/>
                                <w:bottom w:val="none" w:sz="0" w:space="0" w:color="auto"/>
                                <w:right w:val="none" w:sz="0" w:space="0" w:color="auto"/>
                              </w:divBdr>
                            </w:div>
                            <w:div w:id="1074086209">
                              <w:marLeft w:val="0"/>
                              <w:marRight w:val="150"/>
                              <w:marTop w:val="0"/>
                              <w:marBottom w:val="0"/>
                              <w:divBdr>
                                <w:top w:val="none" w:sz="0" w:space="0" w:color="auto"/>
                                <w:left w:val="none" w:sz="0" w:space="0" w:color="auto"/>
                                <w:bottom w:val="none" w:sz="0" w:space="0" w:color="auto"/>
                                <w:right w:val="none" w:sz="0" w:space="0" w:color="auto"/>
                              </w:divBdr>
                              <w:divsChild>
                                <w:div w:id="1442188816">
                                  <w:marLeft w:val="0"/>
                                  <w:marRight w:val="0"/>
                                  <w:marTop w:val="0"/>
                                  <w:marBottom w:val="0"/>
                                  <w:divBdr>
                                    <w:top w:val="none" w:sz="0" w:space="0" w:color="auto"/>
                                    <w:left w:val="none" w:sz="0" w:space="0" w:color="auto"/>
                                    <w:bottom w:val="none" w:sz="0" w:space="0" w:color="auto"/>
                                    <w:right w:val="none" w:sz="0" w:space="0" w:color="auto"/>
                                  </w:divBdr>
                                </w:div>
                                <w:div w:id="382020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5635211">
                      <w:marLeft w:val="0"/>
                      <w:marRight w:val="0"/>
                      <w:marTop w:val="0"/>
                      <w:marBottom w:val="0"/>
                      <w:divBdr>
                        <w:top w:val="none" w:sz="0" w:space="0" w:color="auto"/>
                        <w:left w:val="none" w:sz="0" w:space="0" w:color="auto"/>
                        <w:bottom w:val="none" w:sz="0" w:space="0" w:color="auto"/>
                        <w:right w:val="none" w:sz="0" w:space="0" w:color="auto"/>
                      </w:divBdr>
                    </w:div>
                  </w:divsChild>
                </w:div>
                <w:div w:id="1987661021">
                  <w:marLeft w:val="0"/>
                  <w:marRight w:val="0"/>
                  <w:marTop w:val="0"/>
                  <w:marBottom w:val="0"/>
                  <w:divBdr>
                    <w:top w:val="none" w:sz="0" w:space="0" w:color="auto"/>
                    <w:left w:val="none" w:sz="0" w:space="0" w:color="auto"/>
                    <w:bottom w:val="none" w:sz="0" w:space="0" w:color="auto"/>
                    <w:right w:val="none" w:sz="0" w:space="0" w:color="auto"/>
                  </w:divBdr>
                </w:div>
                <w:div w:id="1707871716">
                  <w:marLeft w:val="0"/>
                  <w:marRight w:val="0"/>
                  <w:marTop w:val="0"/>
                  <w:marBottom w:val="0"/>
                  <w:divBdr>
                    <w:top w:val="none" w:sz="0" w:space="0" w:color="auto"/>
                    <w:left w:val="none" w:sz="0" w:space="0" w:color="auto"/>
                    <w:bottom w:val="none" w:sz="0" w:space="0" w:color="auto"/>
                    <w:right w:val="none" w:sz="0" w:space="0" w:color="auto"/>
                  </w:divBdr>
                </w:div>
                <w:div w:id="510920395">
                  <w:marLeft w:val="0"/>
                  <w:marRight w:val="0"/>
                  <w:marTop w:val="0"/>
                  <w:marBottom w:val="0"/>
                  <w:divBdr>
                    <w:top w:val="none" w:sz="0" w:space="0" w:color="auto"/>
                    <w:left w:val="none" w:sz="0" w:space="0" w:color="auto"/>
                    <w:bottom w:val="none" w:sz="0" w:space="0" w:color="auto"/>
                    <w:right w:val="none" w:sz="0" w:space="0" w:color="auto"/>
                  </w:divBdr>
                </w:div>
                <w:div w:id="658194207">
                  <w:marLeft w:val="0"/>
                  <w:marRight w:val="0"/>
                  <w:marTop w:val="0"/>
                  <w:marBottom w:val="75"/>
                  <w:divBdr>
                    <w:top w:val="none" w:sz="0" w:space="0" w:color="auto"/>
                    <w:left w:val="none" w:sz="0" w:space="0" w:color="auto"/>
                    <w:bottom w:val="none" w:sz="0" w:space="0" w:color="auto"/>
                    <w:right w:val="none" w:sz="0" w:space="0" w:color="auto"/>
                  </w:divBdr>
                </w:div>
                <w:div w:id="580338914">
                  <w:marLeft w:val="0"/>
                  <w:marRight w:val="0"/>
                  <w:marTop w:val="0"/>
                  <w:marBottom w:val="0"/>
                  <w:divBdr>
                    <w:top w:val="none" w:sz="0" w:space="0" w:color="auto"/>
                    <w:left w:val="none" w:sz="0" w:space="0" w:color="auto"/>
                    <w:bottom w:val="none" w:sz="0" w:space="0" w:color="auto"/>
                    <w:right w:val="none" w:sz="0" w:space="0" w:color="auto"/>
                  </w:divBdr>
                </w:div>
                <w:div w:id="795174529">
                  <w:marLeft w:val="0"/>
                  <w:marRight w:val="0"/>
                  <w:marTop w:val="0"/>
                  <w:marBottom w:val="75"/>
                  <w:divBdr>
                    <w:top w:val="none" w:sz="0" w:space="0" w:color="auto"/>
                    <w:left w:val="none" w:sz="0" w:space="0" w:color="auto"/>
                    <w:bottom w:val="none" w:sz="0" w:space="0" w:color="auto"/>
                    <w:right w:val="none" w:sz="0" w:space="0" w:color="auto"/>
                  </w:divBdr>
                </w:div>
                <w:div w:id="2056082937">
                  <w:marLeft w:val="0"/>
                  <w:marRight w:val="0"/>
                  <w:marTop w:val="0"/>
                  <w:marBottom w:val="0"/>
                  <w:divBdr>
                    <w:top w:val="none" w:sz="0" w:space="0" w:color="auto"/>
                    <w:left w:val="none" w:sz="0" w:space="0" w:color="auto"/>
                    <w:bottom w:val="none" w:sz="0" w:space="0" w:color="auto"/>
                    <w:right w:val="none" w:sz="0" w:space="0" w:color="auto"/>
                  </w:divBdr>
                </w:div>
                <w:div w:id="1424492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671" Type="http://schemas.openxmlformats.org/officeDocument/2006/relationships/hyperlink" Target="javascript:void(0);" TargetMode="External"/><Relationship Id="rId769" Type="http://schemas.openxmlformats.org/officeDocument/2006/relationships/hyperlink" Target="javascript:void(0);" TargetMode="External"/><Relationship Id="rId976" Type="http://schemas.openxmlformats.org/officeDocument/2006/relationships/hyperlink" Target="javascript:void(0);" TargetMode="External"/><Relationship Id="rId21" Type="http://schemas.openxmlformats.org/officeDocument/2006/relationships/hyperlink" Target="https://e-ciela.net/specializirani-produkti/21-siela-zdraveopazvane.html?utm_source=lex.bg&amp;utm_medium=laws&amp;utm_campaign=lex_context&amp;utm_id=1" TargetMode="External"/><Relationship Id="rId324" Type="http://schemas.openxmlformats.org/officeDocument/2006/relationships/hyperlink" Target="javascript:void(0);" TargetMode="External"/><Relationship Id="rId531" Type="http://schemas.openxmlformats.org/officeDocument/2006/relationships/hyperlink" Target="javascript:void(0);" TargetMode="External"/><Relationship Id="rId629" Type="http://schemas.openxmlformats.org/officeDocument/2006/relationships/hyperlink" Target="javascript:void(0);" TargetMode="External"/><Relationship Id="rId1161" Type="http://schemas.openxmlformats.org/officeDocument/2006/relationships/hyperlink" Target="javascript:void(0);" TargetMode="External"/><Relationship Id="rId1259" Type="http://schemas.openxmlformats.org/officeDocument/2006/relationships/hyperlink" Target="javascript:void(0);" TargetMode="External"/><Relationship Id="rId170" Type="http://schemas.openxmlformats.org/officeDocument/2006/relationships/hyperlink" Target="javascript:void(0);" TargetMode="External"/><Relationship Id="rId836" Type="http://schemas.openxmlformats.org/officeDocument/2006/relationships/hyperlink" Target="javascript:void(0);" TargetMode="External"/><Relationship Id="rId1021" Type="http://schemas.openxmlformats.org/officeDocument/2006/relationships/hyperlink" Target="javascript:void(0);" TargetMode="External"/><Relationship Id="rId1119" Type="http://schemas.openxmlformats.org/officeDocument/2006/relationships/hyperlink" Target="javascript:void(0);" TargetMode="External"/><Relationship Id="rId268" Type="http://schemas.openxmlformats.org/officeDocument/2006/relationships/hyperlink" Target="javascript:void(0);" TargetMode="External"/><Relationship Id="rId475" Type="http://schemas.openxmlformats.org/officeDocument/2006/relationships/hyperlink" Target="javascript:void(0);" TargetMode="External"/><Relationship Id="rId682" Type="http://schemas.openxmlformats.org/officeDocument/2006/relationships/hyperlink" Target="javascript:void(0);" TargetMode="External"/><Relationship Id="rId903" Type="http://schemas.openxmlformats.org/officeDocument/2006/relationships/hyperlink" Target="javascript:void(0);" TargetMode="External"/><Relationship Id="rId32" Type="http://schemas.openxmlformats.org/officeDocument/2006/relationships/hyperlink" Target="javascript:void(0);" TargetMode="External"/><Relationship Id="rId128" Type="http://schemas.openxmlformats.org/officeDocument/2006/relationships/hyperlink" Target="javascript:void(0);" TargetMode="External"/><Relationship Id="rId335" Type="http://schemas.openxmlformats.org/officeDocument/2006/relationships/hyperlink" Target="javascript:void(0);" TargetMode="External"/><Relationship Id="rId542" Type="http://schemas.openxmlformats.org/officeDocument/2006/relationships/hyperlink" Target="javascript:void(0);" TargetMode="External"/><Relationship Id="rId987" Type="http://schemas.openxmlformats.org/officeDocument/2006/relationships/hyperlink" Target="javascript:void(0);" TargetMode="External"/><Relationship Id="rId1172" Type="http://schemas.openxmlformats.org/officeDocument/2006/relationships/hyperlink" Target="javascript:void(0);" TargetMode="External"/><Relationship Id="rId181" Type="http://schemas.openxmlformats.org/officeDocument/2006/relationships/hyperlink" Target="javascript:void(0);" TargetMode="External"/><Relationship Id="rId402" Type="http://schemas.openxmlformats.org/officeDocument/2006/relationships/hyperlink" Target="javascript:void(0);" TargetMode="External"/><Relationship Id="rId847" Type="http://schemas.openxmlformats.org/officeDocument/2006/relationships/hyperlink" Target="javascript:void(0);" TargetMode="External"/><Relationship Id="rId1032" Type="http://schemas.openxmlformats.org/officeDocument/2006/relationships/hyperlink" Target="javascript:void(0);" TargetMode="External"/><Relationship Id="rId279" Type="http://schemas.openxmlformats.org/officeDocument/2006/relationships/hyperlink" Target="javascript:void(0);" TargetMode="External"/><Relationship Id="rId486" Type="http://schemas.openxmlformats.org/officeDocument/2006/relationships/hyperlink" Target="javascript:void(0);" TargetMode="External"/><Relationship Id="rId693" Type="http://schemas.openxmlformats.org/officeDocument/2006/relationships/hyperlink" Target="javascript:void(0);" TargetMode="External"/><Relationship Id="rId707" Type="http://schemas.openxmlformats.org/officeDocument/2006/relationships/hyperlink" Target="javascript:void(0);" TargetMode="External"/><Relationship Id="rId914" Type="http://schemas.openxmlformats.org/officeDocument/2006/relationships/hyperlink" Target="javascript:void(0);" TargetMode="External"/><Relationship Id="rId43" Type="http://schemas.openxmlformats.org/officeDocument/2006/relationships/hyperlink" Target="javascript:void(0);" TargetMode="External"/><Relationship Id="rId139" Type="http://schemas.openxmlformats.org/officeDocument/2006/relationships/hyperlink" Target="javascript:void(0);" TargetMode="External"/><Relationship Id="rId346" Type="http://schemas.openxmlformats.org/officeDocument/2006/relationships/hyperlink" Target="javascript:void(0);" TargetMode="External"/><Relationship Id="rId553" Type="http://schemas.openxmlformats.org/officeDocument/2006/relationships/hyperlink" Target="javascript:void(0);" TargetMode="External"/><Relationship Id="rId760" Type="http://schemas.openxmlformats.org/officeDocument/2006/relationships/hyperlink" Target="javascript:void(0);" TargetMode="External"/><Relationship Id="rId998" Type="http://schemas.openxmlformats.org/officeDocument/2006/relationships/hyperlink" Target="javascript:void(0);" TargetMode="External"/><Relationship Id="rId1183" Type="http://schemas.openxmlformats.org/officeDocument/2006/relationships/hyperlink" Target="javascript:void(0);" TargetMode="External"/><Relationship Id="rId192" Type="http://schemas.openxmlformats.org/officeDocument/2006/relationships/hyperlink" Target="https://e-ciela.net/specializirani-produkti/41-siela-energetika-i-okolna-sreda.html?utm_source=lex.bg&amp;utm_medium=laws&amp;utm_campaign=lex_context&amp;utm_id=1" TargetMode="External"/><Relationship Id="rId206" Type="http://schemas.openxmlformats.org/officeDocument/2006/relationships/hyperlink" Target="javascript:void(0);" TargetMode="External"/><Relationship Id="rId413" Type="http://schemas.openxmlformats.org/officeDocument/2006/relationships/hyperlink" Target="javascript:void(0);" TargetMode="External"/><Relationship Id="rId858" Type="http://schemas.openxmlformats.org/officeDocument/2006/relationships/hyperlink" Target="javascript:void(0);" TargetMode="External"/><Relationship Id="rId1043" Type="http://schemas.openxmlformats.org/officeDocument/2006/relationships/hyperlink" Target="javascript:void(0);" TargetMode="External"/><Relationship Id="rId497" Type="http://schemas.openxmlformats.org/officeDocument/2006/relationships/hyperlink" Target="javascript:void(0);" TargetMode="External"/><Relationship Id="rId620" Type="http://schemas.openxmlformats.org/officeDocument/2006/relationships/hyperlink" Target="javascript:void(0);" TargetMode="External"/><Relationship Id="rId718" Type="http://schemas.openxmlformats.org/officeDocument/2006/relationships/hyperlink" Target="javascript:void(0);" TargetMode="External"/><Relationship Id="rId925" Type="http://schemas.openxmlformats.org/officeDocument/2006/relationships/hyperlink" Target="javascript:void(0);" TargetMode="External"/><Relationship Id="rId1250" Type="http://schemas.openxmlformats.org/officeDocument/2006/relationships/hyperlink" Target="javascript:void(0);" TargetMode="External"/><Relationship Id="rId357" Type="http://schemas.openxmlformats.org/officeDocument/2006/relationships/hyperlink" Target="javascript:void(0);" TargetMode="External"/><Relationship Id="rId1110" Type="http://schemas.openxmlformats.org/officeDocument/2006/relationships/hyperlink" Target="javascript:void(0);" TargetMode="External"/><Relationship Id="rId1194" Type="http://schemas.openxmlformats.org/officeDocument/2006/relationships/hyperlink" Target="javascript:void(0);" TargetMode="External"/><Relationship Id="rId1208" Type="http://schemas.openxmlformats.org/officeDocument/2006/relationships/hyperlink" Target="javascript:void(0);" TargetMode="External"/><Relationship Id="rId54" Type="http://schemas.openxmlformats.org/officeDocument/2006/relationships/hyperlink" Target="javascript:void(0);" TargetMode="External"/><Relationship Id="rId217" Type="http://schemas.openxmlformats.org/officeDocument/2006/relationships/hyperlink" Target="javascript:void(0);" TargetMode="External"/><Relationship Id="rId564" Type="http://schemas.openxmlformats.org/officeDocument/2006/relationships/hyperlink" Target="javascript:void(0);" TargetMode="External"/><Relationship Id="rId771" Type="http://schemas.openxmlformats.org/officeDocument/2006/relationships/hyperlink" Target="javascript:void(0);" TargetMode="External"/><Relationship Id="rId869" Type="http://schemas.openxmlformats.org/officeDocument/2006/relationships/hyperlink" Target="javascript:void(0);" TargetMode="External"/><Relationship Id="rId424" Type="http://schemas.openxmlformats.org/officeDocument/2006/relationships/hyperlink" Target="javascript:void(0);" TargetMode="External"/><Relationship Id="rId631" Type="http://schemas.openxmlformats.org/officeDocument/2006/relationships/hyperlink" Target="javascript:void(0);" TargetMode="External"/><Relationship Id="rId729" Type="http://schemas.openxmlformats.org/officeDocument/2006/relationships/hyperlink" Target="javascript:void(0);" TargetMode="External"/><Relationship Id="rId1054" Type="http://schemas.openxmlformats.org/officeDocument/2006/relationships/hyperlink" Target="javascript:void(0);" TargetMode="External"/><Relationship Id="rId1261" Type="http://schemas.openxmlformats.org/officeDocument/2006/relationships/hyperlink" Target="javascript:void(0);" TargetMode="External"/><Relationship Id="rId270" Type="http://schemas.openxmlformats.org/officeDocument/2006/relationships/hyperlink" Target="javascript:void(0);" TargetMode="External"/><Relationship Id="rId936" Type="http://schemas.openxmlformats.org/officeDocument/2006/relationships/hyperlink" Target="javascript:void(0);" TargetMode="External"/><Relationship Id="rId1121" Type="http://schemas.openxmlformats.org/officeDocument/2006/relationships/hyperlink" Target="javascript:void(0);" TargetMode="External"/><Relationship Id="rId1219" Type="http://schemas.openxmlformats.org/officeDocument/2006/relationships/hyperlink" Target="javascript:void(0);" TargetMode="External"/><Relationship Id="rId65" Type="http://schemas.openxmlformats.org/officeDocument/2006/relationships/hyperlink" Target="javascript:void(0);" TargetMode="External"/><Relationship Id="rId130" Type="http://schemas.openxmlformats.org/officeDocument/2006/relationships/hyperlink" Target="javascript:void(0);" TargetMode="External"/><Relationship Id="rId368" Type="http://schemas.openxmlformats.org/officeDocument/2006/relationships/hyperlink" Target="javascript:void(0);" TargetMode="External"/><Relationship Id="rId575" Type="http://schemas.openxmlformats.org/officeDocument/2006/relationships/hyperlink" Target="javascript:void(0);" TargetMode="External"/><Relationship Id="rId782" Type="http://schemas.openxmlformats.org/officeDocument/2006/relationships/hyperlink" Target="javascript:void(0);" TargetMode="External"/><Relationship Id="rId228" Type="http://schemas.openxmlformats.org/officeDocument/2006/relationships/hyperlink" Target="javascript:void(0);" TargetMode="External"/><Relationship Id="rId435" Type="http://schemas.openxmlformats.org/officeDocument/2006/relationships/hyperlink" Target="javascript:void(0);" TargetMode="External"/><Relationship Id="rId642" Type="http://schemas.openxmlformats.org/officeDocument/2006/relationships/hyperlink" Target="javascript:void(0);" TargetMode="External"/><Relationship Id="rId1065" Type="http://schemas.openxmlformats.org/officeDocument/2006/relationships/hyperlink" Target="javascript:void(0);" TargetMode="External"/><Relationship Id="rId1272" Type="http://schemas.openxmlformats.org/officeDocument/2006/relationships/hyperlink" Target="https://e-ciela.net/blgarsko-zakonodatelstvo/46-siela-normi.html?utm_source=lex.bg&amp;utm_medium=laws&amp;utm_campaign=lex_context&amp;utm_id=1" TargetMode="External"/><Relationship Id="rId281" Type="http://schemas.openxmlformats.org/officeDocument/2006/relationships/hyperlink" Target="javascript:void(0);" TargetMode="External"/><Relationship Id="rId502" Type="http://schemas.openxmlformats.org/officeDocument/2006/relationships/hyperlink" Target="javascript:void(0);" TargetMode="External"/><Relationship Id="rId947" Type="http://schemas.openxmlformats.org/officeDocument/2006/relationships/hyperlink" Target="javascript:void(0);" TargetMode="External"/><Relationship Id="rId1132" Type="http://schemas.openxmlformats.org/officeDocument/2006/relationships/hyperlink" Target="javascript:void(0);" TargetMode="External"/><Relationship Id="rId76" Type="http://schemas.openxmlformats.org/officeDocument/2006/relationships/hyperlink" Target="javascript:void(0);" TargetMode="External"/><Relationship Id="rId141" Type="http://schemas.openxmlformats.org/officeDocument/2006/relationships/hyperlink" Target="javascript:void(0);" TargetMode="External"/><Relationship Id="rId379" Type="http://schemas.openxmlformats.org/officeDocument/2006/relationships/hyperlink" Target="javascript:void(0);" TargetMode="External"/><Relationship Id="rId586" Type="http://schemas.openxmlformats.org/officeDocument/2006/relationships/hyperlink" Target="javascript:void(0);" TargetMode="External"/><Relationship Id="rId793" Type="http://schemas.openxmlformats.org/officeDocument/2006/relationships/hyperlink" Target="javascript:void(0);" TargetMode="External"/><Relationship Id="rId807" Type="http://schemas.openxmlformats.org/officeDocument/2006/relationships/hyperlink" Target="javascript:void(0);" TargetMode="External"/><Relationship Id="rId7" Type="http://schemas.openxmlformats.org/officeDocument/2006/relationships/hyperlink" Target="javascript:void(0);" TargetMode="External"/><Relationship Id="rId239" Type="http://schemas.openxmlformats.org/officeDocument/2006/relationships/hyperlink" Target="javascript:void(0);" TargetMode="External"/><Relationship Id="rId446" Type="http://schemas.openxmlformats.org/officeDocument/2006/relationships/hyperlink" Target="javascript:void(0);" TargetMode="External"/><Relationship Id="rId653" Type="http://schemas.openxmlformats.org/officeDocument/2006/relationships/hyperlink" Target="javascript:void(0);" TargetMode="External"/><Relationship Id="rId1076" Type="http://schemas.openxmlformats.org/officeDocument/2006/relationships/hyperlink" Target="javascript:void(0);" TargetMode="External"/><Relationship Id="rId1283" Type="http://schemas.openxmlformats.org/officeDocument/2006/relationships/hyperlink" Target="https://e-ciela.net/specializirani-produkti/38-siela-schetovodstvo.html?utm_source=lex.bg&amp;utm_medium=laws&amp;utm_campaign=lex_context&amp;utm_id=1" TargetMode="External"/><Relationship Id="rId292" Type="http://schemas.openxmlformats.org/officeDocument/2006/relationships/hyperlink" Target="javascript:void(0);" TargetMode="External"/><Relationship Id="rId306" Type="http://schemas.openxmlformats.org/officeDocument/2006/relationships/hyperlink" Target="javascript:void(0);" TargetMode="External"/><Relationship Id="rId860" Type="http://schemas.openxmlformats.org/officeDocument/2006/relationships/hyperlink" Target="javascript:void(0);" TargetMode="External"/><Relationship Id="rId958" Type="http://schemas.openxmlformats.org/officeDocument/2006/relationships/hyperlink" Target="javascript:void(0);" TargetMode="External"/><Relationship Id="rId1143" Type="http://schemas.openxmlformats.org/officeDocument/2006/relationships/hyperlink" Target="javascript:void(0);" TargetMode="External"/><Relationship Id="rId87" Type="http://schemas.openxmlformats.org/officeDocument/2006/relationships/hyperlink" Target="javascript:void(0);" TargetMode="External"/><Relationship Id="rId513" Type="http://schemas.openxmlformats.org/officeDocument/2006/relationships/hyperlink" Target="javascript:void(0);" TargetMode="External"/><Relationship Id="rId597" Type="http://schemas.openxmlformats.org/officeDocument/2006/relationships/hyperlink" Target="javascript:void(0);" TargetMode="External"/><Relationship Id="rId720" Type="http://schemas.openxmlformats.org/officeDocument/2006/relationships/hyperlink" Target="javascript:void(0);" TargetMode="External"/><Relationship Id="rId818" Type="http://schemas.openxmlformats.org/officeDocument/2006/relationships/hyperlink" Target="javascript:void(0);" TargetMode="External"/><Relationship Id="rId152" Type="http://schemas.openxmlformats.org/officeDocument/2006/relationships/hyperlink" Target="javascript:void(0);" TargetMode="External"/><Relationship Id="rId457" Type="http://schemas.openxmlformats.org/officeDocument/2006/relationships/hyperlink" Target="javascript:void(0);" TargetMode="External"/><Relationship Id="rId1003" Type="http://schemas.openxmlformats.org/officeDocument/2006/relationships/hyperlink" Target="javascript:void(0);" TargetMode="External"/><Relationship Id="rId1087" Type="http://schemas.openxmlformats.org/officeDocument/2006/relationships/hyperlink" Target="javascript:void(0);" TargetMode="External"/><Relationship Id="rId1210" Type="http://schemas.openxmlformats.org/officeDocument/2006/relationships/hyperlink" Target="javascript:void(0);" TargetMode="External"/><Relationship Id="rId664" Type="http://schemas.openxmlformats.org/officeDocument/2006/relationships/hyperlink" Target="javascript:void(0);" TargetMode="External"/><Relationship Id="rId871" Type="http://schemas.openxmlformats.org/officeDocument/2006/relationships/hyperlink" Target="javascript:void(0);" TargetMode="External"/><Relationship Id="rId969" Type="http://schemas.openxmlformats.org/officeDocument/2006/relationships/hyperlink" Target="javascript:void(0);" TargetMode="External"/><Relationship Id="rId14" Type="http://schemas.openxmlformats.org/officeDocument/2006/relationships/hyperlink" Target="javascript:void(0);" TargetMode="External"/><Relationship Id="rId317" Type="http://schemas.openxmlformats.org/officeDocument/2006/relationships/hyperlink" Target="javascript:void(0);" TargetMode="External"/><Relationship Id="rId524" Type="http://schemas.openxmlformats.org/officeDocument/2006/relationships/hyperlink" Target="javascript:void(0);" TargetMode="External"/><Relationship Id="rId731" Type="http://schemas.openxmlformats.org/officeDocument/2006/relationships/hyperlink" Target="javascript:void(0);" TargetMode="External"/><Relationship Id="rId1154" Type="http://schemas.openxmlformats.org/officeDocument/2006/relationships/hyperlink" Target="javascript:void(0);" TargetMode="External"/><Relationship Id="rId98" Type="http://schemas.openxmlformats.org/officeDocument/2006/relationships/hyperlink" Target="javascript:void(0);" TargetMode="External"/><Relationship Id="rId163" Type="http://schemas.openxmlformats.org/officeDocument/2006/relationships/hyperlink" Target="javascript:void(0);" TargetMode="External"/><Relationship Id="rId370" Type="http://schemas.openxmlformats.org/officeDocument/2006/relationships/hyperlink" Target="javascript:void(0);" TargetMode="External"/><Relationship Id="rId829" Type="http://schemas.openxmlformats.org/officeDocument/2006/relationships/hyperlink" Target="javascript:void(0);" TargetMode="External"/><Relationship Id="rId1014" Type="http://schemas.openxmlformats.org/officeDocument/2006/relationships/hyperlink" Target="javascript:void(0);" TargetMode="External"/><Relationship Id="rId1221" Type="http://schemas.openxmlformats.org/officeDocument/2006/relationships/hyperlink" Target="javascript:void(0);" TargetMode="External"/><Relationship Id="rId230" Type="http://schemas.openxmlformats.org/officeDocument/2006/relationships/hyperlink" Target="javascript:void(0);" TargetMode="External"/><Relationship Id="rId468" Type="http://schemas.openxmlformats.org/officeDocument/2006/relationships/hyperlink" Target="javascript:void(0);" TargetMode="External"/><Relationship Id="rId675" Type="http://schemas.openxmlformats.org/officeDocument/2006/relationships/hyperlink" Target="javascript:void(0);" TargetMode="External"/><Relationship Id="rId882" Type="http://schemas.openxmlformats.org/officeDocument/2006/relationships/hyperlink" Target="javascript:void(0);" TargetMode="External"/><Relationship Id="rId1098" Type="http://schemas.openxmlformats.org/officeDocument/2006/relationships/hyperlink" Target="javascript:void(0);" TargetMode="External"/><Relationship Id="rId25" Type="http://schemas.openxmlformats.org/officeDocument/2006/relationships/hyperlink" Target="javascript:void(0);" TargetMode="External"/><Relationship Id="rId328" Type="http://schemas.openxmlformats.org/officeDocument/2006/relationships/hyperlink" Target="javascript:void(0);" TargetMode="External"/><Relationship Id="rId535" Type="http://schemas.openxmlformats.org/officeDocument/2006/relationships/hyperlink" Target="javascript:void(0);" TargetMode="External"/><Relationship Id="rId742" Type="http://schemas.openxmlformats.org/officeDocument/2006/relationships/hyperlink" Target="javascript:void(0);" TargetMode="External"/><Relationship Id="rId1165" Type="http://schemas.openxmlformats.org/officeDocument/2006/relationships/hyperlink" Target="javascript:void(0);" TargetMode="External"/><Relationship Id="rId174" Type="http://schemas.openxmlformats.org/officeDocument/2006/relationships/hyperlink" Target="javascript:void(0);" TargetMode="External"/><Relationship Id="rId381" Type="http://schemas.openxmlformats.org/officeDocument/2006/relationships/hyperlink" Target="javascript:void(0);" TargetMode="External"/><Relationship Id="rId602" Type="http://schemas.openxmlformats.org/officeDocument/2006/relationships/hyperlink" Target="javascript:void(0);" TargetMode="External"/><Relationship Id="rId1025" Type="http://schemas.openxmlformats.org/officeDocument/2006/relationships/hyperlink" Target="javascript:void(0);" TargetMode="External"/><Relationship Id="rId1232" Type="http://schemas.openxmlformats.org/officeDocument/2006/relationships/hyperlink" Target="javascript:void(0);" TargetMode="External"/><Relationship Id="rId241" Type="http://schemas.openxmlformats.org/officeDocument/2006/relationships/hyperlink" Target="javascript:void(0);" TargetMode="External"/><Relationship Id="rId479" Type="http://schemas.openxmlformats.org/officeDocument/2006/relationships/hyperlink" Target="javascript:void(0);" TargetMode="External"/><Relationship Id="rId686" Type="http://schemas.openxmlformats.org/officeDocument/2006/relationships/hyperlink" Target="javascript:void(0);" TargetMode="External"/><Relationship Id="rId893" Type="http://schemas.openxmlformats.org/officeDocument/2006/relationships/hyperlink" Target="javascript:void(0);" TargetMode="External"/><Relationship Id="rId907" Type="http://schemas.openxmlformats.org/officeDocument/2006/relationships/hyperlink" Target="javascript:void(0);" TargetMode="External"/><Relationship Id="rId36" Type="http://schemas.openxmlformats.org/officeDocument/2006/relationships/hyperlink" Target="javascript:void(0);" TargetMode="External"/><Relationship Id="rId339" Type="http://schemas.openxmlformats.org/officeDocument/2006/relationships/hyperlink" Target="javascript:void(0);" TargetMode="External"/><Relationship Id="rId546" Type="http://schemas.openxmlformats.org/officeDocument/2006/relationships/hyperlink" Target="javascript:void(0);" TargetMode="External"/><Relationship Id="rId753" Type="http://schemas.openxmlformats.org/officeDocument/2006/relationships/hyperlink" Target="javascript:void(0);" TargetMode="External"/><Relationship Id="rId1176" Type="http://schemas.openxmlformats.org/officeDocument/2006/relationships/hyperlink" Target="javascript:void(0);" TargetMode="External"/><Relationship Id="rId101" Type="http://schemas.openxmlformats.org/officeDocument/2006/relationships/hyperlink" Target="javascript:void(0);" TargetMode="External"/><Relationship Id="rId185" Type="http://schemas.openxmlformats.org/officeDocument/2006/relationships/hyperlink" Target="javascript:void(0);" TargetMode="External"/><Relationship Id="rId406" Type="http://schemas.openxmlformats.org/officeDocument/2006/relationships/hyperlink" Target="javascript:void(0);" TargetMode="External"/><Relationship Id="rId960" Type="http://schemas.openxmlformats.org/officeDocument/2006/relationships/hyperlink" Target="javascript:void(0);" TargetMode="External"/><Relationship Id="rId1036" Type="http://schemas.openxmlformats.org/officeDocument/2006/relationships/hyperlink" Target="javascript:void(0);" TargetMode="External"/><Relationship Id="rId1243" Type="http://schemas.openxmlformats.org/officeDocument/2006/relationships/hyperlink" Target="javascript:void(0);" TargetMode="External"/><Relationship Id="rId392" Type="http://schemas.openxmlformats.org/officeDocument/2006/relationships/hyperlink" Target="javascript:void(0);" TargetMode="External"/><Relationship Id="rId613" Type="http://schemas.openxmlformats.org/officeDocument/2006/relationships/hyperlink" Target="javascript:void(0);" TargetMode="External"/><Relationship Id="rId697" Type="http://schemas.openxmlformats.org/officeDocument/2006/relationships/hyperlink" Target="javascript:void(0);" TargetMode="External"/><Relationship Id="rId820" Type="http://schemas.openxmlformats.org/officeDocument/2006/relationships/hyperlink" Target="javascript:void(0);" TargetMode="External"/><Relationship Id="rId918" Type="http://schemas.openxmlformats.org/officeDocument/2006/relationships/hyperlink" Target="javascript:void(0);" TargetMode="External"/><Relationship Id="rId252" Type="http://schemas.openxmlformats.org/officeDocument/2006/relationships/hyperlink" Target="javascript:void(0);" TargetMode="External"/><Relationship Id="rId1103" Type="http://schemas.openxmlformats.org/officeDocument/2006/relationships/hyperlink" Target="javascript:void(0);" TargetMode="External"/><Relationship Id="rId1187" Type="http://schemas.openxmlformats.org/officeDocument/2006/relationships/hyperlink" Target="javascript:void(0);" TargetMode="External"/><Relationship Id="rId47" Type="http://schemas.openxmlformats.org/officeDocument/2006/relationships/hyperlink" Target="javascript:void(0);" TargetMode="External"/><Relationship Id="rId112" Type="http://schemas.openxmlformats.org/officeDocument/2006/relationships/hyperlink" Target="javascript:void(0);" TargetMode="External"/><Relationship Id="rId557" Type="http://schemas.openxmlformats.org/officeDocument/2006/relationships/hyperlink" Target="javascript:void(0);" TargetMode="External"/><Relationship Id="rId764" Type="http://schemas.openxmlformats.org/officeDocument/2006/relationships/hyperlink" Target="javascript:void(0);" TargetMode="External"/><Relationship Id="rId971" Type="http://schemas.openxmlformats.org/officeDocument/2006/relationships/hyperlink" Target="javascript:void(0);" TargetMode="External"/><Relationship Id="rId196" Type="http://schemas.openxmlformats.org/officeDocument/2006/relationships/hyperlink" Target="javascript:void(0);" TargetMode="External"/><Relationship Id="rId417" Type="http://schemas.openxmlformats.org/officeDocument/2006/relationships/hyperlink" Target="javascript:void(0);" TargetMode="External"/><Relationship Id="rId624" Type="http://schemas.openxmlformats.org/officeDocument/2006/relationships/hyperlink" Target="javascript:void(0);" TargetMode="External"/><Relationship Id="rId831" Type="http://schemas.openxmlformats.org/officeDocument/2006/relationships/hyperlink" Target="javascript:void(0);" TargetMode="External"/><Relationship Id="rId1047" Type="http://schemas.openxmlformats.org/officeDocument/2006/relationships/hyperlink" Target="javascript:void(0);" TargetMode="External"/><Relationship Id="rId1254" Type="http://schemas.openxmlformats.org/officeDocument/2006/relationships/hyperlink" Target="javascript:void(0);" TargetMode="External"/><Relationship Id="rId263" Type="http://schemas.openxmlformats.org/officeDocument/2006/relationships/hyperlink" Target="javascript:void(0);" TargetMode="External"/><Relationship Id="rId470" Type="http://schemas.openxmlformats.org/officeDocument/2006/relationships/hyperlink" Target="javascript:void(0);" TargetMode="External"/><Relationship Id="rId929" Type="http://schemas.openxmlformats.org/officeDocument/2006/relationships/hyperlink" Target="javascript:void(0);" TargetMode="External"/><Relationship Id="rId1114" Type="http://schemas.openxmlformats.org/officeDocument/2006/relationships/hyperlink" Target="javascript:void(0);" TargetMode="External"/><Relationship Id="rId58" Type="http://schemas.openxmlformats.org/officeDocument/2006/relationships/hyperlink" Target="javascript:void(0);" TargetMode="External"/><Relationship Id="rId123" Type="http://schemas.openxmlformats.org/officeDocument/2006/relationships/hyperlink" Target="javascript:void(0);" TargetMode="External"/><Relationship Id="rId330" Type="http://schemas.openxmlformats.org/officeDocument/2006/relationships/hyperlink" Target="javascript:void(0);" TargetMode="External"/><Relationship Id="rId568" Type="http://schemas.openxmlformats.org/officeDocument/2006/relationships/hyperlink" Target="javascript:void(0);" TargetMode="External"/><Relationship Id="rId775" Type="http://schemas.openxmlformats.org/officeDocument/2006/relationships/hyperlink" Target="javascript:void(0);" TargetMode="External"/><Relationship Id="rId982" Type="http://schemas.openxmlformats.org/officeDocument/2006/relationships/hyperlink" Target="javascript:void(0);" TargetMode="External"/><Relationship Id="rId1198" Type="http://schemas.openxmlformats.org/officeDocument/2006/relationships/hyperlink" Target="javascript:void(0);" TargetMode="External"/><Relationship Id="rId428" Type="http://schemas.openxmlformats.org/officeDocument/2006/relationships/hyperlink" Target="javascript:void(0);" TargetMode="External"/><Relationship Id="rId635" Type="http://schemas.openxmlformats.org/officeDocument/2006/relationships/hyperlink" Target="javascript:void(0);" TargetMode="External"/><Relationship Id="rId842" Type="http://schemas.openxmlformats.org/officeDocument/2006/relationships/hyperlink" Target="javascript:void(0);" TargetMode="External"/><Relationship Id="rId1058" Type="http://schemas.openxmlformats.org/officeDocument/2006/relationships/hyperlink" Target="javascript:void(0);" TargetMode="External"/><Relationship Id="rId1265" Type="http://schemas.openxmlformats.org/officeDocument/2006/relationships/hyperlink" Target="javascript:void(0);" TargetMode="External"/><Relationship Id="rId274" Type="http://schemas.openxmlformats.org/officeDocument/2006/relationships/hyperlink" Target="javascript:void(0);" TargetMode="External"/><Relationship Id="rId481" Type="http://schemas.openxmlformats.org/officeDocument/2006/relationships/hyperlink" Target="javascript:void(0);" TargetMode="External"/><Relationship Id="rId702" Type="http://schemas.openxmlformats.org/officeDocument/2006/relationships/hyperlink" Target="javascript:void(0);" TargetMode="External"/><Relationship Id="rId1125" Type="http://schemas.openxmlformats.org/officeDocument/2006/relationships/hyperlink" Target="javascript:void(0);" TargetMode="External"/><Relationship Id="rId69" Type="http://schemas.openxmlformats.org/officeDocument/2006/relationships/hyperlink" Target="javascript:void(0);" TargetMode="External"/><Relationship Id="rId134" Type="http://schemas.openxmlformats.org/officeDocument/2006/relationships/hyperlink" Target="javascript:void(0);" TargetMode="External"/><Relationship Id="rId579" Type="http://schemas.openxmlformats.org/officeDocument/2006/relationships/hyperlink" Target="javascript:void(0);" TargetMode="External"/><Relationship Id="rId786" Type="http://schemas.openxmlformats.org/officeDocument/2006/relationships/hyperlink" Target="javascript:void(0);" TargetMode="External"/><Relationship Id="rId993" Type="http://schemas.openxmlformats.org/officeDocument/2006/relationships/hyperlink" Target="javascript:void(0);" TargetMode="External"/><Relationship Id="rId341" Type="http://schemas.openxmlformats.org/officeDocument/2006/relationships/hyperlink" Target="javascript:void(0);" TargetMode="External"/><Relationship Id="rId439" Type="http://schemas.openxmlformats.org/officeDocument/2006/relationships/hyperlink" Target="javascript:void(0);" TargetMode="External"/><Relationship Id="rId646" Type="http://schemas.openxmlformats.org/officeDocument/2006/relationships/hyperlink" Target="javascript:void(0);" TargetMode="External"/><Relationship Id="rId1069" Type="http://schemas.openxmlformats.org/officeDocument/2006/relationships/hyperlink" Target="javascript:void(0);" TargetMode="External"/><Relationship Id="rId1276" Type="http://schemas.openxmlformats.org/officeDocument/2006/relationships/hyperlink" Target="https://e-ciela.net/praven-softuer/134-arkhiv-na-drzhaven-vestnik.html?utm_source=lex.bg&amp;utm_medium=laws&amp;utm_campaign=lex_context&amp;utm_id=1" TargetMode="External"/><Relationship Id="rId201" Type="http://schemas.openxmlformats.org/officeDocument/2006/relationships/hyperlink" Target="javascript:void(0);" TargetMode="External"/><Relationship Id="rId285" Type="http://schemas.openxmlformats.org/officeDocument/2006/relationships/hyperlink" Target="javascript:void(0);" TargetMode="External"/><Relationship Id="rId506" Type="http://schemas.openxmlformats.org/officeDocument/2006/relationships/hyperlink" Target="javascript:void(0);" TargetMode="External"/><Relationship Id="rId853" Type="http://schemas.openxmlformats.org/officeDocument/2006/relationships/hyperlink" Target="javascript:void(0);" TargetMode="External"/><Relationship Id="rId1136" Type="http://schemas.openxmlformats.org/officeDocument/2006/relationships/hyperlink" Target="javascript:void(0);" TargetMode="External"/><Relationship Id="rId492" Type="http://schemas.openxmlformats.org/officeDocument/2006/relationships/hyperlink" Target="javascript:void(0);" TargetMode="External"/><Relationship Id="rId713" Type="http://schemas.openxmlformats.org/officeDocument/2006/relationships/hyperlink" Target="javascript:void(0);" TargetMode="External"/><Relationship Id="rId797" Type="http://schemas.openxmlformats.org/officeDocument/2006/relationships/hyperlink" Target="javascript:void(0);" TargetMode="External"/><Relationship Id="rId920" Type="http://schemas.openxmlformats.org/officeDocument/2006/relationships/hyperlink" Target="javascript:void(0);" TargetMode="External"/><Relationship Id="rId145" Type="http://schemas.openxmlformats.org/officeDocument/2006/relationships/hyperlink" Target="javascript:void(0);" TargetMode="External"/><Relationship Id="rId352" Type="http://schemas.openxmlformats.org/officeDocument/2006/relationships/hyperlink" Target="javascript:void(0);" TargetMode="External"/><Relationship Id="rId1203" Type="http://schemas.openxmlformats.org/officeDocument/2006/relationships/hyperlink" Target="javascript:void(0);" TargetMode="External"/><Relationship Id="rId1287" Type="http://schemas.openxmlformats.org/officeDocument/2006/relationships/hyperlink" Target="javascript:void(0);" TargetMode="External"/><Relationship Id="rId212" Type="http://schemas.openxmlformats.org/officeDocument/2006/relationships/hyperlink" Target="javascript:void(0);" TargetMode="External"/><Relationship Id="rId657" Type="http://schemas.openxmlformats.org/officeDocument/2006/relationships/hyperlink" Target="javascript:void(0);" TargetMode="External"/><Relationship Id="rId864" Type="http://schemas.openxmlformats.org/officeDocument/2006/relationships/hyperlink" Target="javascript:void(0);" TargetMode="External"/><Relationship Id="rId296" Type="http://schemas.openxmlformats.org/officeDocument/2006/relationships/hyperlink" Target="javascript:void(0);" TargetMode="External"/><Relationship Id="rId517" Type="http://schemas.openxmlformats.org/officeDocument/2006/relationships/hyperlink" Target="javascript:void(0);" TargetMode="External"/><Relationship Id="rId724" Type="http://schemas.openxmlformats.org/officeDocument/2006/relationships/hyperlink" Target="javascript:void(0);" TargetMode="External"/><Relationship Id="rId931" Type="http://schemas.openxmlformats.org/officeDocument/2006/relationships/hyperlink" Target="javascript:void(0);" TargetMode="External"/><Relationship Id="rId1147" Type="http://schemas.openxmlformats.org/officeDocument/2006/relationships/hyperlink" Target="javascript:void(0);" TargetMode="External"/><Relationship Id="rId60" Type="http://schemas.openxmlformats.org/officeDocument/2006/relationships/hyperlink" Target="javascript:void(0);" TargetMode="External"/><Relationship Id="rId156" Type="http://schemas.openxmlformats.org/officeDocument/2006/relationships/hyperlink" Target="javascript:void(0);" TargetMode="External"/><Relationship Id="rId363" Type="http://schemas.openxmlformats.org/officeDocument/2006/relationships/hyperlink" Target="javascript:void(0);" TargetMode="External"/><Relationship Id="rId570" Type="http://schemas.openxmlformats.org/officeDocument/2006/relationships/hyperlink" Target="javascript:void(0);" TargetMode="External"/><Relationship Id="rId1007" Type="http://schemas.openxmlformats.org/officeDocument/2006/relationships/hyperlink" Target="javascript:void(0);" TargetMode="External"/><Relationship Id="rId1214" Type="http://schemas.openxmlformats.org/officeDocument/2006/relationships/hyperlink" Target="javascript:void(0);" TargetMode="External"/><Relationship Id="rId223" Type="http://schemas.openxmlformats.org/officeDocument/2006/relationships/hyperlink" Target="javascript:void(0);" TargetMode="External"/><Relationship Id="rId430" Type="http://schemas.openxmlformats.org/officeDocument/2006/relationships/hyperlink" Target="https://e-ciela.net/praven-softuer/134-arkhiv-na-drzhaven-vestnik.html?utm_source=lex.bg&amp;utm_medium=laws&amp;utm_campaign=lex_context&amp;utm_id=1" TargetMode="External"/><Relationship Id="rId668" Type="http://schemas.openxmlformats.org/officeDocument/2006/relationships/hyperlink" Target="javascript:void(0);" TargetMode="External"/><Relationship Id="rId875" Type="http://schemas.openxmlformats.org/officeDocument/2006/relationships/hyperlink" Target="javascript:void(0);" TargetMode="External"/><Relationship Id="rId1060" Type="http://schemas.openxmlformats.org/officeDocument/2006/relationships/hyperlink" Target="javascript:void(0);" TargetMode="External"/><Relationship Id="rId18" Type="http://schemas.openxmlformats.org/officeDocument/2006/relationships/hyperlink" Target="javascript:void(0);" TargetMode="External"/><Relationship Id="rId528" Type="http://schemas.openxmlformats.org/officeDocument/2006/relationships/hyperlink" Target="javascript:void(0);" TargetMode="External"/><Relationship Id="rId735" Type="http://schemas.openxmlformats.org/officeDocument/2006/relationships/hyperlink" Target="javascript:void(0);" TargetMode="External"/><Relationship Id="rId942" Type="http://schemas.openxmlformats.org/officeDocument/2006/relationships/hyperlink" Target="javascript:void(0);" TargetMode="External"/><Relationship Id="rId1158" Type="http://schemas.openxmlformats.org/officeDocument/2006/relationships/hyperlink" Target="javascript:void(0);" TargetMode="External"/><Relationship Id="rId167" Type="http://schemas.openxmlformats.org/officeDocument/2006/relationships/hyperlink" Target="javascript:void(0);" TargetMode="External"/><Relationship Id="rId374" Type="http://schemas.openxmlformats.org/officeDocument/2006/relationships/hyperlink" Target="javascript:void(0);" TargetMode="External"/><Relationship Id="rId581" Type="http://schemas.openxmlformats.org/officeDocument/2006/relationships/hyperlink" Target="javascript:void(0);" TargetMode="External"/><Relationship Id="rId1018" Type="http://schemas.openxmlformats.org/officeDocument/2006/relationships/hyperlink" Target="javascript:void(0);" TargetMode="External"/><Relationship Id="rId1225" Type="http://schemas.openxmlformats.org/officeDocument/2006/relationships/hyperlink" Target="javascript:void(0);" TargetMode="External"/><Relationship Id="rId71" Type="http://schemas.openxmlformats.org/officeDocument/2006/relationships/hyperlink" Target="javascript:void(0);" TargetMode="External"/><Relationship Id="rId234" Type="http://schemas.openxmlformats.org/officeDocument/2006/relationships/hyperlink" Target="javascript:void(0);" TargetMode="External"/><Relationship Id="rId679" Type="http://schemas.openxmlformats.org/officeDocument/2006/relationships/hyperlink" Target="javascript:void(0);" TargetMode="External"/><Relationship Id="rId802" Type="http://schemas.openxmlformats.org/officeDocument/2006/relationships/hyperlink" Target="javascript:void(0);" TargetMode="External"/><Relationship Id="rId886"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https://e-ciela.net/specializirani-produkti/21-siela-zdraveopazvane.html?utm_source=lex.bg&amp;utm_medium=laws&amp;utm_campaign=lex_context&amp;utm_id=1" TargetMode="External"/><Relationship Id="rId441" Type="http://schemas.openxmlformats.org/officeDocument/2006/relationships/hyperlink" Target="javascript:void(0);" TargetMode="External"/><Relationship Id="rId539" Type="http://schemas.openxmlformats.org/officeDocument/2006/relationships/hyperlink" Target="javascript:void(0);" TargetMode="External"/><Relationship Id="rId746" Type="http://schemas.openxmlformats.org/officeDocument/2006/relationships/hyperlink" Target="javascript:void(0);" TargetMode="External"/><Relationship Id="rId1071" Type="http://schemas.openxmlformats.org/officeDocument/2006/relationships/hyperlink" Target="javascript:void(0);" TargetMode="External"/><Relationship Id="rId1169" Type="http://schemas.openxmlformats.org/officeDocument/2006/relationships/hyperlink" Target="javascript:void(0);" TargetMode="External"/><Relationship Id="rId178" Type="http://schemas.openxmlformats.org/officeDocument/2006/relationships/hyperlink" Target="javascript:void(0);" TargetMode="External"/><Relationship Id="rId301" Type="http://schemas.openxmlformats.org/officeDocument/2006/relationships/hyperlink" Target="javascript:void(0);" TargetMode="External"/><Relationship Id="rId953" Type="http://schemas.openxmlformats.org/officeDocument/2006/relationships/hyperlink" Target="javascript:void(0);" TargetMode="External"/><Relationship Id="rId1029" Type="http://schemas.openxmlformats.org/officeDocument/2006/relationships/hyperlink" Target="javascript:void(0);" TargetMode="External"/><Relationship Id="rId1236" Type="http://schemas.openxmlformats.org/officeDocument/2006/relationships/hyperlink" Target="javascript:void(0);" TargetMode="External"/><Relationship Id="rId82" Type="http://schemas.openxmlformats.org/officeDocument/2006/relationships/hyperlink" Target="javascript:void(0);" TargetMode="External"/><Relationship Id="rId385" Type="http://schemas.openxmlformats.org/officeDocument/2006/relationships/hyperlink" Target="javascript:void(0);" TargetMode="External"/><Relationship Id="rId592" Type="http://schemas.openxmlformats.org/officeDocument/2006/relationships/hyperlink" Target="javascript:void(0);" TargetMode="External"/><Relationship Id="rId606" Type="http://schemas.openxmlformats.org/officeDocument/2006/relationships/hyperlink" Target="javascript:void(0);" TargetMode="External"/><Relationship Id="rId813" Type="http://schemas.openxmlformats.org/officeDocument/2006/relationships/hyperlink" Target="javascript:void(0);" TargetMode="External"/><Relationship Id="rId245" Type="http://schemas.openxmlformats.org/officeDocument/2006/relationships/hyperlink" Target="javascript:void(0);" TargetMode="External"/><Relationship Id="rId452" Type="http://schemas.openxmlformats.org/officeDocument/2006/relationships/hyperlink" Target="javascript:void(0);" TargetMode="External"/><Relationship Id="rId897" Type="http://schemas.openxmlformats.org/officeDocument/2006/relationships/hyperlink" Target="javascript:void(0);" TargetMode="External"/><Relationship Id="rId1082" Type="http://schemas.openxmlformats.org/officeDocument/2006/relationships/hyperlink" Target="javascript:void(0);" TargetMode="External"/><Relationship Id="rId105" Type="http://schemas.openxmlformats.org/officeDocument/2006/relationships/hyperlink" Target="javascript:void(0);" TargetMode="External"/><Relationship Id="rId312" Type="http://schemas.openxmlformats.org/officeDocument/2006/relationships/hyperlink" Target="javascript:void(0);" TargetMode="External"/><Relationship Id="rId757" Type="http://schemas.openxmlformats.org/officeDocument/2006/relationships/hyperlink" Target="javascript:void(0);" TargetMode="External"/><Relationship Id="rId964" Type="http://schemas.openxmlformats.org/officeDocument/2006/relationships/hyperlink" Target="javascript:void(0);" TargetMode="External"/><Relationship Id="rId93" Type="http://schemas.openxmlformats.org/officeDocument/2006/relationships/hyperlink" Target="javascript:void(0);" TargetMode="External"/><Relationship Id="rId189" Type="http://schemas.openxmlformats.org/officeDocument/2006/relationships/hyperlink" Target="javascript:void(0);" TargetMode="External"/><Relationship Id="rId396" Type="http://schemas.openxmlformats.org/officeDocument/2006/relationships/hyperlink" Target="javascript:void(0);" TargetMode="External"/><Relationship Id="rId617" Type="http://schemas.openxmlformats.org/officeDocument/2006/relationships/hyperlink" Target="javascript:void(0);" TargetMode="External"/><Relationship Id="rId824" Type="http://schemas.openxmlformats.org/officeDocument/2006/relationships/hyperlink" Target="javascript:void(0);" TargetMode="External"/><Relationship Id="rId1247" Type="http://schemas.openxmlformats.org/officeDocument/2006/relationships/hyperlink" Target="javascript:void(0);" TargetMode="External"/><Relationship Id="rId256" Type="http://schemas.openxmlformats.org/officeDocument/2006/relationships/hyperlink" Target="javascript:void(0);" TargetMode="External"/><Relationship Id="rId463" Type="http://schemas.openxmlformats.org/officeDocument/2006/relationships/hyperlink" Target="javascript:void(0);" TargetMode="External"/><Relationship Id="rId670" Type="http://schemas.openxmlformats.org/officeDocument/2006/relationships/hyperlink" Target="javascript:void(0);" TargetMode="External"/><Relationship Id="rId1093" Type="http://schemas.openxmlformats.org/officeDocument/2006/relationships/hyperlink" Target="javascript:void(0);" TargetMode="External"/><Relationship Id="rId1107" Type="http://schemas.openxmlformats.org/officeDocument/2006/relationships/hyperlink" Target="javascript:void(0);" TargetMode="External"/><Relationship Id="rId116" Type="http://schemas.openxmlformats.org/officeDocument/2006/relationships/hyperlink" Target="javascript:void(0);" TargetMode="External"/><Relationship Id="rId323" Type="http://schemas.openxmlformats.org/officeDocument/2006/relationships/hyperlink" Target="javascript:void(0);" TargetMode="External"/><Relationship Id="rId530" Type="http://schemas.openxmlformats.org/officeDocument/2006/relationships/hyperlink" Target="javascript:void(0);" TargetMode="External"/><Relationship Id="rId768" Type="http://schemas.openxmlformats.org/officeDocument/2006/relationships/hyperlink" Target="javascript:void(0);" TargetMode="External"/><Relationship Id="rId975" Type="http://schemas.openxmlformats.org/officeDocument/2006/relationships/hyperlink" Target="javascript:void(0);" TargetMode="External"/><Relationship Id="rId1160" Type="http://schemas.openxmlformats.org/officeDocument/2006/relationships/hyperlink" Target="javascript:void(0);" TargetMode="External"/><Relationship Id="rId20" Type="http://schemas.openxmlformats.org/officeDocument/2006/relationships/hyperlink" Target="javascript:void(0);" TargetMode="External"/><Relationship Id="rId628" Type="http://schemas.openxmlformats.org/officeDocument/2006/relationships/hyperlink" Target="javascript:void(0);" TargetMode="External"/><Relationship Id="rId835" Type="http://schemas.openxmlformats.org/officeDocument/2006/relationships/hyperlink" Target="javascript:void(0);" TargetMode="External"/><Relationship Id="rId1258" Type="http://schemas.openxmlformats.org/officeDocument/2006/relationships/hyperlink" Target="javascript:void(0);" TargetMode="External"/><Relationship Id="rId267" Type="http://schemas.openxmlformats.org/officeDocument/2006/relationships/hyperlink" Target="javascript:void(0);" TargetMode="External"/><Relationship Id="rId474" Type="http://schemas.openxmlformats.org/officeDocument/2006/relationships/hyperlink" Target="javascript:void(0);" TargetMode="External"/><Relationship Id="rId1020" Type="http://schemas.openxmlformats.org/officeDocument/2006/relationships/hyperlink" Target="javascript:void(0);" TargetMode="External"/><Relationship Id="rId1118" Type="http://schemas.openxmlformats.org/officeDocument/2006/relationships/hyperlink" Target="javascript:void(0);" TargetMode="External"/><Relationship Id="rId127" Type="http://schemas.openxmlformats.org/officeDocument/2006/relationships/hyperlink" Target="javascript:void(0);" TargetMode="External"/><Relationship Id="rId681" Type="http://schemas.openxmlformats.org/officeDocument/2006/relationships/hyperlink" Target="javascript:void(0);" TargetMode="External"/><Relationship Id="rId779" Type="http://schemas.openxmlformats.org/officeDocument/2006/relationships/hyperlink" Target="javascript:void(0);" TargetMode="External"/><Relationship Id="rId902" Type="http://schemas.openxmlformats.org/officeDocument/2006/relationships/hyperlink" Target="javascript:void(0);" TargetMode="External"/><Relationship Id="rId986" Type="http://schemas.openxmlformats.org/officeDocument/2006/relationships/hyperlink" Target="javascript:void(0);" TargetMode="External"/><Relationship Id="rId31" Type="http://schemas.openxmlformats.org/officeDocument/2006/relationships/hyperlink" Target="javascript:void(0);" TargetMode="External"/><Relationship Id="rId334" Type="http://schemas.openxmlformats.org/officeDocument/2006/relationships/hyperlink" Target="javascript:void(0);" TargetMode="External"/><Relationship Id="rId541" Type="http://schemas.openxmlformats.org/officeDocument/2006/relationships/hyperlink" Target="javascript:void(0);" TargetMode="External"/><Relationship Id="rId639" Type="http://schemas.openxmlformats.org/officeDocument/2006/relationships/hyperlink" Target="javascript:void(0);" TargetMode="External"/><Relationship Id="rId1171" Type="http://schemas.openxmlformats.org/officeDocument/2006/relationships/hyperlink" Target="javascript:void(0);" TargetMode="External"/><Relationship Id="rId1269" Type="http://schemas.openxmlformats.org/officeDocument/2006/relationships/hyperlink" Target="https://e-ciela.net/specializirani-produkti/42-siela-stroitel.html?utm_source=lex.bg&amp;utm_medium=laws&amp;utm_campaign=lex_context&amp;utm_id=1" TargetMode="External"/><Relationship Id="rId180" Type="http://schemas.openxmlformats.org/officeDocument/2006/relationships/hyperlink" Target="javascript:void(0);" TargetMode="External"/><Relationship Id="rId278" Type="http://schemas.openxmlformats.org/officeDocument/2006/relationships/hyperlink" Target="javascript:void(0);" TargetMode="External"/><Relationship Id="rId401" Type="http://schemas.openxmlformats.org/officeDocument/2006/relationships/hyperlink" Target="javascript:void(0);" TargetMode="External"/><Relationship Id="rId846" Type="http://schemas.openxmlformats.org/officeDocument/2006/relationships/hyperlink" Target="javascript:void(0);" TargetMode="External"/><Relationship Id="rId1031" Type="http://schemas.openxmlformats.org/officeDocument/2006/relationships/hyperlink" Target="javascript:void(0);" TargetMode="External"/><Relationship Id="rId1129" Type="http://schemas.openxmlformats.org/officeDocument/2006/relationships/hyperlink" Target="javascript:void(0);" TargetMode="External"/><Relationship Id="rId485" Type="http://schemas.openxmlformats.org/officeDocument/2006/relationships/hyperlink" Target="javascript:void(0);" TargetMode="External"/><Relationship Id="rId692" Type="http://schemas.openxmlformats.org/officeDocument/2006/relationships/hyperlink" Target="javascript:void(0);" TargetMode="External"/><Relationship Id="rId706" Type="http://schemas.openxmlformats.org/officeDocument/2006/relationships/hyperlink" Target="javascript:void(0);" TargetMode="External"/><Relationship Id="rId913" Type="http://schemas.openxmlformats.org/officeDocument/2006/relationships/hyperlink" Target="javascript:void(0);" TargetMode="External"/><Relationship Id="rId42" Type="http://schemas.openxmlformats.org/officeDocument/2006/relationships/hyperlink" Target="javascript:void(0);" TargetMode="External"/><Relationship Id="rId138" Type="http://schemas.openxmlformats.org/officeDocument/2006/relationships/hyperlink" Target="javascript:void(0);" TargetMode="External"/><Relationship Id="rId345" Type="http://schemas.openxmlformats.org/officeDocument/2006/relationships/hyperlink" Target="https://www.mh.government.bg/bg/" TargetMode="External"/><Relationship Id="rId552" Type="http://schemas.openxmlformats.org/officeDocument/2006/relationships/hyperlink" Target="javascript:void(0);" TargetMode="External"/><Relationship Id="rId997" Type="http://schemas.openxmlformats.org/officeDocument/2006/relationships/hyperlink" Target="javascript:void(0);" TargetMode="External"/><Relationship Id="rId1182"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hyperlink" Target="javascript:void(0);" TargetMode="External"/><Relationship Id="rId412" Type="http://schemas.openxmlformats.org/officeDocument/2006/relationships/hyperlink" Target="javascript:void(0);" TargetMode="External"/><Relationship Id="rId857" Type="http://schemas.openxmlformats.org/officeDocument/2006/relationships/hyperlink" Target="javascript:void(0);" TargetMode="External"/><Relationship Id="rId1042" Type="http://schemas.openxmlformats.org/officeDocument/2006/relationships/hyperlink" Target="javascript:void(0);" TargetMode="External"/><Relationship Id="rId289" Type="http://schemas.openxmlformats.org/officeDocument/2006/relationships/hyperlink" Target="javascript:void(0);" TargetMode="External"/><Relationship Id="rId496" Type="http://schemas.openxmlformats.org/officeDocument/2006/relationships/hyperlink" Target="javascript:void(0);" TargetMode="External"/><Relationship Id="rId717" Type="http://schemas.openxmlformats.org/officeDocument/2006/relationships/hyperlink" Target="javascript:void(0);" TargetMode="External"/><Relationship Id="rId924" Type="http://schemas.openxmlformats.org/officeDocument/2006/relationships/hyperlink" Target="javascript:void(0);" TargetMode="External"/><Relationship Id="rId53" Type="http://schemas.openxmlformats.org/officeDocument/2006/relationships/hyperlink" Target="javascript:void(0);" TargetMode="External"/><Relationship Id="rId149" Type="http://schemas.openxmlformats.org/officeDocument/2006/relationships/hyperlink" Target="javascript:void(0);" TargetMode="External"/><Relationship Id="rId356" Type="http://schemas.openxmlformats.org/officeDocument/2006/relationships/hyperlink" Target="javascript:void(0);" TargetMode="External"/><Relationship Id="rId563" Type="http://schemas.openxmlformats.org/officeDocument/2006/relationships/hyperlink" Target="javascript:void(0);" TargetMode="External"/><Relationship Id="rId770" Type="http://schemas.openxmlformats.org/officeDocument/2006/relationships/hyperlink" Target="javascript:void(0);" TargetMode="External"/><Relationship Id="rId1193" Type="http://schemas.openxmlformats.org/officeDocument/2006/relationships/hyperlink" Target="javascript:void(0);" TargetMode="External"/><Relationship Id="rId1207" Type="http://schemas.openxmlformats.org/officeDocument/2006/relationships/hyperlink" Target="javascript:void(0);" TargetMode="External"/><Relationship Id="rId216" Type="http://schemas.openxmlformats.org/officeDocument/2006/relationships/hyperlink" Target="javascript:void(0);" TargetMode="External"/><Relationship Id="rId423" Type="http://schemas.openxmlformats.org/officeDocument/2006/relationships/hyperlink" Target="javascript:void(0);" TargetMode="External"/><Relationship Id="rId868" Type="http://schemas.openxmlformats.org/officeDocument/2006/relationships/hyperlink" Target="javascript:void(0);" TargetMode="External"/><Relationship Id="rId1053" Type="http://schemas.openxmlformats.org/officeDocument/2006/relationships/hyperlink" Target="javascript:void(0);" TargetMode="External"/><Relationship Id="rId1260" Type="http://schemas.openxmlformats.org/officeDocument/2006/relationships/hyperlink" Target="javascript:void(0);" TargetMode="External"/><Relationship Id="rId630" Type="http://schemas.openxmlformats.org/officeDocument/2006/relationships/hyperlink" Target="javascript:void(0);" TargetMode="External"/><Relationship Id="rId728" Type="http://schemas.openxmlformats.org/officeDocument/2006/relationships/hyperlink" Target="javascript:void(0);" TargetMode="External"/><Relationship Id="rId935" Type="http://schemas.openxmlformats.org/officeDocument/2006/relationships/hyperlink" Target="javascript:void(0);" TargetMode="External"/><Relationship Id="rId64" Type="http://schemas.openxmlformats.org/officeDocument/2006/relationships/hyperlink" Target="javascript:void(0);" TargetMode="External"/><Relationship Id="rId367" Type="http://schemas.openxmlformats.org/officeDocument/2006/relationships/hyperlink" Target="javascript:void(0);" TargetMode="External"/><Relationship Id="rId574" Type="http://schemas.openxmlformats.org/officeDocument/2006/relationships/hyperlink" Target="javascript:void(0);" TargetMode="External"/><Relationship Id="rId1120" Type="http://schemas.openxmlformats.org/officeDocument/2006/relationships/hyperlink" Target="javascript:void(0);" TargetMode="External"/><Relationship Id="rId1218" Type="http://schemas.openxmlformats.org/officeDocument/2006/relationships/hyperlink" Target="javascript:void(0);" TargetMode="External"/><Relationship Id="rId227" Type="http://schemas.openxmlformats.org/officeDocument/2006/relationships/hyperlink" Target="javascript:void(0);" TargetMode="External"/><Relationship Id="rId781" Type="http://schemas.openxmlformats.org/officeDocument/2006/relationships/hyperlink" Target="javascript:void(0);" TargetMode="External"/><Relationship Id="rId879" Type="http://schemas.openxmlformats.org/officeDocument/2006/relationships/hyperlink" Target="javascript:void(0);" TargetMode="External"/><Relationship Id="rId434" Type="http://schemas.openxmlformats.org/officeDocument/2006/relationships/hyperlink" Target="javascript:void(0);" TargetMode="External"/><Relationship Id="rId641" Type="http://schemas.openxmlformats.org/officeDocument/2006/relationships/hyperlink" Target="javascript:void(0);" TargetMode="External"/><Relationship Id="rId739" Type="http://schemas.openxmlformats.org/officeDocument/2006/relationships/hyperlink" Target="javascript:void(0);" TargetMode="External"/><Relationship Id="rId1064" Type="http://schemas.openxmlformats.org/officeDocument/2006/relationships/hyperlink" Target="javascript:void(0);" TargetMode="External"/><Relationship Id="rId1271" Type="http://schemas.openxmlformats.org/officeDocument/2006/relationships/hyperlink" Target="https://e-ciela.net/specializirani-produkti/38-siela-schetovodstvo.html?utm_source=lex.bg&amp;utm_medium=laws&amp;utm_campaign=lex_context&amp;utm_id=1" TargetMode="External"/><Relationship Id="rId280" Type="http://schemas.openxmlformats.org/officeDocument/2006/relationships/hyperlink" Target="javascript:void(0);" TargetMode="External"/><Relationship Id="rId501" Type="http://schemas.openxmlformats.org/officeDocument/2006/relationships/hyperlink" Target="javascript:void(0);" TargetMode="External"/><Relationship Id="rId946" Type="http://schemas.openxmlformats.org/officeDocument/2006/relationships/hyperlink" Target="javascript:void(0);" TargetMode="External"/><Relationship Id="rId1131" Type="http://schemas.openxmlformats.org/officeDocument/2006/relationships/hyperlink" Target="javascript:void(0);" TargetMode="External"/><Relationship Id="rId1229" Type="http://schemas.openxmlformats.org/officeDocument/2006/relationships/hyperlink" Target="javascript:void(0);" TargetMode="External"/><Relationship Id="rId75" Type="http://schemas.openxmlformats.org/officeDocument/2006/relationships/hyperlink" Target="javascript:void(0);" TargetMode="External"/><Relationship Id="rId140" Type="http://schemas.openxmlformats.org/officeDocument/2006/relationships/hyperlink" Target="javascript:void(0);" TargetMode="External"/><Relationship Id="rId378" Type="http://schemas.openxmlformats.org/officeDocument/2006/relationships/hyperlink" Target="https://e-ciela.net/produkti-s-abonament/47-siela-info.html?utm_source=lex.bg&amp;utm_medium=laws&amp;utm_campaign=lex_context&amp;utm_id=1" TargetMode="External"/><Relationship Id="rId585" Type="http://schemas.openxmlformats.org/officeDocument/2006/relationships/hyperlink" Target="javascript:void(0);" TargetMode="External"/><Relationship Id="rId792" Type="http://schemas.openxmlformats.org/officeDocument/2006/relationships/hyperlink" Target="javascript:void(0);" TargetMode="External"/><Relationship Id="rId806" Type="http://schemas.openxmlformats.org/officeDocument/2006/relationships/hyperlink" Target="javascript:void(0);" TargetMode="External"/><Relationship Id="rId6" Type="http://schemas.openxmlformats.org/officeDocument/2006/relationships/hyperlink" Target="javascript:void(0);" TargetMode="External"/><Relationship Id="rId238" Type="http://schemas.openxmlformats.org/officeDocument/2006/relationships/hyperlink" Target="javascript:void(0);" TargetMode="External"/><Relationship Id="rId445" Type="http://schemas.openxmlformats.org/officeDocument/2006/relationships/hyperlink" Target="javascript:void(0);" TargetMode="External"/><Relationship Id="rId652" Type="http://schemas.openxmlformats.org/officeDocument/2006/relationships/hyperlink" Target="javascript:void(0);" TargetMode="External"/><Relationship Id="rId1075" Type="http://schemas.openxmlformats.org/officeDocument/2006/relationships/hyperlink" Target="javascript:void(0);" TargetMode="External"/><Relationship Id="rId1282" Type="http://schemas.openxmlformats.org/officeDocument/2006/relationships/hyperlink" Target="https://e-ciela.net/specializirani-produkti/38-siela-schetovodstvo.html?utm_source=lex.bg&amp;utm_medium=laws&amp;utm_campaign=lex_context&amp;utm_id=1" TargetMode="External"/><Relationship Id="rId291" Type="http://schemas.openxmlformats.org/officeDocument/2006/relationships/hyperlink" Target="javascript:void(0);" TargetMode="External"/><Relationship Id="rId305" Type="http://schemas.openxmlformats.org/officeDocument/2006/relationships/hyperlink" Target="javascript:void(0);" TargetMode="External"/><Relationship Id="rId512" Type="http://schemas.openxmlformats.org/officeDocument/2006/relationships/hyperlink" Target="javascript:void(0);" TargetMode="External"/><Relationship Id="rId957" Type="http://schemas.openxmlformats.org/officeDocument/2006/relationships/hyperlink" Target="javascript:void(0);" TargetMode="External"/><Relationship Id="rId1142" Type="http://schemas.openxmlformats.org/officeDocument/2006/relationships/hyperlink" Target="javascript:void(0);" TargetMode="External"/><Relationship Id="rId86" Type="http://schemas.openxmlformats.org/officeDocument/2006/relationships/hyperlink" Target="javascript:void(0);" TargetMode="External"/><Relationship Id="rId151" Type="http://schemas.openxmlformats.org/officeDocument/2006/relationships/hyperlink" Target="javascript:void(0);" TargetMode="External"/><Relationship Id="rId389" Type="http://schemas.openxmlformats.org/officeDocument/2006/relationships/hyperlink" Target="javascript:void(0);" TargetMode="External"/><Relationship Id="rId596" Type="http://schemas.openxmlformats.org/officeDocument/2006/relationships/hyperlink" Target="javascript:void(0);" TargetMode="External"/><Relationship Id="rId817" Type="http://schemas.openxmlformats.org/officeDocument/2006/relationships/hyperlink" Target="javascript:void(0);" TargetMode="External"/><Relationship Id="rId1002" Type="http://schemas.openxmlformats.org/officeDocument/2006/relationships/hyperlink" Target="javascript:void(0);" TargetMode="External"/><Relationship Id="rId249" Type="http://schemas.openxmlformats.org/officeDocument/2006/relationships/hyperlink" Target="javascript:void(0);" TargetMode="External"/><Relationship Id="rId456" Type="http://schemas.openxmlformats.org/officeDocument/2006/relationships/hyperlink" Target="javascript:void(0);" TargetMode="External"/><Relationship Id="rId663" Type="http://schemas.openxmlformats.org/officeDocument/2006/relationships/hyperlink" Target="javascript:void(0);" TargetMode="External"/><Relationship Id="rId870" Type="http://schemas.openxmlformats.org/officeDocument/2006/relationships/hyperlink" Target="javascript:void(0);" TargetMode="External"/><Relationship Id="rId1086" Type="http://schemas.openxmlformats.org/officeDocument/2006/relationships/hyperlink" Target="javascript:void(0);" TargetMode="External"/><Relationship Id="rId13" Type="http://schemas.openxmlformats.org/officeDocument/2006/relationships/hyperlink" Target="javascript:void(0);" TargetMode="External"/><Relationship Id="rId109" Type="http://schemas.openxmlformats.org/officeDocument/2006/relationships/hyperlink" Target="javascript:void(0);" TargetMode="External"/><Relationship Id="rId316" Type="http://schemas.openxmlformats.org/officeDocument/2006/relationships/hyperlink" Target="javascript:void(0);" TargetMode="External"/><Relationship Id="rId523" Type="http://schemas.openxmlformats.org/officeDocument/2006/relationships/hyperlink" Target="javascript:void(0);" TargetMode="External"/><Relationship Id="rId968" Type="http://schemas.openxmlformats.org/officeDocument/2006/relationships/hyperlink" Target="javascript:void(0);" TargetMode="External"/><Relationship Id="rId1153" Type="http://schemas.openxmlformats.org/officeDocument/2006/relationships/hyperlink" Target="javascript:void(0);" TargetMode="External"/><Relationship Id="rId97" Type="http://schemas.openxmlformats.org/officeDocument/2006/relationships/hyperlink" Target="javascript:void(0);" TargetMode="External"/><Relationship Id="rId730" Type="http://schemas.openxmlformats.org/officeDocument/2006/relationships/hyperlink" Target="javascript:void(0);" TargetMode="External"/><Relationship Id="rId828" Type="http://schemas.openxmlformats.org/officeDocument/2006/relationships/hyperlink" Target="javascript:void(0);" TargetMode="External"/><Relationship Id="rId1013" Type="http://schemas.openxmlformats.org/officeDocument/2006/relationships/hyperlink" Target="javascript:void(0);" TargetMode="External"/><Relationship Id="rId162" Type="http://schemas.openxmlformats.org/officeDocument/2006/relationships/hyperlink" Target="javascript:void(0);" TargetMode="External"/><Relationship Id="rId467" Type="http://schemas.openxmlformats.org/officeDocument/2006/relationships/hyperlink" Target="javascript:void(0);" TargetMode="External"/><Relationship Id="rId1097" Type="http://schemas.openxmlformats.org/officeDocument/2006/relationships/hyperlink" Target="javascript:void(0);" TargetMode="External"/><Relationship Id="rId1220" Type="http://schemas.openxmlformats.org/officeDocument/2006/relationships/hyperlink" Target="javascript:void(0);" TargetMode="External"/><Relationship Id="rId674" Type="http://schemas.openxmlformats.org/officeDocument/2006/relationships/hyperlink" Target="javascript:void(0);" TargetMode="External"/><Relationship Id="rId881" Type="http://schemas.openxmlformats.org/officeDocument/2006/relationships/hyperlink" Target="javascript:void(0);" TargetMode="External"/><Relationship Id="rId979" Type="http://schemas.openxmlformats.org/officeDocument/2006/relationships/hyperlink" Target="javascript:void(0);" TargetMode="External"/><Relationship Id="rId24" Type="http://schemas.openxmlformats.org/officeDocument/2006/relationships/hyperlink" Target="https://e-ciela.net/specializirani-produkti/21-siela-zdraveopazvane.html?utm_source=lex.bg&amp;utm_medium=laws&amp;utm_campaign=lex_context&amp;utm_id=1" TargetMode="External"/><Relationship Id="rId327" Type="http://schemas.openxmlformats.org/officeDocument/2006/relationships/hyperlink" Target="https://www.mh.government.bg/bg/" TargetMode="External"/><Relationship Id="rId534" Type="http://schemas.openxmlformats.org/officeDocument/2006/relationships/hyperlink" Target="javascript:void(0);" TargetMode="External"/><Relationship Id="rId741" Type="http://schemas.openxmlformats.org/officeDocument/2006/relationships/hyperlink" Target="javascript:void(0);" TargetMode="External"/><Relationship Id="rId839" Type="http://schemas.openxmlformats.org/officeDocument/2006/relationships/hyperlink" Target="javascript:void(0);" TargetMode="External"/><Relationship Id="rId1164" Type="http://schemas.openxmlformats.org/officeDocument/2006/relationships/hyperlink" Target="javascript:void(0);" TargetMode="External"/><Relationship Id="rId173" Type="http://schemas.openxmlformats.org/officeDocument/2006/relationships/hyperlink" Target="javascript:void(0);" TargetMode="External"/><Relationship Id="rId380" Type="http://schemas.openxmlformats.org/officeDocument/2006/relationships/hyperlink" Target="javascript:void(0);" TargetMode="External"/><Relationship Id="rId601" Type="http://schemas.openxmlformats.org/officeDocument/2006/relationships/hyperlink" Target="javascript:void(0);" TargetMode="External"/><Relationship Id="rId1024" Type="http://schemas.openxmlformats.org/officeDocument/2006/relationships/hyperlink" Target="javascript:void(0);" TargetMode="External"/><Relationship Id="rId1231" Type="http://schemas.openxmlformats.org/officeDocument/2006/relationships/hyperlink" Target="javascript:void(0);" TargetMode="External"/><Relationship Id="rId240" Type="http://schemas.openxmlformats.org/officeDocument/2006/relationships/hyperlink" Target="javascript:void(0);" TargetMode="External"/><Relationship Id="rId478" Type="http://schemas.openxmlformats.org/officeDocument/2006/relationships/hyperlink" Target="javascript:void(0);" TargetMode="External"/><Relationship Id="rId685" Type="http://schemas.openxmlformats.org/officeDocument/2006/relationships/hyperlink" Target="javascript:void(0);" TargetMode="External"/><Relationship Id="rId892" Type="http://schemas.openxmlformats.org/officeDocument/2006/relationships/hyperlink" Target="javascript:void(0);" TargetMode="External"/><Relationship Id="rId906" Type="http://schemas.openxmlformats.org/officeDocument/2006/relationships/hyperlink" Target="javascript:void(0);" TargetMode="External"/><Relationship Id="rId35"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282" Type="http://schemas.openxmlformats.org/officeDocument/2006/relationships/hyperlink" Target="javascript:void(0);" TargetMode="External"/><Relationship Id="rId338" Type="http://schemas.openxmlformats.org/officeDocument/2006/relationships/hyperlink" Target="javascript:void(0);" TargetMode="External"/><Relationship Id="rId503" Type="http://schemas.openxmlformats.org/officeDocument/2006/relationships/hyperlink" Target="javascript:void(0);" TargetMode="External"/><Relationship Id="rId545" Type="http://schemas.openxmlformats.org/officeDocument/2006/relationships/hyperlink" Target="javascript:void(0);" TargetMode="External"/><Relationship Id="rId587" Type="http://schemas.openxmlformats.org/officeDocument/2006/relationships/hyperlink" Target="javascript:void(0);" TargetMode="External"/><Relationship Id="rId710" Type="http://schemas.openxmlformats.org/officeDocument/2006/relationships/hyperlink" Target="javascript:void(0);" TargetMode="External"/><Relationship Id="rId752" Type="http://schemas.openxmlformats.org/officeDocument/2006/relationships/hyperlink" Target="javascript:void(0);" TargetMode="External"/><Relationship Id="rId808" Type="http://schemas.openxmlformats.org/officeDocument/2006/relationships/hyperlink" Target="javascript:void(0);" TargetMode="External"/><Relationship Id="rId1175" Type="http://schemas.openxmlformats.org/officeDocument/2006/relationships/hyperlink" Target="javascript:void(0);" TargetMode="External"/><Relationship Id="rId8" Type="http://schemas.openxmlformats.org/officeDocument/2006/relationships/hyperlink" Target="javascript:void(0);" TargetMode="External"/><Relationship Id="rId142" Type="http://schemas.openxmlformats.org/officeDocument/2006/relationships/hyperlink" Target="javascript:void(0);" TargetMode="External"/><Relationship Id="rId184" Type="http://schemas.openxmlformats.org/officeDocument/2006/relationships/hyperlink" Target="javascript:void(0);" TargetMode="External"/><Relationship Id="rId391" Type="http://schemas.openxmlformats.org/officeDocument/2006/relationships/hyperlink" Target="javascript:void(0);" TargetMode="External"/><Relationship Id="rId405" Type="http://schemas.openxmlformats.org/officeDocument/2006/relationships/hyperlink" Target="javascript:void(0);" TargetMode="External"/><Relationship Id="rId447" Type="http://schemas.openxmlformats.org/officeDocument/2006/relationships/hyperlink" Target="javascript:void(0);" TargetMode="External"/><Relationship Id="rId612" Type="http://schemas.openxmlformats.org/officeDocument/2006/relationships/hyperlink" Target="javascript:void(0);" TargetMode="External"/><Relationship Id="rId794" Type="http://schemas.openxmlformats.org/officeDocument/2006/relationships/hyperlink" Target="javascript:void(0);" TargetMode="External"/><Relationship Id="rId1035" Type="http://schemas.openxmlformats.org/officeDocument/2006/relationships/hyperlink" Target="javascript:void(0);" TargetMode="External"/><Relationship Id="rId1077" Type="http://schemas.openxmlformats.org/officeDocument/2006/relationships/hyperlink" Target="javascript:void(0);" TargetMode="External"/><Relationship Id="rId1200" Type="http://schemas.openxmlformats.org/officeDocument/2006/relationships/hyperlink" Target="javascript:void(0);" TargetMode="External"/><Relationship Id="rId1242" Type="http://schemas.openxmlformats.org/officeDocument/2006/relationships/hyperlink" Target="javascript:void(0);" TargetMode="External"/><Relationship Id="rId251" Type="http://schemas.openxmlformats.org/officeDocument/2006/relationships/hyperlink" Target="javascript:void(0);" TargetMode="External"/><Relationship Id="rId489" Type="http://schemas.openxmlformats.org/officeDocument/2006/relationships/hyperlink" Target="javascript:void(0);" TargetMode="External"/><Relationship Id="rId654" Type="http://schemas.openxmlformats.org/officeDocument/2006/relationships/hyperlink" Target="javascript:void(0);" TargetMode="External"/><Relationship Id="rId696" Type="http://schemas.openxmlformats.org/officeDocument/2006/relationships/hyperlink" Target="javascript:void(0);" TargetMode="External"/><Relationship Id="rId861" Type="http://schemas.openxmlformats.org/officeDocument/2006/relationships/hyperlink" Target="javascript:void(0);" TargetMode="External"/><Relationship Id="rId917" Type="http://schemas.openxmlformats.org/officeDocument/2006/relationships/hyperlink" Target="javascript:void(0);" TargetMode="External"/><Relationship Id="rId959" Type="http://schemas.openxmlformats.org/officeDocument/2006/relationships/hyperlink" Target="javascript:void(0);" TargetMode="External"/><Relationship Id="rId1102" Type="http://schemas.openxmlformats.org/officeDocument/2006/relationships/hyperlink" Target="javascript:void(0);" TargetMode="External"/><Relationship Id="rId1284" Type="http://schemas.openxmlformats.org/officeDocument/2006/relationships/hyperlink" Target="https://e-ciela.net/specializirani-produkti/38-siela-schetovodstvo.html?utm_source=lex.bg&amp;utm_medium=laws&amp;utm_campaign=lex_context&amp;utm_id=1" TargetMode="External"/><Relationship Id="rId46" Type="http://schemas.openxmlformats.org/officeDocument/2006/relationships/hyperlink" Target="javascript:void(0);" TargetMode="External"/><Relationship Id="rId293" Type="http://schemas.openxmlformats.org/officeDocument/2006/relationships/hyperlink" Target="javascript:void(0);" TargetMode="External"/><Relationship Id="rId307" Type="http://schemas.openxmlformats.org/officeDocument/2006/relationships/hyperlink" Target="javascript:void(0);" TargetMode="External"/><Relationship Id="rId349" Type="http://schemas.openxmlformats.org/officeDocument/2006/relationships/hyperlink" Target="javascript:void(0);" TargetMode="External"/><Relationship Id="rId514" Type="http://schemas.openxmlformats.org/officeDocument/2006/relationships/hyperlink" Target="javascript:void(0);" TargetMode="External"/><Relationship Id="rId556" Type="http://schemas.openxmlformats.org/officeDocument/2006/relationships/hyperlink" Target="javascript:void(0);" TargetMode="External"/><Relationship Id="rId721" Type="http://schemas.openxmlformats.org/officeDocument/2006/relationships/hyperlink" Target="javascript:void(0);" TargetMode="External"/><Relationship Id="rId763" Type="http://schemas.openxmlformats.org/officeDocument/2006/relationships/hyperlink" Target="javascript:void(0);" TargetMode="External"/><Relationship Id="rId1144" Type="http://schemas.openxmlformats.org/officeDocument/2006/relationships/hyperlink" Target="javascript:void(0);" TargetMode="External"/><Relationship Id="rId1186"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53" Type="http://schemas.openxmlformats.org/officeDocument/2006/relationships/hyperlink" Target="javascript:void(0);" TargetMode="External"/><Relationship Id="rId195" Type="http://schemas.openxmlformats.org/officeDocument/2006/relationships/hyperlink" Target="javascript:void(0);" TargetMode="External"/><Relationship Id="rId209" Type="http://schemas.openxmlformats.org/officeDocument/2006/relationships/hyperlink" Target="javascript:void(0);" TargetMode="External"/><Relationship Id="rId360" Type="http://schemas.openxmlformats.org/officeDocument/2006/relationships/hyperlink" Target="javascript:void(0);" TargetMode="External"/><Relationship Id="rId416" Type="http://schemas.openxmlformats.org/officeDocument/2006/relationships/hyperlink" Target="javascript:void(0);" TargetMode="External"/><Relationship Id="rId598" Type="http://schemas.openxmlformats.org/officeDocument/2006/relationships/hyperlink" Target="javascript:void(0);" TargetMode="External"/><Relationship Id="rId819" Type="http://schemas.openxmlformats.org/officeDocument/2006/relationships/hyperlink" Target="javascript:void(0);" TargetMode="External"/><Relationship Id="rId970" Type="http://schemas.openxmlformats.org/officeDocument/2006/relationships/hyperlink" Target="javascript:void(0);" TargetMode="External"/><Relationship Id="rId1004" Type="http://schemas.openxmlformats.org/officeDocument/2006/relationships/hyperlink" Target="javascript:void(0);" TargetMode="External"/><Relationship Id="rId1046" Type="http://schemas.openxmlformats.org/officeDocument/2006/relationships/hyperlink" Target="javascript:void(0);" TargetMode="External"/><Relationship Id="rId1211" Type="http://schemas.openxmlformats.org/officeDocument/2006/relationships/hyperlink" Target="javascript:void(0);" TargetMode="External"/><Relationship Id="rId1253" Type="http://schemas.openxmlformats.org/officeDocument/2006/relationships/hyperlink" Target="javascript:void(0);" TargetMode="External"/><Relationship Id="rId220" Type="http://schemas.openxmlformats.org/officeDocument/2006/relationships/hyperlink" Target="javascript:void(0);" TargetMode="External"/><Relationship Id="rId458" Type="http://schemas.openxmlformats.org/officeDocument/2006/relationships/hyperlink" Target="javascript:void(0);" TargetMode="External"/><Relationship Id="rId623" Type="http://schemas.openxmlformats.org/officeDocument/2006/relationships/hyperlink" Target="javascript:void(0);" TargetMode="External"/><Relationship Id="rId665" Type="http://schemas.openxmlformats.org/officeDocument/2006/relationships/hyperlink" Target="javascript:void(0);" TargetMode="External"/><Relationship Id="rId830" Type="http://schemas.openxmlformats.org/officeDocument/2006/relationships/hyperlink" Target="javascript:void(0);" TargetMode="External"/><Relationship Id="rId872" Type="http://schemas.openxmlformats.org/officeDocument/2006/relationships/hyperlink" Target="javascript:void(0);" TargetMode="External"/><Relationship Id="rId928" Type="http://schemas.openxmlformats.org/officeDocument/2006/relationships/hyperlink" Target="javascript:void(0);" TargetMode="External"/><Relationship Id="rId1088" Type="http://schemas.openxmlformats.org/officeDocument/2006/relationships/hyperlink" Target="javascript:void(0);" TargetMode="External"/><Relationship Id="rId15" Type="http://schemas.openxmlformats.org/officeDocument/2006/relationships/hyperlink" Target="javascript:void(0);" TargetMode="External"/><Relationship Id="rId57" Type="http://schemas.openxmlformats.org/officeDocument/2006/relationships/hyperlink" Target="javascript:void(0);" TargetMode="External"/><Relationship Id="rId262" Type="http://schemas.openxmlformats.org/officeDocument/2006/relationships/hyperlink" Target="javascript:void(0);" TargetMode="External"/><Relationship Id="rId318" Type="http://schemas.openxmlformats.org/officeDocument/2006/relationships/hyperlink" Target="javascript:void(0);" TargetMode="External"/><Relationship Id="rId525" Type="http://schemas.openxmlformats.org/officeDocument/2006/relationships/hyperlink" Target="javascript:void(0);" TargetMode="External"/><Relationship Id="rId567" Type="http://schemas.openxmlformats.org/officeDocument/2006/relationships/hyperlink" Target="javascript:void(0);" TargetMode="External"/><Relationship Id="rId732" Type="http://schemas.openxmlformats.org/officeDocument/2006/relationships/hyperlink" Target="javascript:void(0);" TargetMode="External"/><Relationship Id="rId1113" Type="http://schemas.openxmlformats.org/officeDocument/2006/relationships/hyperlink" Target="javascript:void(0);" TargetMode="External"/><Relationship Id="rId1155" Type="http://schemas.openxmlformats.org/officeDocument/2006/relationships/hyperlink" Target="javascript:void(0);" TargetMode="External"/><Relationship Id="rId1197" Type="http://schemas.openxmlformats.org/officeDocument/2006/relationships/hyperlink" Target="javascript:void(0);" TargetMode="External"/><Relationship Id="rId99" Type="http://schemas.openxmlformats.org/officeDocument/2006/relationships/hyperlink" Target="javascript:void(0);" TargetMode="External"/><Relationship Id="rId122" Type="http://schemas.openxmlformats.org/officeDocument/2006/relationships/hyperlink" Target="javascript:void(0);" TargetMode="External"/><Relationship Id="rId164" Type="http://schemas.openxmlformats.org/officeDocument/2006/relationships/hyperlink" Target="javascript:void(0);" TargetMode="External"/><Relationship Id="rId371" Type="http://schemas.openxmlformats.org/officeDocument/2006/relationships/hyperlink" Target="javascript:void(0);" TargetMode="External"/><Relationship Id="rId774" Type="http://schemas.openxmlformats.org/officeDocument/2006/relationships/hyperlink" Target="javascript:void(0);" TargetMode="External"/><Relationship Id="rId981" Type="http://schemas.openxmlformats.org/officeDocument/2006/relationships/hyperlink" Target="javascript:void(0);" TargetMode="External"/><Relationship Id="rId1015" Type="http://schemas.openxmlformats.org/officeDocument/2006/relationships/hyperlink" Target="javascript:void(0);" TargetMode="External"/><Relationship Id="rId1057" Type="http://schemas.openxmlformats.org/officeDocument/2006/relationships/hyperlink" Target="javascript:void(0);" TargetMode="External"/><Relationship Id="rId1222" Type="http://schemas.openxmlformats.org/officeDocument/2006/relationships/hyperlink" Target="javascript:void(0);" TargetMode="External"/><Relationship Id="rId427" Type="http://schemas.openxmlformats.org/officeDocument/2006/relationships/hyperlink" Target="javascript:void(0);" TargetMode="External"/><Relationship Id="rId469" Type="http://schemas.openxmlformats.org/officeDocument/2006/relationships/hyperlink" Target="javascript:void(0);" TargetMode="External"/><Relationship Id="rId634" Type="http://schemas.openxmlformats.org/officeDocument/2006/relationships/hyperlink" Target="javascript:void(0);" TargetMode="External"/><Relationship Id="rId676" Type="http://schemas.openxmlformats.org/officeDocument/2006/relationships/hyperlink" Target="javascript:void(0);" TargetMode="External"/><Relationship Id="rId841" Type="http://schemas.openxmlformats.org/officeDocument/2006/relationships/hyperlink" Target="javascript:void(0);" TargetMode="External"/><Relationship Id="rId883" Type="http://schemas.openxmlformats.org/officeDocument/2006/relationships/hyperlink" Target="javascript:void(0);" TargetMode="External"/><Relationship Id="rId1099" Type="http://schemas.openxmlformats.org/officeDocument/2006/relationships/hyperlink" Target="javascript:void(0);" TargetMode="External"/><Relationship Id="rId1264" Type="http://schemas.openxmlformats.org/officeDocument/2006/relationships/hyperlink" Target="javascript:void(0);" TargetMode="External"/><Relationship Id="rId26" Type="http://schemas.openxmlformats.org/officeDocument/2006/relationships/hyperlink" Target="javascript:void(0);" TargetMode="External"/><Relationship Id="rId231" Type="http://schemas.openxmlformats.org/officeDocument/2006/relationships/hyperlink" Target="javascript:void(0);" TargetMode="External"/><Relationship Id="rId273" Type="http://schemas.openxmlformats.org/officeDocument/2006/relationships/hyperlink" Target="javascript:void(0);" TargetMode="External"/><Relationship Id="rId329" Type="http://schemas.openxmlformats.org/officeDocument/2006/relationships/hyperlink" Target="javascript:void(0);" TargetMode="External"/><Relationship Id="rId480" Type="http://schemas.openxmlformats.org/officeDocument/2006/relationships/hyperlink" Target="javascript:void(0);" TargetMode="External"/><Relationship Id="rId536" Type="http://schemas.openxmlformats.org/officeDocument/2006/relationships/hyperlink" Target="javascript:void(0);" TargetMode="External"/><Relationship Id="rId701" Type="http://schemas.openxmlformats.org/officeDocument/2006/relationships/hyperlink" Target="javascript:void(0);" TargetMode="External"/><Relationship Id="rId939" Type="http://schemas.openxmlformats.org/officeDocument/2006/relationships/hyperlink" Target="javascript:void(0);" TargetMode="External"/><Relationship Id="rId1124" Type="http://schemas.openxmlformats.org/officeDocument/2006/relationships/hyperlink" Target="javascript:void(0);" TargetMode="External"/><Relationship Id="rId1166" Type="http://schemas.openxmlformats.org/officeDocument/2006/relationships/hyperlink" Target="javascript:void(0);" TargetMode="External"/><Relationship Id="rId68" Type="http://schemas.openxmlformats.org/officeDocument/2006/relationships/hyperlink" Target="javascript:void(0);" TargetMode="External"/><Relationship Id="rId133" Type="http://schemas.openxmlformats.org/officeDocument/2006/relationships/hyperlink" Target="javascript:void(0);" TargetMode="External"/><Relationship Id="rId175" Type="http://schemas.openxmlformats.org/officeDocument/2006/relationships/hyperlink" Target="javascript:void(0);" TargetMode="External"/><Relationship Id="rId340" Type="http://schemas.openxmlformats.org/officeDocument/2006/relationships/hyperlink" Target="https://www.mh.government.bg/bg/" TargetMode="External"/><Relationship Id="rId578" Type="http://schemas.openxmlformats.org/officeDocument/2006/relationships/hyperlink" Target="javascript:void(0);" TargetMode="External"/><Relationship Id="rId743" Type="http://schemas.openxmlformats.org/officeDocument/2006/relationships/hyperlink" Target="javascript:void(0);" TargetMode="External"/><Relationship Id="rId785" Type="http://schemas.openxmlformats.org/officeDocument/2006/relationships/hyperlink" Target="javascript:void(0);" TargetMode="External"/><Relationship Id="rId950" Type="http://schemas.openxmlformats.org/officeDocument/2006/relationships/hyperlink" Target="javascript:void(0);" TargetMode="External"/><Relationship Id="rId992" Type="http://schemas.openxmlformats.org/officeDocument/2006/relationships/hyperlink" Target="javascript:void(0);" TargetMode="External"/><Relationship Id="rId1026" Type="http://schemas.openxmlformats.org/officeDocument/2006/relationships/hyperlink" Target="javascript:void(0);" TargetMode="External"/><Relationship Id="rId200" Type="http://schemas.openxmlformats.org/officeDocument/2006/relationships/hyperlink" Target="javascript:void(0);" TargetMode="External"/><Relationship Id="rId382" Type="http://schemas.openxmlformats.org/officeDocument/2006/relationships/hyperlink" Target="javascript:void(0);" TargetMode="External"/><Relationship Id="rId438" Type="http://schemas.openxmlformats.org/officeDocument/2006/relationships/hyperlink" Target="javascript:void(0);" TargetMode="External"/><Relationship Id="rId603" Type="http://schemas.openxmlformats.org/officeDocument/2006/relationships/hyperlink" Target="javascript:void(0);" TargetMode="External"/><Relationship Id="rId645" Type="http://schemas.openxmlformats.org/officeDocument/2006/relationships/hyperlink" Target="javascript:void(0);" TargetMode="External"/><Relationship Id="rId687" Type="http://schemas.openxmlformats.org/officeDocument/2006/relationships/hyperlink" Target="javascript:void(0);" TargetMode="External"/><Relationship Id="rId810" Type="http://schemas.openxmlformats.org/officeDocument/2006/relationships/hyperlink" Target="javascript:void(0);" TargetMode="External"/><Relationship Id="rId852" Type="http://schemas.openxmlformats.org/officeDocument/2006/relationships/hyperlink" Target="javascript:void(0);" TargetMode="External"/><Relationship Id="rId908" Type="http://schemas.openxmlformats.org/officeDocument/2006/relationships/hyperlink" Target="javascript:void(0);" TargetMode="External"/><Relationship Id="rId1068" Type="http://schemas.openxmlformats.org/officeDocument/2006/relationships/hyperlink" Target="javascript:void(0);" TargetMode="External"/><Relationship Id="rId1233" Type="http://schemas.openxmlformats.org/officeDocument/2006/relationships/hyperlink" Target="javascript:void(0);" TargetMode="External"/><Relationship Id="rId1275" Type="http://schemas.openxmlformats.org/officeDocument/2006/relationships/hyperlink" Target="https://e-ciela.net/blgarsko-zakonodatelstvo/46-siela-normi.html?utm_source=lex.bg&amp;utm_medium=laws&amp;utm_campaign=lex_context&amp;utm_id=1" TargetMode="External"/><Relationship Id="rId242" Type="http://schemas.openxmlformats.org/officeDocument/2006/relationships/hyperlink" Target="javascript:void(0);" TargetMode="External"/><Relationship Id="rId284" Type="http://schemas.openxmlformats.org/officeDocument/2006/relationships/hyperlink" Target="javascript:void(0);" TargetMode="External"/><Relationship Id="rId491" Type="http://schemas.openxmlformats.org/officeDocument/2006/relationships/hyperlink" Target="javascript:void(0);" TargetMode="External"/><Relationship Id="rId505" Type="http://schemas.openxmlformats.org/officeDocument/2006/relationships/hyperlink" Target="javascript:void(0);" TargetMode="External"/><Relationship Id="rId712" Type="http://schemas.openxmlformats.org/officeDocument/2006/relationships/hyperlink" Target="javascript:void(0);" TargetMode="External"/><Relationship Id="rId894" Type="http://schemas.openxmlformats.org/officeDocument/2006/relationships/hyperlink" Target="javascript:void(0);" TargetMode="External"/><Relationship Id="rId1135" Type="http://schemas.openxmlformats.org/officeDocument/2006/relationships/hyperlink" Target="javascript:void(0);" TargetMode="External"/><Relationship Id="rId1177" Type="http://schemas.openxmlformats.org/officeDocument/2006/relationships/hyperlink" Target="javascript:void(0);" TargetMode="External"/><Relationship Id="rId37"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https://e-ciela.net/specializirani-produkti/42-siela-stroitel.html?utm_source=lex.bg&amp;utm_medium=laws&amp;utm_campaign=lex_context&amp;utm_id=1" TargetMode="External"/><Relationship Id="rId144" Type="http://schemas.openxmlformats.org/officeDocument/2006/relationships/hyperlink" Target="javascript:void(0);" TargetMode="External"/><Relationship Id="rId547" Type="http://schemas.openxmlformats.org/officeDocument/2006/relationships/hyperlink" Target="javascript:void(0);" TargetMode="External"/><Relationship Id="rId589" Type="http://schemas.openxmlformats.org/officeDocument/2006/relationships/hyperlink" Target="javascript:void(0);" TargetMode="External"/><Relationship Id="rId754" Type="http://schemas.openxmlformats.org/officeDocument/2006/relationships/hyperlink" Target="javascript:void(0);" TargetMode="External"/><Relationship Id="rId796" Type="http://schemas.openxmlformats.org/officeDocument/2006/relationships/hyperlink" Target="javascript:void(0);" TargetMode="External"/><Relationship Id="rId961" Type="http://schemas.openxmlformats.org/officeDocument/2006/relationships/hyperlink" Target="javascript:void(0);" TargetMode="External"/><Relationship Id="rId1202" Type="http://schemas.openxmlformats.org/officeDocument/2006/relationships/hyperlink" Target="javascript:void(0);" TargetMode="External"/><Relationship Id="rId90" Type="http://schemas.openxmlformats.org/officeDocument/2006/relationships/hyperlink" Target="javascript:void(0);" TargetMode="External"/><Relationship Id="rId186" Type="http://schemas.openxmlformats.org/officeDocument/2006/relationships/hyperlink" Target="javascript:void(0);" TargetMode="External"/><Relationship Id="rId351" Type="http://schemas.openxmlformats.org/officeDocument/2006/relationships/hyperlink" Target="javascript:void(0);" TargetMode="External"/><Relationship Id="rId393" Type="http://schemas.openxmlformats.org/officeDocument/2006/relationships/hyperlink" Target="javascript:void(0);" TargetMode="External"/><Relationship Id="rId407" Type="http://schemas.openxmlformats.org/officeDocument/2006/relationships/hyperlink" Target="javascript:void(0);" TargetMode="External"/><Relationship Id="rId449" Type="http://schemas.openxmlformats.org/officeDocument/2006/relationships/hyperlink" Target="javascript:void(0);" TargetMode="External"/><Relationship Id="rId614" Type="http://schemas.openxmlformats.org/officeDocument/2006/relationships/hyperlink" Target="javascript:void(0);" TargetMode="External"/><Relationship Id="rId656" Type="http://schemas.openxmlformats.org/officeDocument/2006/relationships/hyperlink" Target="javascript:void(0);" TargetMode="External"/><Relationship Id="rId821" Type="http://schemas.openxmlformats.org/officeDocument/2006/relationships/hyperlink" Target="javascript:void(0);" TargetMode="External"/><Relationship Id="rId863" Type="http://schemas.openxmlformats.org/officeDocument/2006/relationships/hyperlink" Target="javascript:void(0);" TargetMode="External"/><Relationship Id="rId1037" Type="http://schemas.openxmlformats.org/officeDocument/2006/relationships/hyperlink" Target="javascript:void(0);" TargetMode="External"/><Relationship Id="rId1079" Type="http://schemas.openxmlformats.org/officeDocument/2006/relationships/hyperlink" Target="javascript:void(0);" TargetMode="External"/><Relationship Id="rId1244" Type="http://schemas.openxmlformats.org/officeDocument/2006/relationships/hyperlink" Target="javascript:void(0);" TargetMode="External"/><Relationship Id="rId1286" Type="http://schemas.openxmlformats.org/officeDocument/2006/relationships/hyperlink" Target="javascript:void(0);" TargetMode="External"/><Relationship Id="rId211" Type="http://schemas.openxmlformats.org/officeDocument/2006/relationships/hyperlink" Target="javascript:void(0);" TargetMode="External"/><Relationship Id="rId253" Type="http://schemas.openxmlformats.org/officeDocument/2006/relationships/hyperlink" Target="javascript:void(0);" TargetMode="External"/><Relationship Id="rId295" Type="http://schemas.openxmlformats.org/officeDocument/2006/relationships/hyperlink" Target="javascript:void(0);" TargetMode="External"/><Relationship Id="rId309" Type="http://schemas.openxmlformats.org/officeDocument/2006/relationships/hyperlink" Target="javascript:void(0);" TargetMode="External"/><Relationship Id="rId460" Type="http://schemas.openxmlformats.org/officeDocument/2006/relationships/hyperlink" Target="javascript:void(0);" TargetMode="External"/><Relationship Id="rId516" Type="http://schemas.openxmlformats.org/officeDocument/2006/relationships/hyperlink" Target="javascript:void(0);" TargetMode="External"/><Relationship Id="rId698" Type="http://schemas.openxmlformats.org/officeDocument/2006/relationships/hyperlink" Target="javascript:void(0);" TargetMode="External"/><Relationship Id="rId919" Type="http://schemas.openxmlformats.org/officeDocument/2006/relationships/hyperlink" Target="javascript:void(0);" TargetMode="External"/><Relationship Id="rId1090" Type="http://schemas.openxmlformats.org/officeDocument/2006/relationships/hyperlink" Target="javascript:void(0);" TargetMode="External"/><Relationship Id="rId1104" Type="http://schemas.openxmlformats.org/officeDocument/2006/relationships/hyperlink" Target="javascript:void(0);" TargetMode="External"/><Relationship Id="rId1146" Type="http://schemas.openxmlformats.org/officeDocument/2006/relationships/hyperlink" Target="javascript:void(0);" TargetMode="External"/><Relationship Id="rId48" Type="http://schemas.openxmlformats.org/officeDocument/2006/relationships/hyperlink" Target="javascript:void(0);" TargetMode="External"/><Relationship Id="rId113" Type="http://schemas.openxmlformats.org/officeDocument/2006/relationships/hyperlink" Target="javascript:void(0);" TargetMode="External"/><Relationship Id="rId320" Type="http://schemas.openxmlformats.org/officeDocument/2006/relationships/hyperlink" Target="javascript:void(0);" TargetMode="External"/><Relationship Id="rId558" Type="http://schemas.openxmlformats.org/officeDocument/2006/relationships/hyperlink" Target="javascript:void(0);" TargetMode="External"/><Relationship Id="rId723" Type="http://schemas.openxmlformats.org/officeDocument/2006/relationships/hyperlink" Target="javascript:void(0);" TargetMode="External"/><Relationship Id="rId765" Type="http://schemas.openxmlformats.org/officeDocument/2006/relationships/hyperlink" Target="javascript:void(0);" TargetMode="External"/><Relationship Id="rId930" Type="http://schemas.openxmlformats.org/officeDocument/2006/relationships/hyperlink" Target="javascript:void(0);" TargetMode="External"/><Relationship Id="rId972" Type="http://schemas.openxmlformats.org/officeDocument/2006/relationships/hyperlink" Target="javascript:void(0);" TargetMode="External"/><Relationship Id="rId1006" Type="http://schemas.openxmlformats.org/officeDocument/2006/relationships/hyperlink" Target="javascript:void(0);" TargetMode="External"/><Relationship Id="rId1188" Type="http://schemas.openxmlformats.org/officeDocument/2006/relationships/hyperlink" Target="javascript:void(0);" TargetMode="External"/><Relationship Id="rId155" Type="http://schemas.openxmlformats.org/officeDocument/2006/relationships/hyperlink" Target="javascript:void(0);" TargetMode="External"/><Relationship Id="rId197" Type="http://schemas.openxmlformats.org/officeDocument/2006/relationships/hyperlink" Target="javascript:void(0);" TargetMode="External"/><Relationship Id="rId362" Type="http://schemas.openxmlformats.org/officeDocument/2006/relationships/hyperlink" Target="javascript:void(0);" TargetMode="External"/><Relationship Id="rId418" Type="http://schemas.openxmlformats.org/officeDocument/2006/relationships/hyperlink" Target="javascript:void(0);" TargetMode="External"/><Relationship Id="rId625" Type="http://schemas.openxmlformats.org/officeDocument/2006/relationships/hyperlink" Target="javascript:void(0);" TargetMode="External"/><Relationship Id="rId832" Type="http://schemas.openxmlformats.org/officeDocument/2006/relationships/hyperlink" Target="javascript:void(0);" TargetMode="External"/><Relationship Id="rId1048" Type="http://schemas.openxmlformats.org/officeDocument/2006/relationships/hyperlink" Target="javascript:void(0);" TargetMode="External"/><Relationship Id="rId1213" Type="http://schemas.openxmlformats.org/officeDocument/2006/relationships/hyperlink" Target="javascript:void(0);" TargetMode="External"/><Relationship Id="rId1255" Type="http://schemas.openxmlformats.org/officeDocument/2006/relationships/hyperlink" Target="javascript:void(0);" TargetMode="External"/><Relationship Id="rId222" Type="http://schemas.openxmlformats.org/officeDocument/2006/relationships/hyperlink" Target="javascript:void(0);" TargetMode="External"/><Relationship Id="rId264" Type="http://schemas.openxmlformats.org/officeDocument/2006/relationships/hyperlink" Target="javascript:void(0);" TargetMode="External"/><Relationship Id="rId471" Type="http://schemas.openxmlformats.org/officeDocument/2006/relationships/hyperlink" Target="javascript:void(0);" TargetMode="External"/><Relationship Id="rId667" Type="http://schemas.openxmlformats.org/officeDocument/2006/relationships/hyperlink" Target="javascript:void(0);" TargetMode="External"/><Relationship Id="rId874" Type="http://schemas.openxmlformats.org/officeDocument/2006/relationships/hyperlink" Target="javascript:void(0);" TargetMode="External"/><Relationship Id="rId1115" Type="http://schemas.openxmlformats.org/officeDocument/2006/relationships/hyperlink" Target="javascript:void(0);" TargetMode="External"/><Relationship Id="rId17" Type="http://schemas.openxmlformats.org/officeDocument/2006/relationships/hyperlink" Target="javascript:void(0);" TargetMode="External"/><Relationship Id="rId59" Type="http://schemas.openxmlformats.org/officeDocument/2006/relationships/hyperlink" Target="javascript:void(0);" TargetMode="External"/><Relationship Id="rId124" Type="http://schemas.openxmlformats.org/officeDocument/2006/relationships/hyperlink" Target="javascript:void(0);" TargetMode="External"/><Relationship Id="rId527" Type="http://schemas.openxmlformats.org/officeDocument/2006/relationships/hyperlink" Target="javascript:void(0);" TargetMode="External"/><Relationship Id="rId569" Type="http://schemas.openxmlformats.org/officeDocument/2006/relationships/hyperlink" Target="javascript:void(0);" TargetMode="External"/><Relationship Id="rId734" Type="http://schemas.openxmlformats.org/officeDocument/2006/relationships/hyperlink" Target="javascript:void(0);" TargetMode="External"/><Relationship Id="rId776" Type="http://schemas.openxmlformats.org/officeDocument/2006/relationships/hyperlink" Target="javascript:void(0);" TargetMode="External"/><Relationship Id="rId941" Type="http://schemas.openxmlformats.org/officeDocument/2006/relationships/hyperlink" Target="javascript:void(0);" TargetMode="External"/><Relationship Id="rId983" Type="http://schemas.openxmlformats.org/officeDocument/2006/relationships/hyperlink" Target="javascript:void(0);" TargetMode="External"/><Relationship Id="rId1157" Type="http://schemas.openxmlformats.org/officeDocument/2006/relationships/hyperlink" Target="javascript:void(0);" TargetMode="External"/><Relationship Id="rId1199" Type="http://schemas.openxmlformats.org/officeDocument/2006/relationships/hyperlink" Target="javascript:void(0);" TargetMode="External"/><Relationship Id="rId70" Type="http://schemas.openxmlformats.org/officeDocument/2006/relationships/hyperlink" Target="javascript:void(0);" TargetMode="External"/><Relationship Id="rId166" Type="http://schemas.openxmlformats.org/officeDocument/2006/relationships/hyperlink" Target="javascript:void(0);" TargetMode="External"/><Relationship Id="rId331" Type="http://schemas.openxmlformats.org/officeDocument/2006/relationships/hyperlink" Target="javascript:void(0);" TargetMode="External"/><Relationship Id="rId373" Type="http://schemas.openxmlformats.org/officeDocument/2006/relationships/hyperlink" Target="javascript:void(0);" TargetMode="External"/><Relationship Id="rId429" Type="http://schemas.openxmlformats.org/officeDocument/2006/relationships/hyperlink" Target="javascript:void(0);" TargetMode="External"/><Relationship Id="rId580" Type="http://schemas.openxmlformats.org/officeDocument/2006/relationships/hyperlink" Target="javascript:void(0);" TargetMode="External"/><Relationship Id="rId636" Type="http://schemas.openxmlformats.org/officeDocument/2006/relationships/hyperlink" Target="javascript:void(0);" TargetMode="External"/><Relationship Id="rId801" Type="http://schemas.openxmlformats.org/officeDocument/2006/relationships/hyperlink" Target="javascript:void(0);" TargetMode="External"/><Relationship Id="rId1017" Type="http://schemas.openxmlformats.org/officeDocument/2006/relationships/hyperlink" Target="javascript:void(0);" TargetMode="External"/><Relationship Id="rId1059" Type="http://schemas.openxmlformats.org/officeDocument/2006/relationships/hyperlink" Target="javascript:void(0);" TargetMode="External"/><Relationship Id="rId1224" Type="http://schemas.openxmlformats.org/officeDocument/2006/relationships/hyperlink" Target="javascript:void(0);" TargetMode="External"/><Relationship Id="rId1266" Type="http://schemas.openxmlformats.org/officeDocument/2006/relationships/hyperlink" Target="javascript:void(0);" TargetMode="External"/><Relationship Id="rId1" Type="http://schemas.openxmlformats.org/officeDocument/2006/relationships/numbering" Target="numbering.xml"/><Relationship Id="rId233" Type="http://schemas.openxmlformats.org/officeDocument/2006/relationships/hyperlink" Target="javascript:void(0);" TargetMode="External"/><Relationship Id="rId440" Type="http://schemas.openxmlformats.org/officeDocument/2006/relationships/hyperlink" Target="javascript:void(0);" TargetMode="External"/><Relationship Id="rId678" Type="http://schemas.openxmlformats.org/officeDocument/2006/relationships/hyperlink" Target="javascript:void(0);" TargetMode="External"/><Relationship Id="rId843" Type="http://schemas.openxmlformats.org/officeDocument/2006/relationships/hyperlink" Target="javascript:void(0);" TargetMode="External"/><Relationship Id="rId885" Type="http://schemas.openxmlformats.org/officeDocument/2006/relationships/hyperlink" Target="javascript:void(0);" TargetMode="External"/><Relationship Id="rId1070" Type="http://schemas.openxmlformats.org/officeDocument/2006/relationships/hyperlink" Target="javascript:void(0);" TargetMode="External"/><Relationship Id="rId1126" Type="http://schemas.openxmlformats.org/officeDocument/2006/relationships/hyperlink" Target="javascript:void(0);" TargetMode="External"/><Relationship Id="rId28" Type="http://schemas.openxmlformats.org/officeDocument/2006/relationships/hyperlink" Target="javascript:void(0);" TargetMode="External"/><Relationship Id="rId275" Type="http://schemas.openxmlformats.org/officeDocument/2006/relationships/hyperlink" Target="javascript:void(0);" TargetMode="External"/><Relationship Id="rId300" Type="http://schemas.openxmlformats.org/officeDocument/2006/relationships/hyperlink" Target="javascript:void(0);" TargetMode="External"/><Relationship Id="rId482" Type="http://schemas.openxmlformats.org/officeDocument/2006/relationships/hyperlink" Target="javascript:void(0);" TargetMode="External"/><Relationship Id="rId538" Type="http://schemas.openxmlformats.org/officeDocument/2006/relationships/hyperlink" Target="javascript:void(0);" TargetMode="External"/><Relationship Id="rId703" Type="http://schemas.openxmlformats.org/officeDocument/2006/relationships/hyperlink" Target="javascript:void(0);" TargetMode="External"/><Relationship Id="rId745" Type="http://schemas.openxmlformats.org/officeDocument/2006/relationships/hyperlink" Target="javascript:void(0);" TargetMode="External"/><Relationship Id="rId910" Type="http://schemas.openxmlformats.org/officeDocument/2006/relationships/hyperlink" Target="javascript:void(0);" TargetMode="External"/><Relationship Id="rId952" Type="http://schemas.openxmlformats.org/officeDocument/2006/relationships/hyperlink" Target="javascript:void(0);" TargetMode="External"/><Relationship Id="rId1168" Type="http://schemas.openxmlformats.org/officeDocument/2006/relationships/hyperlink" Target="javascript:void(0);" TargetMode="External"/><Relationship Id="rId81" Type="http://schemas.openxmlformats.org/officeDocument/2006/relationships/hyperlink" Target="javascript:void(0);" TargetMode="External"/><Relationship Id="rId135" Type="http://schemas.openxmlformats.org/officeDocument/2006/relationships/hyperlink" Target="javascript:void(0);" TargetMode="External"/><Relationship Id="rId177" Type="http://schemas.openxmlformats.org/officeDocument/2006/relationships/hyperlink" Target="javascript:void(0);" TargetMode="External"/><Relationship Id="rId342" Type="http://schemas.openxmlformats.org/officeDocument/2006/relationships/hyperlink" Target="javascript:void(0);" TargetMode="External"/><Relationship Id="rId384" Type="http://schemas.openxmlformats.org/officeDocument/2006/relationships/hyperlink" Target="javascript:void(0);" TargetMode="External"/><Relationship Id="rId591" Type="http://schemas.openxmlformats.org/officeDocument/2006/relationships/hyperlink" Target="javascript:void(0);" TargetMode="External"/><Relationship Id="rId605" Type="http://schemas.openxmlformats.org/officeDocument/2006/relationships/hyperlink" Target="javascript:void(0);" TargetMode="External"/><Relationship Id="rId787" Type="http://schemas.openxmlformats.org/officeDocument/2006/relationships/hyperlink" Target="javascript:void(0);" TargetMode="External"/><Relationship Id="rId812" Type="http://schemas.openxmlformats.org/officeDocument/2006/relationships/hyperlink" Target="javascript:void(0);" TargetMode="External"/><Relationship Id="rId994" Type="http://schemas.openxmlformats.org/officeDocument/2006/relationships/hyperlink" Target="javascript:void(0);" TargetMode="External"/><Relationship Id="rId1028" Type="http://schemas.openxmlformats.org/officeDocument/2006/relationships/hyperlink" Target="javascript:void(0);" TargetMode="External"/><Relationship Id="rId1235" Type="http://schemas.openxmlformats.org/officeDocument/2006/relationships/hyperlink" Target="javascript:void(0);" TargetMode="External"/><Relationship Id="rId202" Type="http://schemas.openxmlformats.org/officeDocument/2006/relationships/hyperlink" Target="javascript:void(0);" TargetMode="External"/><Relationship Id="rId244" Type="http://schemas.openxmlformats.org/officeDocument/2006/relationships/hyperlink" Target="javascript:void(0);" TargetMode="External"/><Relationship Id="rId647" Type="http://schemas.openxmlformats.org/officeDocument/2006/relationships/hyperlink" Target="javascript:void(0);" TargetMode="External"/><Relationship Id="rId689" Type="http://schemas.openxmlformats.org/officeDocument/2006/relationships/hyperlink" Target="javascript:void(0);" TargetMode="External"/><Relationship Id="rId854" Type="http://schemas.openxmlformats.org/officeDocument/2006/relationships/hyperlink" Target="javascript:void(0);" TargetMode="External"/><Relationship Id="rId896" Type="http://schemas.openxmlformats.org/officeDocument/2006/relationships/hyperlink" Target="javascript:void(0);" TargetMode="External"/><Relationship Id="rId1081" Type="http://schemas.openxmlformats.org/officeDocument/2006/relationships/hyperlink" Target="javascript:void(0);" TargetMode="External"/><Relationship Id="rId1277" Type="http://schemas.openxmlformats.org/officeDocument/2006/relationships/hyperlink" Target="https://e-ciela.net/praven-softuer/134-arkhiv-na-drzhaven-vestnik.html?utm_source=lex.bg&amp;utm_medium=laws&amp;utm_campaign=lex_context&amp;utm_id=1" TargetMode="External"/><Relationship Id="rId39" Type="http://schemas.openxmlformats.org/officeDocument/2006/relationships/hyperlink" Target="javascript:void(0);" TargetMode="External"/><Relationship Id="rId286" Type="http://schemas.openxmlformats.org/officeDocument/2006/relationships/hyperlink" Target="javascript:void(0);" TargetMode="External"/><Relationship Id="rId451" Type="http://schemas.openxmlformats.org/officeDocument/2006/relationships/hyperlink" Target="javascript:void(0);" TargetMode="External"/><Relationship Id="rId493" Type="http://schemas.openxmlformats.org/officeDocument/2006/relationships/hyperlink" Target="javascript:void(0);" TargetMode="External"/><Relationship Id="rId507" Type="http://schemas.openxmlformats.org/officeDocument/2006/relationships/hyperlink" Target="javascript:void(0);" TargetMode="External"/><Relationship Id="rId549" Type="http://schemas.openxmlformats.org/officeDocument/2006/relationships/hyperlink" Target="javascript:void(0);" TargetMode="External"/><Relationship Id="rId714" Type="http://schemas.openxmlformats.org/officeDocument/2006/relationships/hyperlink" Target="javascript:void(0);" TargetMode="External"/><Relationship Id="rId756" Type="http://schemas.openxmlformats.org/officeDocument/2006/relationships/hyperlink" Target="javascript:void(0);" TargetMode="External"/><Relationship Id="rId921" Type="http://schemas.openxmlformats.org/officeDocument/2006/relationships/hyperlink" Target="javascript:void(0);" TargetMode="External"/><Relationship Id="rId1137" Type="http://schemas.openxmlformats.org/officeDocument/2006/relationships/hyperlink" Target="javascript:void(0);" TargetMode="External"/><Relationship Id="rId1179" Type="http://schemas.openxmlformats.org/officeDocument/2006/relationships/hyperlink" Target="javascript:void(0);" TargetMode="External"/><Relationship Id="rId50" Type="http://schemas.openxmlformats.org/officeDocument/2006/relationships/hyperlink" Target="javascript:void(0);" TargetMode="External"/><Relationship Id="rId104" Type="http://schemas.openxmlformats.org/officeDocument/2006/relationships/hyperlink" Target="javascript:void(0);" TargetMode="External"/><Relationship Id="rId146" Type="http://schemas.openxmlformats.org/officeDocument/2006/relationships/hyperlink" Target="javascript:void(0);" TargetMode="External"/><Relationship Id="rId188" Type="http://schemas.openxmlformats.org/officeDocument/2006/relationships/hyperlink" Target="javascript:void(0);" TargetMode="External"/><Relationship Id="rId311" Type="http://schemas.openxmlformats.org/officeDocument/2006/relationships/hyperlink" Target="javascript:void(0);" TargetMode="External"/><Relationship Id="rId353" Type="http://schemas.openxmlformats.org/officeDocument/2006/relationships/hyperlink" Target="javascript:void(0);" TargetMode="External"/><Relationship Id="rId395" Type="http://schemas.openxmlformats.org/officeDocument/2006/relationships/hyperlink" Target="javascript:void(0);" TargetMode="External"/><Relationship Id="rId409" Type="http://schemas.openxmlformats.org/officeDocument/2006/relationships/hyperlink" Target="javascript:void(0);" TargetMode="External"/><Relationship Id="rId560" Type="http://schemas.openxmlformats.org/officeDocument/2006/relationships/hyperlink" Target="javascript:void(0);" TargetMode="External"/><Relationship Id="rId798" Type="http://schemas.openxmlformats.org/officeDocument/2006/relationships/hyperlink" Target="javascript:void(0);" TargetMode="External"/><Relationship Id="rId963" Type="http://schemas.openxmlformats.org/officeDocument/2006/relationships/hyperlink" Target="javascript:void(0);" TargetMode="External"/><Relationship Id="rId1039" Type="http://schemas.openxmlformats.org/officeDocument/2006/relationships/hyperlink" Target="javascript:void(0);" TargetMode="External"/><Relationship Id="rId1190" Type="http://schemas.openxmlformats.org/officeDocument/2006/relationships/hyperlink" Target="javascript:void(0);" TargetMode="External"/><Relationship Id="rId1204" Type="http://schemas.openxmlformats.org/officeDocument/2006/relationships/hyperlink" Target="javascript:void(0);" TargetMode="External"/><Relationship Id="rId1246" Type="http://schemas.openxmlformats.org/officeDocument/2006/relationships/hyperlink" Target="javascript:void(0);" TargetMode="External"/><Relationship Id="rId92" Type="http://schemas.openxmlformats.org/officeDocument/2006/relationships/hyperlink" Target="javascript:void(0);" TargetMode="External"/><Relationship Id="rId213" Type="http://schemas.openxmlformats.org/officeDocument/2006/relationships/hyperlink" Target="javascript:void(0);" TargetMode="External"/><Relationship Id="rId420" Type="http://schemas.openxmlformats.org/officeDocument/2006/relationships/hyperlink" Target="https://e-ciela.net/specializirani-produkti/41-siela-energetika-i-okolna-sreda.html?utm_source=lex.bg&amp;utm_medium=laws&amp;utm_campaign=lex_context&amp;utm_id=1" TargetMode="External"/><Relationship Id="rId616" Type="http://schemas.openxmlformats.org/officeDocument/2006/relationships/hyperlink" Target="javascript:void(0);" TargetMode="External"/><Relationship Id="rId658" Type="http://schemas.openxmlformats.org/officeDocument/2006/relationships/hyperlink" Target="javascript:void(0);" TargetMode="External"/><Relationship Id="rId823" Type="http://schemas.openxmlformats.org/officeDocument/2006/relationships/hyperlink" Target="javascript:void(0);" TargetMode="External"/><Relationship Id="rId865" Type="http://schemas.openxmlformats.org/officeDocument/2006/relationships/hyperlink" Target="javascript:void(0);" TargetMode="External"/><Relationship Id="rId1050" Type="http://schemas.openxmlformats.org/officeDocument/2006/relationships/hyperlink" Target="javascript:void(0);" TargetMode="External"/><Relationship Id="rId1288" Type="http://schemas.openxmlformats.org/officeDocument/2006/relationships/hyperlink" Target="javascript:void(0);" TargetMode="External"/><Relationship Id="rId255" Type="http://schemas.openxmlformats.org/officeDocument/2006/relationships/hyperlink" Target="javascript:void(0);" TargetMode="External"/><Relationship Id="rId297" Type="http://schemas.openxmlformats.org/officeDocument/2006/relationships/hyperlink" Target="javascript:void(0);" TargetMode="External"/><Relationship Id="rId462" Type="http://schemas.openxmlformats.org/officeDocument/2006/relationships/hyperlink" Target="javascript:void(0);" TargetMode="External"/><Relationship Id="rId518" Type="http://schemas.openxmlformats.org/officeDocument/2006/relationships/hyperlink" Target="javascript:void(0);" TargetMode="External"/><Relationship Id="rId725" Type="http://schemas.openxmlformats.org/officeDocument/2006/relationships/hyperlink" Target="javascript:void(0);" TargetMode="External"/><Relationship Id="rId932" Type="http://schemas.openxmlformats.org/officeDocument/2006/relationships/hyperlink" Target="javascript:void(0);" TargetMode="External"/><Relationship Id="rId1092" Type="http://schemas.openxmlformats.org/officeDocument/2006/relationships/hyperlink" Target="javascript:void(0);" TargetMode="External"/><Relationship Id="rId1106" Type="http://schemas.openxmlformats.org/officeDocument/2006/relationships/hyperlink" Target="javascript:void(0);" TargetMode="External"/><Relationship Id="rId1148" Type="http://schemas.openxmlformats.org/officeDocument/2006/relationships/hyperlink" Target="javascript:void(0);" TargetMode="External"/><Relationship Id="rId115" Type="http://schemas.openxmlformats.org/officeDocument/2006/relationships/hyperlink" Target="javascript:void(0);" TargetMode="External"/><Relationship Id="rId157" Type="http://schemas.openxmlformats.org/officeDocument/2006/relationships/hyperlink" Target="javascript:void(0);" TargetMode="External"/><Relationship Id="rId322" Type="http://schemas.openxmlformats.org/officeDocument/2006/relationships/hyperlink" Target="javascript:void(0);" TargetMode="External"/><Relationship Id="rId364" Type="http://schemas.openxmlformats.org/officeDocument/2006/relationships/hyperlink" Target="javascript:void(0);" TargetMode="External"/><Relationship Id="rId767" Type="http://schemas.openxmlformats.org/officeDocument/2006/relationships/hyperlink" Target="javascript:void(0);" TargetMode="External"/><Relationship Id="rId974" Type="http://schemas.openxmlformats.org/officeDocument/2006/relationships/hyperlink" Target="javascript:void(0);" TargetMode="External"/><Relationship Id="rId1008" Type="http://schemas.openxmlformats.org/officeDocument/2006/relationships/hyperlink" Target="javascript:void(0);" TargetMode="External"/><Relationship Id="rId1215" Type="http://schemas.openxmlformats.org/officeDocument/2006/relationships/hyperlink" Target="javascript:void(0);" TargetMode="External"/><Relationship Id="rId61" Type="http://schemas.openxmlformats.org/officeDocument/2006/relationships/hyperlink" Target="javascript:void(0);" TargetMode="External"/><Relationship Id="rId199" Type="http://schemas.openxmlformats.org/officeDocument/2006/relationships/hyperlink" Target="javascript:void(0);" TargetMode="External"/><Relationship Id="rId571" Type="http://schemas.openxmlformats.org/officeDocument/2006/relationships/hyperlink" Target="javascript:void(0);" TargetMode="External"/><Relationship Id="rId627" Type="http://schemas.openxmlformats.org/officeDocument/2006/relationships/hyperlink" Target="javascript:void(0);" TargetMode="External"/><Relationship Id="rId669" Type="http://schemas.openxmlformats.org/officeDocument/2006/relationships/hyperlink" Target="javascript:void(0);" TargetMode="External"/><Relationship Id="rId834" Type="http://schemas.openxmlformats.org/officeDocument/2006/relationships/hyperlink" Target="javascript:void(0);" TargetMode="External"/><Relationship Id="rId876" Type="http://schemas.openxmlformats.org/officeDocument/2006/relationships/hyperlink" Target="javascript:void(0);" TargetMode="External"/><Relationship Id="rId1257" Type="http://schemas.openxmlformats.org/officeDocument/2006/relationships/hyperlink" Target="javascript:void(0);" TargetMode="External"/><Relationship Id="rId19" Type="http://schemas.openxmlformats.org/officeDocument/2006/relationships/hyperlink" Target="javascript:void(0);" TargetMode="External"/><Relationship Id="rId224" Type="http://schemas.openxmlformats.org/officeDocument/2006/relationships/hyperlink" Target="javascript:void(0);" TargetMode="External"/><Relationship Id="rId266" Type="http://schemas.openxmlformats.org/officeDocument/2006/relationships/hyperlink" Target="javascript:void(0);" TargetMode="External"/><Relationship Id="rId431" Type="http://schemas.openxmlformats.org/officeDocument/2006/relationships/hyperlink" Target="javascript:void(0);" TargetMode="External"/><Relationship Id="rId473" Type="http://schemas.openxmlformats.org/officeDocument/2006/relationships/hyperlink" Target="javascript:void(0);" TargetMode="External"/><Relationship Id="rId529" Type="http://schemas.openxmlformats.org/officeDocument/2006/relationships/hyperlink" Target="javascript:void(0);" TargetMode="External"/><Relationship Id="rId680" Type="http://schemas.openxmlformats.org/officeDocument/2006/relationships/hyperlink" Target="https://e-ciela.net/specializirani-produkti/38-siela-schetovodstvo.html?utm_source=lex.bg&amp;utm_medium=laws&amp;utm_campaign=lex_context&amp;utm_id=1" TargetMode="External"/><Relationship Id="rId736" Type="http://schemas.openxmlformats.org/officeDocument/2006/relationships/hyperlink" Target="javascript:void(0);" TargetMode="External"/><Relationship Id="rId901" Type="http://schemas.openxmlformats.org/officeDocument/2006/relationships/hyperlink" Target="javascript:void(0);" TargetMode="External"/><Relationship Id="rId1061" Type="http://schemas.openxmlformats.org/officeDocument/2006/relationships/hyperlink" Target="javascript:void(0);" TargetMode="External"/><Relationship Id="rId1117" Type="http://schemas.openxmlformats.org/officeDocument/2006/relationships/hyperlink" Target="javascript:void(0);" TargetMode="External"/><Relationship Id="rId1159" Type="http://schemas.openxmlformats.org/officeDocument/2006/relationships/hyperlink" Target="javascript:void(0);" TargetMode="External"/><Relationship Id="rId30" Type="http://schemas.openxmlformats.org/officeDocument/2006/relationships/hyperlink" Target="javascript:void(0);" TargetMode="External"/><Relationship Id="rId126" Type="http://schemas.openxmlformats.org/officeDocument/2006/relationships/hyperlink" Target="javascript:void(0);" TargetMode="External"/><Relationship Id="rId168" Type="http://schemas.openxmlformats.org/officeDocument/2006/relationships/hyperlink" Target="javascript:void(0);" TargetMode="External"/><Relationship Id="rId333" Type="http://schemas.openxmlformats.org/officeDocument/2006/relationships/hyperlink" Target="javascript:void(0);" TargetMode="External"/><Relationship Id="rId540" Type="http://schemas.openxmlformats.org/officeDocument/2006/relationships/hyperlink" Target="javascript:void(0);" TargetMode="External"/><Relationship Id="rId778" Type="http://schemas.openxmlformats.org/officeDocument/2006/relationships/hyperlink" Target="javascript:void(0);" TargetMode="External"/><Relationship Id="rId943" Type="http://schemas.openxmlformats.org/officeDocument/2006/relationships/hyperlink" Target="javascript:void(0);" TargetMode="External"/><Relationship Id="rId985" Type="http://schemas.openxmlformats.org/officeDocument/2006/relationships/hyperlink" Target="javascript:void(0);" TargetMode="External"/><Relationship Id="rId1019" Type="http://schemas.openxmlformats.org/officeDocument/2006/relationships/hyperlink" Target="javascript:void(0);" TargetMode="External"/><Relationship Id="rId1170" Type="http://schemas.openxmlformats.org/officeDocument/2006/relationships/hyperlink" Target="javascript:void(0);" TargetMode="External"/><Relationship Id="rId72" Type="http://schemas.openxmlformats.org/officeDocument/2006/relationships/hyperlink" Target="javascript:void(0);" TargetMode="External"/><Relationship Id="rId375" Type="http://schemas.openxmlformats.org/officeDocument/2006/relationships/hyperlink" Target="javascript:void(0);" TargetMode="External"/><Relationship Id="rId582" Type="http://schemas.openxmlformats.org/officeDocument/2006/relationships/hyperlink" Target="javascript:void(0);" TargetMode="External"/><Relationship Id="rId638" Type="http://schemas.openxmlformats.org/officeDocument/2006/relationships/hyperlink" Target="javascript:void(0);" TargetMode="External"/><Relationship Id="rId803" Type="http://schemas.openxmlformats.org/officeDocument/2006/relationships/hyperlink" Target="javascript:void(0);" TargetMode="External"/><Relationship Id="rId845" Type="http://schemas.openxmlformats.org/officeDocument/2006/relationships/hyperlink" Target="javascript:void(0);" TargetMode="External"/><Relationship Id="rId1030" Type="http://schemas.openxmlformats.org/officeDocument/2006/relationships/hyperlink" Target="javascript:void(0);" TargetMode="External"/><Relationship Id="rId1226" Type="http://schemas.openxmlformats.org/officeDocument/2006/relationships/hyperlink" Target="javascript:void(0);" TargetMode="External"/><Relationship Id="rId1268" Type="http://schemas.openxmlformats.org/officeDocument/2006/relationships/hyperlink" Target="javascript:void(0);" TargetMode="External"/><Relationship Id="rId3" Type="http://schemas.openxmlformats.org/officeDocument/2006/relationships/settings" Target="settings.xml"/><Relationship Id="rId235" Type="http://schemas.openxmlformats.org/officeDocument/2006/relationships/hyperlink" Target="javascript:void(0);" TargetMode="External"/><Relationship Id="rId277" Type="http://schemas.openxmlformats.org/officeDocument/2006/relationships/hyperlink" Target="javascript:void(0);" TargetMode="External"/><Relationship Id="rId400" Type="http://schemas.openxmlformats.org/officeDocument/2006/relationships/hyperlink" Target="javascript:void(0);" TargetMode="External"/><Relationship Id="rId442" Type="http://schemas.openxmlformats.org/officeDocument/2006/relationships/hyperlink" Target="javascript:void(0);" TargetMode="External"/><Relationship Id="rId484" Type="http://schemas.openxmlformats.org/officeDocument/2006/relationships/hyperlink" Target="javascript:void(0);" TargetMode="External"/><Relationship Id="rId705" Type="http://schemas.openxmlformats.org/officeDocument/2006/relationships/hyperlink" Target="javascript:void(0);" TargetMode="External"/><Relationship Id="rId887" Type="http://schemas.openxmlformats.org/officeDocument/2006/relationships/hyperlink" Target="javascript:void(0);" TargetMode="External"/><Relationship Id="rId1072" Type="http://schemas.openxmlformats.org/officeDocument/2006/relationships/hyperlink" Target="javascript:void(0);" TargetMode="External"/><Relationship Id="rId1128" Type="http://schemas.openxmlformats.org/officeDocument/2006/relationships/hyperlink" Target="javascript:void(0);" TargetMode="External"/><Relationship Id="rId137" Type="http://schemas.openxmlformats.org/officeDocument/2006/relationships/hyperlink" Target="javascript:void(0);" TargetMode="External"/><Relationship Id="rId302" Type="http://schemas.openxmlformats.org/officeDocument/2006/relationships/hyperlink" Target="javascript:void(0);" TargetMode="External"/><Relationship Id="rId344" Type="http://schemas.openxmlformats.org/officeDocument/2006/relationships/hyperlink" Target="javascript:void(0);" TargetMode="External"/><Relationship Id="rId691" Type="http://schemas.openxmlformats.org/officeDocument/2006/relationships/hyperlink" Target="javascript:void(0);" TargetMode="External"/><Relationship Id="rId747" Type="http://schemas.openxmlformats.org/officeDocument/2006/relationships/hyperlink" Target="javascript:void(0);" TargetMode="External"/><Relationship Id="rId789" Type="http://schemas.openxmlformats.org/officeDocument/2006/relationships/hyperlink" Target="javascript:void(0);" TargetMode="External"/><Relationship Id="rId912" Type="http://schemas.openxmlformats.org/officeDocument/2006/relationships/hyperlink" Target="javascript:void(0);" TargetMode="External"/><Relationship Id="rId954" Type="http://schemas.openxmlformats.org/officeDocument/2006/relationships/hyperlink" Target="javascript:void(0);" TargetMode="External"/><Relationship Id="rId996" Type="http://schemas.openxmlformats.org/officeDocument/2006/relationships/hyperlink" Target="javascript:void(0);" TargetMode="External"/><Relationship Id="rId41" Type="http://schemas.openxmlformats.org/officeDocument/2006/relationships/hyperlink" Target="javascript:void(0);" TargetMode="External"/><Relationship Id="rId83" Type="http://schemas.openxmlformats.org/officeDocument/2006/relationships/hyperlink" Target="javascript:void(0);" TargetMode="External"/><Relationship Id="rId179" Type="http://schemas.openxmlformats.org/officeDocument/2006/relationships/hyperlink" Target="javascript:void(0);" TargetMode="External"/><Relationship Id="rId386" Type="http://schemas.openxmlformats.org/officeDocument/2006/relationships/hyperlink" Target="javascript:void(0);" TargetMode="External"/><Relationship Id="rId551" Type="http://schemas.openxmlformats.org/officeDocument/2006/relationships/hyperlink" Target="javascript:void(0);" TargetMode="External"/><Relationship Id="rId593" Type="http://schemas.openxmlformats.org/officeDocument/2006/relationships/hyperlink" Target="javascript:void(0);" TargetMode="External"/><Relationship Id="rId607" Type="http://schemas.openxmlformats.org/officeDocument/2006/relationships/hyperlink" Target="javascript:void(0);" TargetMode="External"/><Relationship Id="rId649" Type="http://schemas.openxmlformats.org/officeDocument/2006/relationships/hyperlink" Target="javascript:void(0);" TargetMode="External"/><Relationship Id="rId814" Type="http://schemas.openxmlformats.org/officeDocument/2006/relationships/hyperlink" Target="javascript:void(0);" TargetMode="External"/><Relationship Id="rId856" Type="http://schemas.openxmlformats.org/officeDocument/2006/relationships/hyperlink" Target="javascript:void(0);" TargetMode="External"/><Relationship Id="rId1181" Type="http://schemas.openxmlformats.org/officeDocument/2006/relationships/hyperlink" Target="javascript:void(0);" TargetMode="External"/><Relationship Id="rId1237" Type="http://schemas.openxmlformats.org/officeDocument/2006/relationships/hyperlink" Target="javascript:void(0);" TargetMode="External"/><Relationship Id="rId1279" Type="http://schemas.openxmlformats.org/officeDocument/2006/relationships/hyperlink" Target="https://e-ciela.net/praven-softuer/134-arkhiv-na-drzhaven-vestnik.html?utm_source=lex.bg&amp;utm_medium=laws&amp;utm_campaign=lex_context&amp;utm_id=1" TargetMode="External"/><Relationship Id="rId190" Type="http://schemas.openxmlformats.org/officeDocument/2006/relationships/hyperlink" Target="javascript:void(0);" TargetMode="External"/><Relationship Id="rId204" Type="http://schemas.openxmlformats.org/officeDocument/2006/relationships/hyperlink" Target="javascript:void(0);" TargetMode="External"/><Relationship Id="rId246" Type="http://schemas.openxmlformats.org/officeDocument/2006/relationships/hyperlink" Target="javascript:void(0);" TargetMode="External"/><Relationship Id="rId288" Type="http://schemas.openxmlformats.org/officeDocument/2006/relationships/hyperlink" Target="javascript:void(0);" TargetMode="External"/><Relationship Id="rId411" Type="http://schemas.openxmlformats.org/officeDocument/2006/relationships/hyperlink" Target="javascript:void(0);" TargetMode="External"/><Relationship Id="rId453" Type="http://schemas.openxmlformats.org/officeDocument/2006/relationships/hyperlink" Target="javascript:void(0);" TargetMode="External"/><Relationship Id="rId509" Type="http://schemas.openxmlformats.org/officeDocument/2006/relationships/hyperlink" Target="javascript:void(0);" TargetMode="External"/><Relationship Id="rId660" Type="http://schemas.openxmlformats.org/officeDocument/2006/relationships/hyperlink" Target="javascript:void(0);" TargetMode="External"/><Relationship Id="rId898" Type="http://schemas.openxmlformats.org/officeDocument/2006/relationships/hyperlink" Target="javascript:void(0);" TargetMode="External"/><Relationship Id="rId1041" Type="http://schemas.openxmlformats.org/officeDocument/2006/relationships/hyperlink" Target="javascript:void(0);" TargetMode="External"/><Relationship Id="rId1083" Type="http://schemas.openxmlformats.org/officeDocument/2006/relationships/hyperlink" Target="javascript:void(0);" TargetMode="External"/><Relationship Id="rId1139" Type="http://schemas.openxmlformats.org/officeDocument/2006/relationships/hyperlink" Target="javascript:void(0);" TargetMode="External"/><Relationship Id="rId1290" Type="http://schemas.openxmlformats.org/officeDocument/2006/relationships/theme" Target="theme/theme1.xml"/><Relationship Id="rId106" Type="http://schemas.openxmlformats.org/officeDocument/2006/relationships/hyperlink" Target="javascript:void(0);" TargetMode="External"/><Relationship Id="rId313" Type="http://schemas.openxmlformats.org/officeDocument/2006/relationships/hyperlink" Target="javascript:void(0);" TargetMode="External"/><Relationship Id="rId495" Type="http://schemas.openxmlformats.org/officeDocument/2006/relationships/hyperlink" Target="javascript:void(0);" TargetMode="External"/><Relationship Id="rId716" Type="http://schemas.openxmlformats.org/officeDocument/2006/relationships/hyperlink" Target="javascript:void(0);" TargetMode="External"/><Relationship Id="rId758" Type="http://schemas.openxmlformats.org/officeDocument/2006/relationships/hyperlink" Target="javascript:void(0);" TargetMode="External"/><Relationship Id="rId923" Type="http://schemas.openxmlformats.org/officeDocument/2006/relationships/hyperlink" Target="javascript:void(0);" TargetMode="External"/><Relationship Id="rId965" Type="http://schemas.openxmlformats.org/officeDocument/2006/relationships/hyperlink" Target="javascript:void(0);" TargetMode="External"/><Relationship Id="rId1150" Type="http://schemas.openxmlformats.org/officeDocument/2006/relationships/hyperlink" Target="javascript:void(0);" TargetMode="External"/><Relationship Id="rId10" Type="http://schemas.openxmlformats.org/officeDocument/2006/relationships/hyperlink" Target="javascript:void(0);" TargetMode="External"/><Relationship Id="rId52" Type="http://schemas.openxmlformats.org/officeDocument/2006/relationships/hyperlink" Target="javascript:void(0);" TargetMode="External"/><Relationship Id="rId94" Type="http://schemas.openxmlformats.org/officeDocument/2006/relationships/hyperlink" Target="javascript:void(0);" TargetMode="External"/><Relationship Id="rId148" Type="http://schemas.openxmlformats.org/officeDocument/2006/relationships/hyperlink" Target="javascript:void(0);" TargetMode="External"/><Relationship Id="rId355" Type="http://schemas.openxmlformats.org/officeDocument/2006/relationships/hyperlink" Target="javascript:void(0);" TargetMode="External"/><Relationship Id="rId397" Type="http://schemas.openxmlformats.org/officeDocument/2006/relationships/hyperlink" Target="javascript:void(0);" TargetMode="External"/><Relationship Id="rId520" Type="http://schemas.openxmlformats.org/officeDocument/2006/relationships/hyperlink" Target="javascript:void(0);" TargetMode="External"/><Relationship Id="rId562" Type="http://schemas.openxmlformats.org/officeDocument/2006/relationships/hyperlink" Target="javascript:void(0);" TargetMode="External"/><Relationship Id="rId618" Type="http://schemas.openxmlformats.org/officeDocument/2006/relationships/hyperlink" Target="javascript:void(0);" TargetMode="External"/><Relationship Id="rId825" Type="http://schemas.openxmlformats.org/officeDocument/2006/relationships/hyperlink" Target="javascript:void(0);" TargetMode="External"/><Relationship Id="rId1192" Type="http://schemas.openxmlformats.org/officeDocument/2006/relationships/hyperlink" Target="javascript:void(0);" TargetMode="External"/><Relationship Id="rId1206" Type="http://schemas.openxmlformats.org/officeDocument/2006/relationships/hyperlink" Target="javascript:void(0);" TargetMode="External"/><Relationship Id="rId1248" Type="http://schemas.openxmlformats.org/officeDocument/2006/relationships/hyperlink" Target="javascript:void(0);" TargetMode="External"/><Relationship Id="rId215" Type="http://schemas.openxmlformats.org/officeDocument/2006/relationships/hyperlink" Target="javascript:void(0);" TargetMode="External"/><Relationship Id="rId257" Type="http://schemas.openxmlformats.org/officeDocument/2006/relationships/hyperlink" Target="javascript:void(0);" TargetMode="External"/><Relationship Id="rId422" Type="http://schemas.openxmlformats.org/officeDocument/2006/relationships/hyperlink" Target="javascript:void(0);" TargetMode="External"/><Relationship Id="rId464" Type="http://schemas.openxmlformats.org/officeDocument/2006/relationships/hyperlink" Target="javascript:void(0);" TargetMode="External"/><Relationship Id="rId867" Type="http://schemas.openxmlformats.org/officeDocument/2006/relationships/hyperlink" Target="javascript:void(0);" TargetMode="External"/><Relationship Id="rId1010" Type="http://schemas.openxmlformats.org/officeDocument/2006/relationships/hyperlink" Target="javascript:void(0);" TargetMode="External"/><Relationship Id="rId1052" Type="http://schemas.openxmlformats.org/officeDocument/2006/relationships/hyperlink" Target="javascript:void(0);" TargetMode="External"/><Relationship Id="rId1094" Type="http://schemas.openxmlformats.org/officeDocument/2006/relationships/hyperlink" Target="javascript:void(0);" TargetMode="External"/><Relationship Id="rId1108" Type="http://schemas.openxmlformats.org/officeDocument/2006/relationships/hyperlink" Target="javascript:void(0);" TargetMode="External"/><Relationship Id="rId299" Type="http://schemas.openxmlformats.org/officeDocument/2006/relationships/hyperlink" Target="javascript:void(0);" TargetMode="External"/><Relationship Id="rId727" Type="http://schemas.openxmlformats.org/officeDocument/2006/relationships/hyperlink" Target="javascript:void(0);" TargetMode="External"/><Relationship Id="rId934" Type="http://schemas.openxmlformats.org/officeDocument/2006/relationships/hyperlink" Target="javascript:void(0);" TargetMode="External"/><Relationship Id="rId63" Type="http://schemas.openxmlformats.org/officeDocument/2006/relationships/hyperlink" Target="javascript:void(0);" TargetMode="External"/><Relationship Id="rId159" Type="http://schemas.openxmlformats.org/officeDocument/2006/relationships/hyperlink" Target="javascript:void(0);" TargetMode="External"/><Relationship Id="rId366" Type="http://schemas.openxmlformats.org/officeDocument/2006/relationships/hyperlink" Target="javascript:void(0);" TargetMode="External"/><Relationship Id="rId573" Type="http://schemas.openxmlformats.org/officeDocument/2006/relationships/hyperlink" Target="javascript:void(0);" TargetMode="External"/><Relationship Id="rId780" Type="http://schemas.openxmlformats.org/officeDocument/2006/relationships/hyperlink" Target="javascript:void(0);" TargetMode="External"/><Relationship Id="rId1217" Type="http://schemas.openxmlformats.org/officeDocument/2006/relationships/hyperlink" Target="javascript:void(0);" TargetMode="External"/><Relationship Id="rId226" Type="http://schemas.openxmlformats.org/officeDocument/2006/relationships/hyperlink" Target="javascript:void(0);" TargetMode="External"/><Relationship Id="rId433" Type="http://schemas.openxmlformats.org/officeDocument/2006/relationships/hyperlink" Target="javascript:void(0);" TargetMode="External"/><Relationship Id="rId878" Type="http://schemas.openxmlformats.org/officeDocument/2006/relationships/hyperlink" Target="javascript:void(0);" TargetMode="External"/><Relationship Id="rId1063" Type="http://schemas.openxmlformats.org/officeDocument/2006/relationships/hyperlink" Target="javascript:void(0);" TargetMode="External"/><Relationship Id="rId1270" Type="http://schemas.openxmlformats.org/officeDocument/2006/relationships/hyperlink" Target="https://e-ciela.net/specializirani-produkti/42-siela-stroitel.html?utm_source=lex.bg&amp;utm_medium=laws&amp;utm_campaign=lex_context&amp;utm_id=1" TargetMode="External"/><Relationship Id="rId640" Type="http://schemas.openxmlformats.org/officeDocument/2006/relationships/hyperlink" Target="javascript:void(0);" TargetMode="External"/><Relationship Id="rId738" Type="http://schemas.openxmlformats.org/officeDocument/2006/relationships/hyperlink" Target="javascript:void(0);" TargetMode="External"/><Relationship Id="rId945" Type="http://schemas.openxmlformats.org/officeDocument/2006/relationships/hyperlink" Target="javascript:void(0);" TargetMode="External"/><Relationship Id="rId74" Type="http://schemas.openxmlformats.org/officeDocument/2006/relationships/hyperlink" Target="javascript:void(0);" TargetMode="External"/><Relationship Id="rId377" Type="http://schemas.openxmlformats.org/officeDocument/2006/relationships/hyperlink" Target="javascript:void(0);" TargetMode="External"/><Relationship Id="rId500" Type="http://schemas.openxmlformats.org/officeDocument/2006/relationships/hyperlink" Target="javascript:void(0);" TargetMode="External"/><Relationship Id="rId584" Type="http://schemas.openxmlformats.org/officeDocument/2006/relationships/hyperlink" Target="javascript:void(0);" TargetMode="External"/><Relationship Id="rId805" Type="http://schemas.openxmlformats.org/officeDocument/2006/relationships/hyperlink" Target="javascript:void(0);" TargetMode="External"/><Relationship Id="rId1130" Type="http://schemas.openxmlformats.org/officeDocument/2006/relationships/hyperlink" Target="javascript:void(0);" TargetMode="External"/><Relationship Id="rId1228" Type="http://schemas.openxmlformats.org/officeDocument/2006/relationships/hyperlink" Target="javascript:void(0);" TargetMode="External"/><Relationship Id="rId5" Type="http://schemas.openxmlformats.org/officeDocument/2006/relationships/hyperlink" Target="javascript:void(0);" TargetMode="External"/><Relationship Id="rId237" Type="http://schemas.openxmlformats.org/officeDocument/2006/relationships/hyperlink" Target="javascript:void(0);" TargetMode="External"/><Relationship Id="rId791" Type="http://schemas.openxmlformats.org/officeDocument/2006/relationships/hyperlink" Target="javascript:void(0);" TargetMode="External"/><Relationship Id="rId889" Type="http://schemas.openxmlformats.org/officeDocument/2006/relationships/hyperlink" Target="javascript:void(0);" TargetMode="External"/><Relationship Id="rId1074" Type="http://schemas.openxmlformats.org/officeDocument/2006/relationships/hyperlink" Target="javascript:void(0);" TargetMode="External"/><Relationship Id="rId444" Type="http://schemas.openxmlformats.org/officeDocument/2006/relationships/hyperlink" Target="javascript:void(0);" TargetMode="External"/><Relationship Id="rId651" Type="http://schemas.openxmlformats.org/officeDocument/2006/relationships/hyperlink" Target="javascript:void(0);" TargetMode="External"/><Relationship Id="rId749" Type="http://schemas.openxmlformats.org/officeDocument/2006/relationships/hyperlink" Target="javascript:void(0);" TargetMode="External"/><Relationship Id="rId1281" Type="http://schemas.openxmlformats.org/officeDocument/2006/relationships/hyperlink" Target="https://e-ciela.net/specializirani-produkti/38-siela-schetovodstvo.html?utm_source=lex.bg&amp;utm_medium=laws&amp;utm_campaign=lex_context&amp;utm_id=1" TargetMode="External"/><Relationship Id="rId290" Type="http://schemas.openxmlformats.org/officeDocument/2006/relationships/hyperlink" Target="javascript:void(0);" TargetMode="External"/><Relationship Id="rId304" Type="http://schemas.openxmlformats.org/officeDocument/2006/relationships/hyperlink" Target="javascript:void(0);" TargetMode="External"/><Relationship Id="rId388" Type="http://schemas.openxmlformats.org/officeDocument/2006/relationships/hyperlink" Target="javascript:void(0);" TargetMode="External"/><Relationship Id="rId511" Type="http://schemas.openxmlformats.org/officeDocument/2006/relationships/hyperlink" Target="javascript:void(0);" TargetMode="External"/><Relationship Id="rId609" Type="http://schemas.openxmlformats.org/officeDocument/2006/relationships/hyperlink" Target="javascript:void(0);" TargetMode="External"/><Relationship Id="rId956" Type="http://schemas.openxmlformats.org/officeDocument/2006/relationships/hyperlink" Target="javascript:void(0);" TargetMode="External"/><Relationship Id="rId1141" Type="http://schemas.openxmlformats.org/officeDocument/2006/relationships/hyperlink" Target="javascript:void(0);" TargetMode="External"/><Relationship Id="rId1239"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595" Type="http://schemas.openxmlformats.org/officeDocument/2006/relationships/hyperlink" Target="javascript:void(0);" TargetMode="External"/><Relationship Id="rId816" Type="http://schemas.openxmlformats.org/officeDocument/2006/relationships/hyperlink" Target="javascript:void(0);" TargetMode="External"/><Relationship Id="rId1001" Type="http://schemas.openxmlformats.org/officeDocument/2006/relationships/hyperlink" Target="javascript:void(0);" TargetMode="External"/><Relationship Id="rId248" Type="http://schemas.openxmlformats.org/officeDocument/2006/relationships/hyperlink" Target="javascript:void(0);" TargetMode="External"/><Relationship Id="rId455" Type="http://schemas.openxmlformats.org/officeDocument/2006/relationships/hyperlink" Target="javascript:void(0);" TargetMode="External"/><Relationship Id="rId662" Type="http://schemas.openxmlformats.org/officeDocument/2006/relationships/hyperlink" Target="javascript:void(0);" TargetMode="External"/><Relationship Id="rId1085" Type="http://schemas.openxmlformats.org/officeDocument/2006/relationships/hyperlink" Target="javascript:void(0);" TargetMode="External"/><Relationship Id="rId12" Type="http://schemas.openxmlformats.org/officeDocument/2006/relationships/hyperlink" Target="javascript:void(0);" TargetMode="External"/><Relationship Id="rId108" Type="http://schemas.openxmlformats.org/officeDocument/2006/relationships/hyperlink" Target="javascript:void(0);" TargetMode="External"/><Relationship Id="rId315" Type="http://schemas.openxmlformats.org/officeDocument/2006/relationships/hyperlink" Target="javascript:void(0);" TargetMode="External"/><Relationship Id="rId522" Type="http://schemas.openxmlformats.org/officeDocument/2006/relationships/hyperlink" Target="javascript:void(0);" TargetMode="External"/><Relationship Id="rId967" Type="http://schemas.openxmlformats.org/officeDocument/2006/relationships/hyperlink" Target="javascript:void(0);" TargetMode="External"/><Relationship Id="rId1152" Type="http://schemas.openxmlformats.org/officeDocument/2006/relationships/hyperlink" Target="javascript:void(0);" TargetMode="External"/><Relationship Id="rId96" Type="http://schemas.openxmlformats.org/officeDocument/2006/relationships/hyperlink" Target="javascript:void(0);" TargetMode="External"/><Relationship Id="rId161" Type="http://schemas.openxmlformats.org/officeDocument/2006/relationships/hyperlink" Target="javascript:void(0);" TargetMode="External"/><Relationship Id="rId399" Type="http://schemas.openxmlformats.org/officeDocument/2006/relationships/hyperlink" Target="javascript:void(0);" TargetMode="External"/><Relationship Id="rId827" Type="http://schemas.openxmlformats.org/officeDocument/2006/relationships/hyperlink" Target="javascript:void(0);" TargetMode="External"/><Relationship Id="rId1012" Type="http://schemas.openxmlformats.org/officeDocument/2006/relationships/hyperlink" Target="javascript:void(0);" TargetMode="External"/><Relationship Id="rId259" Type="http://schemas.openxmlformats.org/officeDocument/2006/relationships/hyperlink" Target="javascript:void(0);" TargetMode="External"/><Relationship Id="rId466" Type="http://schemas.openxmlformats.org/officeDocument/2006/relationships/hyperlink" Target="javascript:void(0);" TargetMode="External"/><Relationship Id="rId673" Type="http://schemas.openxmlformats.org/officeDocument/2006/relationships/hyperlink" Target="javascript:void(0);" TargetMode="External"/><Relationship Id="rId880" Type="http://schemas.openxmlformats.org/officeDocument/2006/relationships/hyperlink" Target="javascript:void(0);" TargetMode="External"/><Relationship Id="rId1096" Type="http://schemas.openxmlformats.org/officeDocument/2006/relationships/hyperlink" Target="javascript:void(0);" TargetMode="External"/><Relationship Id="rId23" Type="http://schemas.openxmlformats.org/officeDocument/2006/relationships/hyperlink" Target="https://e-ciela.net/specializirani-produkti/21-siela-zdraveopazvane.html?utm_source=lex.bg&amp;utm_medium=laws&amp;utm_campaign=lex_context&amp;utm_id=1" TargetMode="External"/><Relationship Id="rId119" Type="http://schemas.openxmlformats.org/officeDocument/2006/relationships/hyperlink" Target="javascript:void(0);" TargetMode="External"/><Relationship Id="rId326" Type="http://schemas.openxmlformats.org/officeDocument/2006/relationships/hyperlink" Target="javascript:void(0);" TargetMode="External"/><Relationship Id="rId533" Type="http://schemas.openxmlformats.org/officeDocument/2006/relationships/hyperlink" Target="javascript:void(0);" TargetMode="External"/><Relationship Id="rId978" Type="http://schemas.openxmlformats.org/officeDocument/2006/relationships/hyperlink" Target="javascript:void(0);" TargetMode="External"/><Relationship Id="rId1163" Type="http://schemas.openxmlformats.org/officeDocument/2006/relationships/hyperlink" Target="javascript:void(0);" TargetMode="External"/><Relationship Id="rId740" Type="http://schemas.openxmlformats.org/officeDocument/2006/relationships/hyperlink" Target="javascript:void(0);" TargetMode="External"/><Relationship Id="rId838" Type="http://schemas.openxmlformats.org/officeDocument/2006/relationships/hyperlink" Target="javascript:void(0);" TargetMode="External"/><Relationship Id="rId1023" Type="http://schemas.openxmlformats.org/officeDocument/2006/relationships/hyperlink" Target="javascript:void(0);" TargetMode="External"/><Relationship Id="rId172" Type="http://schemas.openxmlformats.org/officeDocument/2006/relationships/hyperlink" Target="javascript:void(0);" TargetMode="External"/><Relationship Id="rId477" Type="http://schemas.openxmlformats.org/officeDocument/2006/relationships/hyperlink" Target="javascript:void(0);" TargetMode="External"/><Relationship Id="rId600" Type="http://schemas.openxmlformats.org/officeDocument/2006/relationships/hyperlink" Target="javascript:void(0);" TargetMode="External"/><Relationship Id="rId684" Type="http://schemas.openxmlformats.org/officeDocument/2006/relationships/hyperlink" Target="javascript:void(0);" TargetMode="External"/><Relationship Id="rId1230" Type="http://schemas.openxmlformats.org/officeDocument/2006/relationships/hyperlink" Target="javascript:void(0);" TargetMode="External"/><Relationship Id="rId337" Type="http://schemas.openxmlformats.org/officeDocument/2006/relationships/hyperlink" Target="javascript:void(0);" TargetMode="External"/><Relationship Id="rId891" Type="http://schemas.openxmlformats.org/officeDocument/2006/relationships/hyperlink" Target="javascript:void(0);" TargetMode="External"/><Relationship Id="rId905" Type="http://schemas.openxmlformats.org/officeDocument/2006/relationships/hyperlink" Target="javascript:void(0);" TargetMode="External"/><Relationship Id="rId989" Type="http://schemas.openxmlformats.org/officeDocument/2006/relationships/hyperlink" Target="javascript:void(0);" TargetMode="External"/><Relationship Id="rId34" Type="http://schemas.openxmlformats.org/officeDocument/2006/relationships/hyperlink" Target="javascript:void(0);" TargetMode="External"/><Relationship Id="rId544" Type="http://schemas.openxmlformats.org/officeDocument/2006/relationships/hyperlink" Target="javascript:void(0);" TargetMode="External"/><Relationship Id="rId751" Type="http://schemas.openxmlformats.org/officeDocument/2006/relationships/hyperlink" Target="javascript:void(0);" TargetMode="External"/><Relationship Id="rId849" Type="http://schemas.openxmlformats.org/officeDocument/2006/relationships/hyperlink" Target="javascript:void(0);" TargetMode="External"/><Relationship Id="rId1174" Type="http://schemas.openxmlformats.org/officeDocument/2006/relationships/hyperlink" Target="javascript:void(0);" TargetMode="External"/><Relationship Id="rId183" Type="http://schemas.openxmlformats.org/officeDocument/2006/relationships/hyperlink" Target="javascript:void(0);" TargetMode="External"/><Relationship Id="rId390" Type="http://schemas.openxmlformats.org/officeDocument/2006/relationships/hyperlink" Target="javascript:void(0);" TargetMode="External"/><Relationship Id="rId404" Type="http://schemas.openxmlformats.org/officeDocument/2006/relationships/hyperlink" Target="javascript:void(0);" TargetMode="External"/><Relationship Id="rId611" Type="http://schemas.openxmlformats.org/officeDocument/2006/relationships/hyperlink" Target="javascript:void(0);" TargetMode="External"/><Relationship Id="rId1034" Type="http://schemas.openxmlformats.org/officeDocument/2006/relationships/hyperlink" Target="javascript:void(0);" TargetMode="External"/><Relationship Id="rId1241" Type="http://schemas.openxmlformats.org/officeDocument/2006/relationships/hyperlink" Target="javascript:void(0);" TargetMode="External"/><Relationship Id="rId250" Type="http://schemas.openxmlformats.org/officeDocument/2006/relationships/hyperlink" Target="javascript:void(0);" TargetMode="External"/><Relationship Id="rId488" Type="http://schemas.openxmlformats.org/officeDocument/2006/relationships/hyperlink" Target="javascript:void(0);" TargetMode="External"/><Relationship Id="rId695" Type="http://schemas.openxmlformats.org/officeDocument/2006/relationships/hyperlink" Target="javascript:void(0);" TargetMode="External"/><Relationship Id="rId709" Type="http://schemas.openxmlformats.org/officeDocument/2006/relationships/hyperlink" Target="javascript:void(0);" TargetMode="External"/><Relationship Id="rId916" Type="http://schemas.openxmlformats.org/officeDocument/2006/relationships/hyperlink" Target="javascript:void(0);" TargetMode="External"/><Relationship Id="rId1101" Type="http://schemas.openxmlformats.org/officeDocument/2006/relationships/hyperlink" Target="javascript:void(0);" TargetMode="External"/><Relationship Id="rId45" Type="http://schemas.openxmlformats.org/officeDocument/2006/relationships/hyperlink" Target="javascript:void(0);" TargetMode="External"/><Relationship Id="rId110" Type="http://schemas.openxmlformats.org/officeDocument/2006/relationships/hyperlink" Target="javascript:void(0);" TargetMode="External"/><Relationship Id="rId348" Type="http://schemas.openxmlformats.org/officeDocument/2006/relationships/hyperlink" Target="javascript:void(0);" TargetMode="External"/><Relationship Id="rId555" Type="http://schemas.openxmlformats.org/officeDocument/2006/relationships/hyperlink" Target="javascript:void(0);" TargetMode="External"/><Relationship Id="rId762" Type="http://schemas.openxmlformats.org/officeDocument/2006/relationships/hyperlink" Target="javascript:void(0);" TargetMode="External"/><Relationship Id="rId1185" Type="http://schemas.openxmlformats.org/officeDocument/2006/relationships/hyperlink" Target="javascript:void(0);" TargetMode="External"/><Relationship Id="rId194" Type="http://schemas.openxmlformats.org/officeDocument/2006/relationships/hyperlink" Target="javascript:void(0);" TargetMode="External"/><Relationship Id="rId208" Type="http://schemas.openxmlformats.org/officeDocument/2006/relationships/hyperlink" Target="javascript:void(0);" TargetMode="External"/><Relationship Id="rId415" Type="http://schemas.openxmlformats.org/officeDocument/2006/relationships/hyperlink" Target="https://e-ciela.net/specializirani-produkti/41-siela-energetika-i-okolna-sreda.html?utm_source=lex.bg&amp;utm_medium=laws&amp;utm_campaign=lex_context&amp;utm_id=1" TargetMode="External"/><Relationship Id="rId622" Type="http://schemas.openxmlformats.org/officeDocument/2006/relationships/hyperlink" Target="javascript:void(0);" TargetMode="External"/><Relationship Id="rId1045" Type="http://schemas.openxmlformats.org/officeDocument/2006/relationships/hyperlink" Target="javascript:void(0);" TargetMode="External"/><Relationship Id="rId1252" Type="http://schemas.openxmlformats.org/officeDocument/2006/relationships/hyperlink" Target="javascript:void(0);" TargetMode="External"/><Relationship Id="rId261" Type="http://schemas.openxmlformats.org/officeDocument/2006/relationships/hyperlink" Target="javascript:void(0);" TargetMode="External"/><Relationship Id="rId499" Type="http://schemas.openxmlformats.org/officeDocument/2006/relationships/hyperlink" Target="javascript:void(0);" TargetMode="External"/><Relationship Id="rId927" Type="http://schemas.openxmlformats.org/officeDocument/2006/relationships/hyperlink" Target="javascript:void(0);" TargetMode="External"/><Relationship Id="rId1112" Type="http://schemas.openxmlformats.org/officeDocument/2006/relationships/hyperlink" Target="javascript:void(0);" TargetMode="External"/><Relationship Id="rId56" Type="http://schemas.openxmlformats.org/officeDocument/2006/relationships/hyperlink" Target="javascript:void(0);" TargetMode="External"/><Relationship Id="rId359" Type="http://schemas.openxmlformats.org/officeDocument/2006/relationships/hyperlink" Target="javascript:void(0);" TargetMode="External"/><Relationship Id="rId566" Type="http://schemas.openxmlformats.org/officeDocument/2006/relationships/hyperlink" Target="javascript:void(0);" TargetMode="External"/><Relationship Id="rId773" Type="http://schemas.openxmlformats.org/officeDocument/2006/relationships/hyperlink" Target="javascript:void(0);" TargetMode="External"/><Relationship Id="rId1196" Type="http://schemas.openxmlformats.org/officeDocument/2006/relationships/hyperlink" Target="javascript:void(0);" TargetMode="External"/><Relationship Id="rId121" Type="http://schemas.openxmlformats.org/officeDocument/2006/relationships/hyperlink" Target="javascript:void(0);" TargetMode="External"/><Relationship Id="rId219" Type="http://schemas.openxmlformats.org/officeDocument/2006/relationships/hyperlink" Target="javascript:void(0);" TargetMode="External"/><Relationship Id="rId426" Type="http://schemas.openxmlformats.org/officeDocument/2006/relationships/hyperlink" Target="javascript:void(0);" TargetMode="External"/><Relationship Id="rId633" Type="http://schemas.openxmlformats.org/officeDocument/2006/relationships/hyperlink" Target="javascript:void(0);" TargetMode="External"/><Relationship Id="rId980" Type="http://schemas.openxmlformats.org/officeDocument/2006/relationships/hyperlink" Target="javascript:void(0);" TargetMode="External"/><Relationship Id="rId1056" Type="http://schemas.openxmlformats.org/officeDocument/2006/relationships/hyperlink" Target="javascript:void(0);" TargetMode="External"/><Relationship Id="rId1263" Type="http://schemas.openxmlformats.org/officeDocument/2006/relationships/hyperlink" Target="javascript:void(0);" TargetMode="External"/><Relationship Id="rId840" Type="http://schemas.openxmlformats.org/officeDocument/2006/relationships/hyperlink" Target="javascript:void(0);" TargetMode="External"/><Relationship Id="rId938" Type="http://schemas.openxmlformats.org/officeDocument/2006/relationships/hyperlink" Target="javascript:void(0);" TargetMode="External"/><Relationship Id="rId67" Type="http://schemas.openxmlformats.org/officeDocument/2006/relationships/hyperlink" Target="javascript:void(0);" TargetMode="External"/><Relationship Id="rId272" Type="http://schemas.openxmlformats.org/officeDocument/2006/relationships/hyperlink" Target="javascript:void(0);" TargetMode="External"/><Relationship Id="rId577" Type="http://schemas.openxmlformats.org/officeDocument/2006/relationships/hyperlink" Target="javascript:void(0);" TargetMode="External"/><Relationship Id="rId700" Type="http://schemas.openxmlformats.org/officeDocument/2006/relationships/hyperlink" Target="javascript:void(0);" TargetMode="External"/><Relationship Id="rId1123" Type="http://schemas.openxmlformats.org/officeDocument/2006/relationships/hyperlink" Target="javascript:void(0);" TargetMode="External"/><Relationship Id="rId132" Type="http://schemas.openxmlformats.org/officeDocument/2006/relationships/hyperlink" Target="javascript:void(0);" TargetMode="External"/><Relationship Id="rId784" Type="http://schemas.openxmlformats.org/officeDocument/2006/relationships/hyperlink" Target="javascript:void(0);" TargetMode="External"/><Relationship Id="rId991" Type="http://schemas.openxmlformats.org/officeDocument/2006/relationships/hyperlink" Target="javascript:void(0);" TargetMode="External"/><Relationship Id="rId1067" Type="http://schemas.openxmlformats.org/officeDocument/2006/relationships/hyperlink" Target="javascript:void(0);" TargetMode="External"/><Relationship Id="rId437" Type="http://schemas.openxmlformats.org/officeDocument/2006/relationships/hyperlink" Target="javascript:void(0);" TargetMode="External"/><Relationship Id="rId644" Type="http://schemas.openxmlformats.org/officeDocument/2006/relationships/hyperlink" Target="javascript:void(0);" TargetMode="External"/><Relationship Id="rId851" Type="http://schemas.openxmlformats.org/officeDocument/2006/relationships/hyperlink" Target="javascript:void(0);" TargetMode="External"/><Relationship Id="rId1274" Type="http://schemas.openxmlformats.org/officeDocument/2006/relationships/hyperlink" Target="https://e-ciela.net/specializirani-produkti/38-siela-schetovodstvo.html?utm_source=lex.bg&amp;utm_medium=laws&amp;utm_campaign=lex_context&amp;utm_id=1" TargetMode="External"/><Relationship Id="rId283" Type="http://schemas.openxmlformats.org/officeDocument/2006/relationships/hyperlink" Target="javascript:void(0);" TargetMode="External"/><Relationship Id="rId490" Type="http://schemas.openxmlformats.org/officeDocument/2006/relationships/hyperlink" Target="javascript:void(0);" TargetMode="External"/><Relationship Id="rId504" Type="http://schemas.openxmlformats.org/officeDocument/2006/relationships/hyperlink" Target="javascript:void(0);" TargetMode="External"/><Relationship Id="rId711" Type="http://schemas.openxmlformats.org/officeDocument/2006/relationships/hyperlink" Target="javascript:void(0);" TargetMode="External"/><Relationship Id="rId949" Type="http://schemas.openxmlformats.org/officeDocument/2006/relationships/hyperlink" Target="javascript:void(0);" TargetMode="External"/><Relationship Id="rId1134" Type="http://schemas.openxmlformats.org/officeDocument/2006/relationships/hyperlink" Target="javascript:void(0);" TargetMode="External"/><Relationship Id="rId78" Type="http://schemas.openxmlformats.org/officeDocument/2006/relationships/hyperlink" Target="javascript:void(0);" TargetMode="External"/><Relationship Id="rId143" Type="http://schemas.openxmlformats.org/officeDocument/2006/relationships/hyperlink" Target="javascript:void(0);" TargetMode="External"/><Relationship Id="rId350" Type="http://schemas.openxmlformats.org/officeDocument/2006/relationships/hyperlink" Target="javascript:void(0);" TargetMode="External"/><Relationship Id="rId588" Type="http://schemas.openxmlformats.org/officeDocument/2006/relationships/hyperlink" Target="javascript:void(0);" TargetMode="External"/><Relationship Id="rId795" Type="http://schemas.openxmlformats.org/officeDocument/2006/relationships/hyperlink" Target="javascript:void(0);" TargetMode="External"/><Relationship Id="rId809" Type="http://schemas.openxmlformats.org/officeDocument/2006/relationships/hyperlink" Target="javascript:void(0);" TargetMode="External"/><Relationship Id="rId1201" Type="http://schemas.openxmlformats.org/officeDocument/2006/relationships/hyperlink" Target="javascript:void(0);" TargetMode="External"/><Relationship Id="rId9" Type="http://schemas.openxmlformats.org/officeDocument/2006/relationships/hyperlink" Target="javascript:void(0);" TargetMode="External"/><Relationship Id="rId210" Type="http://schemas.openxmlformats.org/officeDocument/2006/relationships/hyperlink" Target="https://e-ciela.net/produkti-s-abonament/47-siela-info.html?utm_source=lex.bg&amp;utm_medium=laws&amp;utm_campaign=lex_context&amp;utm_id=1" TargetMode="External"/><Relationship Id="rId448" Type="http://schemas.openxmlformats.org/officeDocument/2006/relationships/hyperlink" Target="javascript:void(0);" TargetMode="External"/><Relationship Id="rId655" Type="http://schemas.openxmlformats.org/officeDocument/2006/relationships/hyperlink" Target="javascript:void(0);" TargetMode="External"/><Relationship Id="rId862" Type="http://schemas.openxmlformats.org/officeDocument/2006/relationships/hyperlink" Target="javascript:void(0);" TargetMode="External"/><Relationship Id="rId1078" Type="http://schemas.openxmlformats.org/officeDocument/2006/relationships/hyperlink" Target="javascript:void(0);" TargetMode="External"/><Relationship Id="rId1285" Type="http://schemas.openxmlformats.org/officeDocument/2006/relationships/hyperlink" Target="javascript:void(0);" TargetMode="External"/><Relationship Id="rId294" Type="http://schemas.openxmlformats.org/officeDocument/2006/relationships/hyperlink" Target="javascript:void(0);" TargetMode="External"/><Relationship Id="rId308" Type="http://schemas.openxmlformats.org/officeDocument/2006/relationships/hyperlink" Target="javascript:void(0);" TargetMode="External"/><Relationship Id="rId515" Type="http://schemas.openxmlformats.org/officeDocument/2006/relationships/hyperlink" Target="javascript:void(0);" TargetMode="External"/><Relationship Id="rId722" Type="http://schemas.openxmlformats.org/officeDocument/2006/relationships/hyperlink" Target="javascript:void(0);" TargetMode="External"/><Relationship Id="rId1145" Type="http://schemas.openxmlformats.org/officeDocument/2006/relationships/hyperlink" Target="javascript:void(0);" TargetMode="External"/><Relationship Id="rId89" Type="http://schemas.openxmlformats.org/officeDocument/2006/relationships/hyperlink" Target="javascript:void(0);" TargetMode="External"/><Relationship Id="rId154" Type="http://schemas.openxmlformats.org/officeDocument/2006/relationships/hyperlink" Target="javascript:void(0);" TargetMode="External"/><Relationship Id="rId361" Type="http://schemas.openxmlformats.org/officeDocument/2006/relationships/hyperlink" Target="javascript:void(0);" TargetMode="External"/><Relationship Id="rId599" Type="http://schemas.openxmlformats.org/officeDocument/2006/relationships/hyperlink" Target="javascript:void(0);" TargetMode="External"/><Relationship Id="rId1005" Type="http://schemas.openxmlformats.org/officeDocument/2006/relationships/hyperlink" Target="javascript:void(0);" TargetMode="External"/><Relationship Id="rId1212" Type="http://schemas.openxmlformats.org/officeDocument/2006/relationships/hyperlink" Target="javascript:void(0);" TargetMode="External"/><Relationship Id="rId459" Type="http://schemas.openxmlformats.org/officeDocument/2006/relationships/hyperlink" Target="javascript:void(0);" TargetMode="External"/><Relationship Id="rId666" Type="http://schemas.openxmlformats.org/officeDocument/2006/relationships/hyperlink" Target="javascript:void(0);" TargetMode="External"/><Relationship Id="rId873" Type="http://schemas.openxmlformats.org/officeDocument/2006/relationships/hyperlink" Target="javascript:void(0);" TargetMode="External"/><Relationship Id="rId1089" Type="http://schemas.openxmlformats.org/officeDocument/2006/relationships/hyperlink" Target="javascript:void(0);" TargetMode="External"/><Relationship Id="rId16" Type="http://schemas.openxmlformats.org/officeDocument/2006/relationships/hyperlink" Target="javascript:void(0);" TargetMode="External"/><Relationship Id="rId221" Type="http://schemas.openxmlformats.org/officeDocument/2006/relationships/hyperlink" Target="javascript:void(0);" TargetMode="External"/><Relationship Id="rId319" Type="http://schemas.openxmlformats.org/officeDocument/2006/relationships/hyperlink" Target="javascript:void(0);" TargetMode="External"/><Relationship Id="rId526" Type="http://schemas.openxmlformats.org/officeDocument/2006/relationships/hyperlink" Target="javascript:void(0);" TargetMode="External"/><Relationship Id="rId1156" Type="http://schemas.openxmlformats.org/officeDocument/2006/relationships/hyperlink" Target="javascript:void(0);" TargetMode="External"/><Relationship Id="rId733" Type="http://schemas.openxmlformats.org/officeDocument/2006/relationships/hyperlink" Target="javascript:void(0);" TargetMode="External"/><Relationship Id="rId940" Type="http://schemas.openxmlformats.org/officeDocument/2006/relationships/hyperlink" Target="javascript:void(0);" TargetMode="External"/><Relationship Id="rId1016" Type="http://schemas.openxmlformats.org/officeDocument/2006/relationships/hyperlink" Target="javascript:void(0);" TargetMode="External"/><Relationship Id="rId165" Type="http://schemas.openxmlformats.org/officeDocument/2006/relationships/hyperlink" Target="javascript:void(0);" TargetMode="External"/><Relationship Id="rId372" Type="http://schemas.openxmlformats.org/officeDocument/2006/relationships/hyperlink" Target="javascript:void(0);" TargetMode="External"/><Relationship Id="rId677" Type="http://schemas.openxmlformats.org/officeDocument/2006/relationships/hyperlink" Target="javascript:void(0);" TargetMode="External"/><Relationship Id="rId800" Type="http://schemas.openxmlformats.org/officeDocument/2006/relationships/hyperlink" Target="javascript:void(0);" TargetMode="External"/><Relationship Id="rId1223" Type="http://schemas.openxmlformats.org/officeDocument/2006/relationships/hyperlink" Target="javascript:void(0);" TargetMode="External"/><Relationship Id="rId232" Type="http://schemas.openxmlformats.org/officeDocument/2006/relationships/hyperlink" Target="javascript:void(0);" TargetMode="External"/><Relationship Id="rId884" Type="http://schemas.openxmlformats.org/officeDocument/2006/relationships/hyperlink" Target="javascript:void(0);" TargetMode="External"/><Relationship Id="rId27" Type="http://schemas.openxmlformats.org/officeDocument/2006/relationships/hyperlink" Target="javascript:void(0);" TargetMode="External"/><Relationship Id="rId537" Type="http://schemas.openxmlformats.org/officeDocument/2006/relationships/hyperlink" Target="javascript:void(0);" TargetMode="External"/><Relationship Id="rId744" Type="http://schemas.openxmlformats.org/officeDocument/2006/relationships/hyperlink" Target="javascript:void(0);" TargetMode="External"/><Relationship Id="rId951" Type="http://schemas.openxmlformats.org/officeDocument/2006/relationships/hyperlink" Target="javascript:void(0);" TargetMode="External"/><Relationship Id="rId1167" Type="http://schemas.openxmlformats.org/officeDocument/2006/relationships/hyperlink" Target="javascript:void(0);" TargetMode="External"/><Relationship Id="rId80" Type="http://schemas.openxmlformats.org/officeDocument/2006/relationships/hyperlink" Target="javascript:void(0);" TargetMode="External"/><Relationship Id="rId176" Type="http://schemas.openxmlformats.org/officeDocument/2006/relationships/hyperlink" Target="javascript:void(0);" TargetMode="External"/><Relationship Id="rId383" Type="http://schemas.openxmlformats.org/officeDocument/2006/relationships/hyperlink" Target="javascript:void(0);" TargetMode="External"/><Relationship Id="rId590" Type="http://schemas.openxmlformats.org/officeDocument/2006/relationships/hyperlink" Target="javascript:void(0);" TargetMode="External"/><Relationship Id="rId604" Type="http://schemas.openxmlformats.org/officeDocument/2006/relationships/hyperlink" Target="javascript:void(0);" TargetMode="External"/><Relationship Id="rId811" Type="http://schemas.openxmlformats.org/officeDocument/2006/relationships/hyperlink" Target="javascript:void(0);" TargetMode="External"/><Relationship Id="rId1027" Type="http://schemas.openxmlformats.org/officeDocument/2006/relationships/hyperlink" Target="javascript:void(0);" TargetMode="External"/><Relationship Id="rId1234" Type="http://schemas.openxmlformats.org/officeDocument/2006/relationships/hyperlink" Target="javascript:void(0);" TargetMode="External"/><Relationship Id="rId243" Type="http://schemas.openxmlformats.org/officeDocument/2006/relationships/hyperlink" Target="javascript:void(0);" TargetMode="External"/><Relationship Id="rId450" Type="http://schemas.openxmlformats.org/officeDocument/2006/relationships/hyperlink" Target="javascript:void(0);" TargetMode="External"/><Relationship Id="rId688" Type="http://schemas.openxmlformats.org/officeDocument/2006/relationships/hyperlink" Target="javascript:void(0);" TargetMode="External"/><Relationship Id="rId895" Type="http://schemas.openxmlformats.org/officeDocument/2006/relationships/hyperlink" Target="javascript:void(0);" TargetMode="External"/><Relationship Id="rId909" Type="http://schemas.openxmlformats.org/officeDocument/2006/relationships/hyperlink" Target="javascript:void(0);" TargetMode="External"/><Relationship Id="rId1080" Type="http://schemas.openxmlformats.org/officeDocument/2006/relationships/hyperlink" Target="javascript:void(0);" TargetMode="External"/><Relationship Id="rId38" Type="http://schemas.openxmlformats.org/officeDocument/2006/relationships/hyperlink" Target="javascript:void(0);" TargetMode="External"/><Relationship Id="rId103" Type="http://schemas.openxmlformats.org/officeDocument/2006/relationships/hyperlink" Target="javascript:void(0);" TargetMode="External"/><Relationship Id="rId310" Type="http://schemas.openxmlformats.org/officeDocument/2006/relationships/hyperlink" Target="javascript:void(0);" TargetMode="External"/><Relationship Id="rId548" Type="http://schemas.openxmlformats.org/officeDocument/2006/relationships/hyperlink" Target="javascript:void(0);" TargetMode="External"/><Relationship Id="rId755" Type="http://schemas.openxmlformats.org/officeDocument/2006/relationships/hyperlink" Target="javascript:void(0);" TargetMode="External"/><Relationship Id="rId962" Type="http://schemas.openxmlformats.org/officeDocument/2006/relationships/hyperlink" Target="javascript:void(0);" TargetMode="External"/><Relationship Id="rId1178" Type="http://schemas.openxmlformats.org/officeDocument/2006/relationships/hyperlink" Target="javascript:void(0);" TargetMode="External"/><Relationship Id="rId91" Type="http://schemas.openxmlformats.org/officeDocument/2006/relationships/hyperlink" Target="javascript:void(0);" TargetMode="External"/><Relationship Id="rId187" Type="http://schemas.openxmlformats.org/officeDocument/2006/relationships/hyperlink" Target="https://e-ciela.net/specializirani-produkti/41-siela-energetika-i-okolna-sreda.html?utm_source=lex.bg&amp;utm_medium=laws&amp;utm_campaign=lex_context&amp;utm_id=1" TargetMode="External"/><Relationship Id="rId394" Type="http://schemas.openxmlformats.org/officeDocument/2006/relationships/hyperlink" Target="javascript:void(0);" TargetMode="External"/><Relationship Id="rId408" Type="http://schemas.openxmlformats.org/officeDocument/2006/relationships/hyperlink" Target="javascript:void(0);" TargetMode="External"/><Relationship Id="rId615" Type="http://schemas.openxmlformats.org/officeDocument/2006/relationships/hyperlink" Target="javascript:void(0);" TargetMode="External"/><Relationship Id="rId822" Type="http://schemas.openxmlformats.org/officeDocument/2006/relationships/hyperlink" Target="javascript:void(0);" TargetMode="External"/><Relationship Id="rId1038" Type="http://schemas.openxmlformats.org/officeDocument/2006/relationships/hyperlink" Target="javascript:void(0);" TargetMode="External"/><Relationship Id="rId1245" Type="http://schemas.openxmlformats.org/officeDocument/2006/relationships/hyperlink" Target="javascript:void(0);" TargetMode="External"/><Relationship Id="rId254" Type="http://schemas.openxmlformats.org/officeDocument/2006/relationships/hyperlink" Target="javascript:void(0);" TargetMode="External"/><Relationship Id="rId699" Type="http://schemas.openxmlformats.org/officeDocument/2006/relationships/hyperlink" Target="javascript:void(0);" TargetMode="External"/><Relationship Id="rId1091" Type="http://schemas.openxmlformats.org/officeDocument/2006/relationships/hyperlink" Target="javascript:void(0);" TargetMode="External"/><Relationship Id="rId1105"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461" Type="http://schemas.openxmlformats.org/officeDocument/2006/relationships/hyperlink" Target="javascript:void(0);" TargetMode="External"/><Relationship Id="rId559" Type="http://schemas.openxmlformats.org/officeDocument/2006/relationships/hyperlink" Target="javascript:void(0);" TargetMode="External"/><Relationship Id="rId766" Type="http://schemas.openxmlformats.org/officeDocument/2006/relationships/hyperlink" Target="javascript:void(0);" TargetMode="External"/><Relationship Id="rId1189" Type="http://schemas.openxmlformats.org/officeDocument/2006/relationships/hyperlink" Target="javascript:void(0);" TargetMode="External"/><Relationship Id="rId198" Type="http://schemas.openxmlformats.org/officeDocument/2006/relationships/hyperlink" Target="javascript:void(0);" TargetMode="External"/><Relationship Id="rId321" Type="http://schemas.openxmlformats.org/officeDocument/2006/relationships/hyperlink" Target="javascript:void(0);" TargetMode="External"/><Relationship Id="rId419" Type="http://schemas.openxmlformats.org/officeDocument/2006/relationships/hyperlink" Target="javascript:void(0);" TargetMode="External"/><Relationship Id="rId626" Type="http://schemas.openxmlformats.org/officeDocument/2006/relationships/hyperlink" Target="javascript:void(0);" TargetMode="External"/><Relationship Id="rId973" Type="http://schemas.openxmlformats.org/officeDocument/2006/relationships/hyperlink" Target="javascript:void(0);" TargetMode="External"/><Relationship Id="rId1049" Type="http://schemas.openxmlformats.org/officeDocument/2006/relationships/hyperlink" Target="javascript:void(0);" TargetMode="External"/><Relationship Id="rId1256" Type="http://schemas.openxmlformats.org/officeDocument/2006/relationships/hyperlink" Target="javascript:void(0);" TargetMode="External"/><Relationship Id="rId833" Type="http://schemas.openxmlformats.org/officeDocument/2006/relationships/hyperlink" Target="javascript:void(0);" TargetMode="External"/><Relationship Id="rId1116" Type="http://schemas.openxmlformats.org/officeDocument/2006/relationships/hyperlink" Target="javascript:void(0);" TargetMode="External"/><Relationship Id="rId265" Type="http://schemas.openxmlformats.org/officeDocument/2006/relationships/hyperlink" Target="javascript:void(0);" TargetMode="External"/><Relationship Id="rId472" Type="http://schemas.openxmlformats.org/officeDocument/2006/relationships/hyperlink" Target="javascript:void(0);" TargetMode="External"/><Relationship Id="rId900" Type="http://schemas.openxmlformats.org/officeDocument/2006/relationships/hyperlink" Target="javascript:void(0);" TargetMode="External"/><Relationship Id="rId125" Type="http://schemas.openxmlformats.org/officeDocument/2006/relationships/hyperlink" Target="javascript:void(0);" TargetMode="External"/><Relationship Id="rId332" Type="http://schemas.openxmlformats.org/officeDocument/2006/relationships/hyperlink" Target="javascript:void(0);" TargetMode="External"/><Relationship Id="rId777" Type="http://schemas.openxmlformats.org/officeDocument/2006/relationships/hyperlink" Target="javascript:void(0);" TargetMode="External"/><Relationship Id="rId984" Type="http://schemas.openxmlformats.org/officeDocument/2006/relationships/hyperlink" Target="javascript:void(0);" TargetMode="External"/><Relationship Id="rId637" Type="http://schemas.openxmlformats.org/officeDocument/2006/relationships/hyperlink" Target="javascript:void(0);" TargetMode="External"/><Relationship Id="rId844" Type="http://schemas.openxmlformats.org/officeDocument/2006/relationships/hyperlink" Target="javascript:void(0);" TargetMode="External"/><Relationship Id="rId1267" Type="http://schemas.openxmlformats.org/officeDocument/2006/relationships/hyperlink" Target="javascript:void(0);" TargetMode="External"/><Relationship Id="rId276" Type="http://schemas.openxmlformats.org/officeDocument/2006/relationships/hyperlink" Target="javascript:void(0);" TargetMode="External"/><Relationship Id="rId483" Type="http://schemas.openxmlformats.org/officeDocument/2006/relationships/hyperlink" Target="javascript:void(0);" TargetMode="External"/><Relationship Id="rId690" Type="http://schemas.openxmlformats.org/officeDocument/2006/relationships/hyperlink" Target="javascript:void(0);" TargetMode="External"/><Relationship Id="rId704" Type="http://schemas.openxmlformats.org/officeDocument/2006/relationships/hyperlink" Target="javascript:void(0);" TargetMode="External"/><Relationship Id="rId911" Type="http://schemas.openxmlformats.org/officeDocument/2006/relationships/hyperlink" Target="javascript:void(0);" TargetMode="External"/><Relationship Id="rId1127" Type="http://schemas.openxmlformats.org/officeDocument/2006/relationships/hyperlink" Target="javascript:void(0);" TargetMode="External"/><Relationship Id="rId40" Type="http://schemas.openxmlformats.org/officeDocument/2006/relationships/hyperlink" Target="javascript:void(0);" TargetMode="External"/><Relationship Id="rId136" Type="http://schemas.openxmlformats.org/officeDocument/2006/relationships/hyperlink" Target="javascript:void(0);" TargetMode="External"/><Relationship Id="rId343" Type="http://schemas.openxmlformats.org/officeDocument/2006/relationships/hyperlink" Target="javascript:void(0);" TargetMode="External"/><Relationship Id="rId550" Type="http://schemas.openxmlformats.org/officeDocument/2006/relationships/hyperlink" Target="javascript:void(0);" TargetMode="External"/><Relationship Id="rId788" Type="http://schemas.openxmlformats.org/officeDocument/2006/relationships/hyperlink" Target="javascript:void(0);" TargetMode="External"/><Relationship Id="rId995" Type="http://schemas.openxmlformats.org/officeDocument/2006/relationships/hyperlink" Target="javascript:void(0);" TargetMode="External"/><Relationship Id="rId1180" Type="http://schemas.openxmlformats.org/officeDocument/2006/relationships/hyperlink" Target="javascript:void(0);" TargetMode="External"/><Relationship Id="rId203" Type="http://schemas.openxmlformats.org/officeDocument/2006/relationships/hyperlink" Target="javascript:void(0);" TargetMode="External"/><Relationship Id="rId648" Type="http://schemas.openxmlformats.org/officeDocument/2006/relationships/hyperlink" Target="javascript:void(0);" TargetMode="External"/><Relationship Id="rId855" Type="http://schemas.openxmlformats.org/officeDocument/2006/relationships/hyperlink" Target="javascript:void(0);" TargetMode="External"/><Relationship Id="rId1040" Type="http://schemas.openxmlformats.org/officeDocument/2006/relationships/hyperlink" Target="javascript:void(0);" TargetMode="External"/><Relationship Id="rId1278" Type="http://schemas.openxmlformats.org/officeDocument/2006/relationships/hyperlink" Target="https://e-ciela.net/praven-softuer/134-arkhiv-na-drzhaven-vestnik.html?utm_source=lex.bg&amp;utm_medium=laws&amp;utm_campaign=lex_context&amp;utm_id=1" TargetMode="External"/><Relationship Id="rId287" Type="http://schemas.openxmlformats.org/officeDocument/2006/relationships/hyperlink" Target="javascript:void(0);" TargetMode="External"/><Relationship Id="rId410" Type="http://schemas.openxmlformats.org/officeDocument/2006/relationships/hyperlink" Target="javascript:void(0);" TargetMode="External"/><Relationship Id="rId494" Type="http://schemas.openxmlformats.org/officeDocument/2006/relationships/hyperlink" Target="javascript:void(0);" TargetMode="External"/><Relationship Id="rId508" Type="http://schemas.openxmlformats.org/officeDocument/2006/relationships/hyperlink" Target="javascript:void(0);" TargetMode="External"/><Relationship Id="rId715" Type="http://schemas.openxmlformats.org/officeDocument/2006/relationships/hyperlink" Target="javascript:void(0);" TargetMode="External"/><Relationship Id="rId922" Type="http://schemas.openxmlformats.org/officeDocument/2006/relationships/hyperlink" Target="javascript:void(0);" TargetMode="External"/><Relationship Id="rId1138" Type="http://schemas.openxmlformats.org/officeDocument/2006/relationships/hyperlink" Target="javascript:void(0);" TargetMode="External"/><Relationship Id="rId147" Type="http://schemas.openxmlformats.org/officeDocument/2006/relationships/hyperlink" Target="javascript:void(0);" TargetMode="External"/><Relationship Id="rId354" Type="http://schemas.openxmlformats.org/officeDocument/2006/relationships/hyperlink" Target="javascript:void(0);" TargetMode="External"/><Relationship Id="rId799" Type="http://schemas.openxmlformats.org/officeDocument/2006/relationships/hyperlink" Target="javascript:void(0);" TargetMode="External"/><Relationship Id="rId1191" Type="http://schemas.openxmlformats.org/officeDocument/2006/relationships/hyperlink" Target="javascript:void(0);" TargetMode="External"/><Relationship Id="rId1205" Type="http://schemas.openxmlformats.org/officeDocument/2006/relationships/hyperlink" Target="javascript:void(0);" TargetMode="External"/><Relationship Id="rId51" Type="http://schemas.openxmlformats.org/officeDocument/2006/relationships/hyperlink" Target="javascript:void(0);" TargetMode="External"/><Relationship Id="rId561" Type="http://schemas.openxmlformats.org/officeDocument/2006/relationships/hyperlink" Target="javascript:void(0);" TargetMode="External"/><Relationship Id="rId659" Type="http://schemas.openxmlformats.org/officeDocument/2006/relationships/hyperlink" Target="javascript:void(0);" TargetMode="External"/><Relationship Id="rId866" Type="http://schemas.openxmlformats.org/officeDocument/2006/relationships/hyperlink" Target="javascript:void(0);" TargetMode="External"/><Relationship Id="rId1289" Type="http://schemas.openxmlformats.org/officeDocument/2006/relationships/fontTable" Target="fontTable.xml"/><Relationship Id="rId214" Type="http://schemas.openxmlformats.org/officeDocument/2006/relationships/hyperlink" Target="javascript:void(0);" TargetMode="External"/><Relationship Id="rId298" Type="http://schemas.openxmlformats.org/officeDocument/2006/relationships/hyperlink" Target="javascript:void(0);" TargetMode="External"/><Relationship Id="rId421" Type="http://schemas.openxmlformats.org/officeDocument/2006/relationships/hyperlink" Target="javascript:void(0);" TargetMode="External"/><Relationship Id="rId519" Type="http://schemas.openxmlformats.org/officeDocument/2006/relationships/hyperlink" Target="javascript:void(0);" TargetMode="External"/><Relationship Id="rId1051" Type="http://schemas.openxmlformats.org/officeDocument/2006/relationships/hyperlink" Target="javascript:void(0);" TargetMode="External"/><Relationship Id="rId1149" Type="http://schemas.openxmlformats.org/officeDocument/2006/relationships/hyperlink" Target="javascript:void(0);" TargetMode="External"/><Relationship Id="rId158" Type="http://schemas.openxmlformats.org/officeDocument/2006/relationships/hyperlink" Target="javascript:void(0);" TargetMode="External"/><Relationship Id="rId726" Type="http://schemas.openxmlformats.org/officeDocument/2006/relationships/hyperlink" Target="javascript:void(0);" TargetMode="External"/><Relationship Id="rId933" Type="http://schemas.openxmlformats.org/officeDocument/2006/relationships/hyperlink" Target="javascript:void(0);" TargetMode="External"/><Relationship Id="rId1009" Type="http://schemas.openxmlformats.org/officeDocument/2006/relationships/hyperlink" Target="javascript:void(0);" TargetMode="External"/><Relationship Id="rId62" Type="http://schemas.openxmlformats.org/officeDocument/2006/relationships/hyperlink" Target="javascript:void(0);" TargetMode="External"/><Relationship Id="rId365" Type="http://schemas.openxmlformats.org/officeDocument/2006/relationships/hyperlink" Target="javascript:void(0);" TargetMode="External"/><Relationship Id="rId572" Type="http://schemas.openxmlformats.org/officeDocument/2006/relationships/hyperlink" Target="javascript:void(0);" TargetMode="External"/><Relationship Id="rId1216" Type="http://schemas.openxmlformats.org/officeDocument/2006/relationships/hyperlink" Target="javascript:void(0);" TargetMode="External"/><Relationship Id="rId225" Type="http://schemas.openxmlformats.org/officeDocument/2006/relationships/hyperlink" Target="javascript:void(0);" TargetMode="External"/><Relationship Id="rId432" Type="http://schemas.openxmlformats.org/officeDocument/2006/relationships/hyperlink" Target="javascript:void(0);" TargetMode="External"/><Relationship Id="rId877" Type="http://schemas.openxmlformats.org/officeDocument/2006/relationships/hyperlink" Target="javascript:void(0);" TargetMode="External"/><Relationship Id="rId1062" Type="http://schemas.openxmlformats.org/officeDocument/2006/relationships/hyperlink" Target="javascript:void(0);" TargetMode="External"/><Relationship Id="rId737" Type="http://schemas.openxmlformats.org/officeDocument/2006/relationships/hyperlink" Target="javascript:void(0);" TargetMode="External"/><Relationship Id="rId944" Type="http://schemas.openxmlformats.org/officeDocument/2006/relationships/hyperlink" Target="javascript:void(0);" TargetMode="External"/><Relationship Id="rId73" Type="http://schemas.openxmlformats.org/officeDocument/2006/relationships/hyperlink" Target="javascript:void(0);" TargetMode="External"/><Relationship Id="rId169" Type="http://schemas.openxmlformats.org/officeDocument/2006/relationships/hyperlink" Target="javascript:void(0);" TargetMode="External"/><Relationship Id="rId376" Type="http://schemas.openxmlformats.org/officeDocument/2006/relationships/hyperlink" Target="javascript:void(0);" TargetMode="External"/><Relationship Id="rId583" Type="http://schemas.openxmlformats.org/officeDocument/2006/relationships/hyperlink" Target="javascript:void(0);" TargetMode="External"/><Relationship Id="rId790" Type="http://schemas.openxmlformats.org/officeDocument/2006/relationships/hyperlink" Target="javascript:void(0);" TargetMode="External"/><Relationship Id="rId804" Type="http://schemas.openxmlformats.org/officeDocument/2006/relationships/hyperlink" Target="javascript:void(0);" TargetMode="External"/><Relationship Id="rId1227" Type="http://schemas.openxmlformats.org/officeDocument/2006/relationships/hyperlink" Target="javascript:void(0);" TargetMode="External"/><Relationship Id="rId4" Type="http://schemas.openxmlformats.org/officeDocument/2006/relationships/webSettings" Target="webSettings.xml"/><Relationship Id="rId236" Type="http://schemas.openxmlformats.org/officeDocument/2006/relationships/hyperlink" Target="javascript:void(0);" TargetMode="External"/><Relationship Id="rId443" Type="http://schemas.openxmlformats.org/officeDocument/2006/relationships/hyperlink" Target="javascript:void(0);" TargetMode="External"/><Relationship Id="rId650" Type="http://schemas.openxmlformats.org/officeDocument/2006/relationships/hyperlink" Target="javascript:void(0);" TargetMode="External"/><Relationship Id="rId888" Type="http://schemas.openxmlformats.org/officeDocument/2006/relationships/hyperlink" Target="javascript:void(0);" TargetMode="External"/><Relationship Id="rId1073" Type="http://schemas.openxmlformats.org/officeDocument/2006/relationships/hyperlink" Target="javascript:void(0);" TargetMode="External"/><Relationship Id="rId1280" Type="http://schemas.openxmlformats.org/officeDocument/2006/relationships/hyperlink" Target="https://e-ciela.net/specializirani-produkti/38-siela-schetovodstvo.html?utm_source=lex.bg&amp;utm_medium=laws&amp;utm_campaign=lex_context&amp;utm_id=1" TargetMode="External"/><Relationship Id="rId303" Type="http://schemas.openxmlformats.org/officeDocument/2006/relationships/hyperlink" Target="javascript:void(0);" TargetMode="External"/><Relationship Id="rId748" Type="http://schemas.openxmlformats.org/officeDocument/2006/relationships/hyperlink" Target="javascript:void(0);" TargetMode="External"/><Relationship Id="rId955" Type="http://schemas.openxmlformats.org/officeDocument/2006/relationships/hyperlink" Target="javascript:void(0);" TargetMode="External"/><Relationship Id="rId1140" Type="http://schemas.openxmlformats.org/officeDocument/2006/relationships/hyperlink" Target="javascript:void(0);" TargetMode="External"/><Relationship Id="rId84" Type="http://schemas.openxmlformats.org/officeDocument/2006/relationships/hyperlink" Target="javascript:void(0);" TargetMode="External"/><Relationship Id="rId387" Type="http://schemas.openxmlformats.org/officeDocument/2006/relationships/hyperlink" Target="javascript:void(0);" TargetMode="External"/><Relationship Id="rId510" Type="http://schemas.openxmlformats.org/officeDocument/2006/relationships/hyperlink" Target="javascript:void(0);" TargetMode="External"/><Relationship Id="rId594" Type="http://schemas.openxmlformats.org/officeDocument/2006/relationships/hyperlink" Target="javascript:void(0);" TargetMode="External"/><Relationship Id="rId608" Type="http://schemas.openxmlformats.org/officeDocument/2006/relationships/hyperlink" Target="javascript:void(0);" TargetMode="External"/><Relationship Id="rId815" Type="http://schemas.openxmlformats.org/officeDocument/2006/relationships/hyperlink" Target="javascript:void(0);" TargetMode="External"/><Relationship Id="rId1238" Type="http://schemas.openxmlformats.org/officeDocument/2006/relationships/hyperlink" Target="javascript:void(0);" TargetMode="External"/><Relationship Id="rId247" Type="http://schemas.openxmlformats.org/officeDocument/2006/relationships/hyperlink" Target="javascript:void(0);" TargetMode="External"/><Relationship Id="rId899" Type="http://schemas.openxmlformats.org/officeDocument/2006/relationships/hyperlink" Target="javascript:void(0);" TargetMode="External"/><Relationship Id="rId1000" Type="http://schemas.openxmlformats.org/officeDocument/2006/relationships/hyperlink" Target="javascript:void(0);" TargetMode="External"/><Relationship Id="rId1084" Type="http://schemas.openxmlformats.org/officeDocument/2006/relationships/hyperlink" Target="javascript:void(0);" TargetMode="External"/><Relationship Id="rId107" Type="http://schemas.openxmlformats.org/officeDocument/2006/relationships/hyperlink" Target="javascript:void(0);" TargetMode="External"/><Relationship Id="rId454" Type="http://schemas.openxmlformats.org/officeDocument/2006/relationships/hyperlink" Target="javascript:void(0);" TargetMode="External"/><Relationship Id="rId661" Type="http://schemas.openxmlformats.org/officeDocument/2006/relationships/hyperlink" Target="javascript:void(0);" TargetMode="External"/><Relationship Id="rId759" Type="http://schemas.openxmlformats.org/officeDocument/2006/relationships/hyperlink" Target="javascript:void(0);" TargetMode="External"/><Relationship Id="rId966" Type="http://schemas.openxmlformats.org/officeDocument/2006/relationships/hyperlink" Target="javascript:void(0);" TargetMode="External"/><Relationship Id="rId11" Type="http://schemas.openxmlformats.org/officeDocument/2006/relationships/hyperlink" Target="javascript:void(0);" TargetMode="External"/><Relationship Id="rId314" Type="http://schemas.openxmlformats.org/officeDocument/2006/relationships/hyperlink" Target="javascript:void(0);" TargetMode="External"/><Relationship Id="rId398" Type="http://schemas.openxmlformats.org/officeDocument/2006/relationships/hyperlink" Target="javascript:void(0);" TargetMode="External"/><Relationship Id="rId521" Type="http://schemas.openxmlformats.org/officeDocument/2006/relationships/hyperlink" Target="javascript:void(0);" TargetMode="External"/><Relationship Id="rId619" Type="http://schemas.openxmlformats.org/officeDocument/2006/relationships/hyperlink" Target="javascript:void(0);" TargetMode="External"/><Relationship Id="rId1151" Type="http://schemas.openxmlformats.org/officeDocument/2006/relationships/hyperlink" Target="javascript:void(0);" TargetMode="External"/><Relationship Id="rId1249"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826" Type="http://schemas.openxmlformats.org/officeDocument/2006/relationships/hyperlink" Target="javascript:void(0);" TargetMode="External"/><Relationship Id="rId1011" Type="http://schemas.openxmlformats.org/officeDocument/2006/relationships/hyperlink" Target="javascript:void(0);" TargetMode="External"/><Relationship Id="rId1109" Type="http://schemas.openxmlformats.org/officeDocument/2006/relationships/hyperlink" Target="javascript:void(0);" TargetMode="External"/><Relationship Id="rId258" Type="http://schemas.openxmlformats.org/officeDocument/2006/relationships/hyperlink" Target="javascript:void(0);" TargetMode="External"/><Relationship Id="rId465" Type="http://schemas.openxmlformats.org/officeDocument/2006/relationships/hyperlink" Target="javascript:void(0);" TargetMode="External"/><Relationship Id="rId672" Type="http://schemas.openxmlformats.org/officeDocument/2006/relationships/hyperlink" Target="javascript:void(0);" TargetMode="External"/><Relationship Id="rId1095" Type="http://schemas.openxmlformats.org/officeDocument/2006/relationships/hyperlink" Target="javascript:void(0);" TargetMode="External"/><Relationship Id="rId22" Type="http://schemas.openxmlformats.org/officeDocument/2006/relationships/hyperlink" Target="https://e-ciela.net/specializirani-produkti/21-siela-zdraveopazvane.html?utm_source=lex.bg&amp;utm_medium=laws&amp;utm_campaign=lex_context&amp;utm_id=1" TargetMode="External"/><Relationship Id="rId118" Type="http://schemas.openxmlformats.org/officeDocument/2006/relationships/hyperlink" Target="javascript:void(0);" TargetMode="External"/><Relationship Id="rId325" Type="http://schemas.openxmlformats.org/officeDocument/2006/relationships/hyperlink" Target="javascript:void(0);" TargetMode="External"/><Relationship Id="rId532" Type="http://schemas.openxmlformats.org/officeDocument/2006/relationships/hyperlink" Target="javascript:void(0);" TargetMode="External"/><Relationship Id="rId977" Type="http://schemas.openxmlformats.org/officeDocument/2006/relationships/hyperlink" Target="javascript:void(0);" TargetMode="External"/><Relationship Id="rId1162" Type="http://schemas.openxmlformats.org/officeDocument/2006/relationships/hyperlink" Target="javascript:void(0);" TargetMode="External"/><Relationship Id="rId171" Type="http://schemas.openxmlformats.org/officeDocument/2006/relationships/hyperlink" Target="javascript:void(0);" TargetMode="External"/><Relationship Id="rId837" Type="http://schemas.openxmlformats.org/officeDocument/2006/relationships/hyperlink" Target="javascript:void(0);" TargetMode="External"/><Relationship Id="rId1022" Type="http://schemas.openxmlformats.org/officeDocument/2006/relationships/hyperlink" Target="javascript:void(0);" TargetMode="External"/><Relationship Id="rId269" Type="http://schemas.openxmlformats.org/officeDocument/2006/relationships/hyperlink" Target="javascript:void(0);" TargetMode="External"/><Relationship Id="rId476" Type="http://schemas.openxmlformats.org/officeDocument/2006/relationships/hyperlink" Target="javascript:void(0);" TargetMode="External"/><Relationship Id="rId683" Type="http://schemas.openxmlformats.org/officeDocument/2006/relationships/hyperlink" Target="javascript:void(0);" TargetMode="External"/><Relationship Id="rId890" Type="http://schemas.openxmlformats.org/officeDocument/2006/relationships/hyperlink" Target="javascript:void(0);" TargetMode="External"/><Relationship Id="rId904" Type="http://schemas.openxmlformats.org/officeDocument/2006/relationships/hyperlink" Target="javascript:void(0);" TargetMode="External"/><Relationship Id="rId33" Type="http://schemas.openxmlformats.org/officeDocument/2006/relationships/hyperlink" Target="javascript:void(0);" TargetMode="External"/><Relationship Id="rId129" Type="http://schemas.openxmlformats.org/officeDocument/2006/relationships/hyperlink" Target="javascript:void(0);" TargetMode="External"/><Relationship Id="rId336" Type="http://schemas.openxmlformats.org/officeDocument/2006/relationships/hyperlink" Target="javascript:void(0);" TargetMode="External"/><Relationship Id="rId543" Type="http://schemas.openxmlformats.org/officeDocument/2006/relationships/hyperlink" Target="javascript:void(0);" TargetMode="External"/><Relationship Id="rId988" Type="http://schemas.openxmlformats.org/officeDocument/2006/relationships/hyperlink" Target="javascript:void(0);" TargetMode="External"/><Relationship Id="rId1173" Type="http://schemas.openxmlformats.org/officeDocument/2006/relationships/hyperlink" Target="javascript:void(0);" TargetMode="External"/><Relationship Id="rId182" Type="http://schemas.openxmlformats.org/officeDocument/2006/relationships/hyperlink" Target="javascript:void(0);" TargetMode="External"/><Relationship Id="rId403" Type="http://schemas.openxmlformats.org/officeDocument/2006/relationships/hyperlink" Target="javascript:void(0);" TargetMode="External"/><Relationship Id="rId750" Type="http://schemas.openxmlformats.org/officeDocument/2006/relationships/hyperlink" Target="javascript:void(0);" TargetMode="External"/><Relationship Id="rId848" Type="http://schemas.openxmlformats.org/officeDocument/2006/relationships/hyperlink" Target="javascript:void(0);" TargetMode="External"/><Relationship Id="rId1033" Type="http://schemas.openxmlformats.org/officeDocument/2006/relationships/hyperlink" Target="javascript:void(0);" TargetMode="External"/><Relationship Id="rId487" Type="http://schemas.openxmlformats.org/officeDocument/2006/relationships/hyperlink" Target="javascript:void(0);" TargetMode="External"/><Relationship Id="rId610" Type="http://schemas.openxmlformats.org/officeDocument/2006/relationships/hyperlink" Target="javascript:void(0);" TargetMode="External"/><Relationship Id="rId694" Type="http://schemas.openxmlformats.org/officeDocument/2006/relationships/hyperlink" Target="javascript:void(0);" TargetMode="External"/><Relationship Id="rId708" Type="http://schemas.openxmlformats.org/officeDocument/2006/relationships/hyperlink" Target="javascript:void(0);" TargetMode="External"/><Relationship Id="rId915" Type="http://schemas.openxmlformats.org/officeDocument/2006/relationships/hyperlink" Target="javascript:void(0);" TargetMode="External"/><Relationship Id="rId1240" Type="http://schemas.openxmlformats.org/officeDocument/2006/relationships/hyperlink" Target="javascript:void(0);" TargetMode="External"/><Relationship Id="rId347" Type="http://schemas.openxmlformats.org/officeDocument/2006/relationships/hyperlink" Target="javascript:void(0);" TargetMode="External"/><Relationship Id="rId999" Type="http://schemas.openxmlformats.org/officeDocument/2006/relationships/hyperlink" Target="javascript:void(0);" TargetMode="External"/><Relationship Id="rId1100" Type="http://schemas.openxmlformats.org/officeDocument/2006/relationships/hyperlink" Target="javascript:void(0);" TargetMode="External"/><Relationship Id="rId1184" Type="http://schemas.openxmlformats.org/officeDocument/2006/relationships/hyperlink" Target="javascript:void(0);" TargetMode="External"/><Relationship Id="rId44" Type="http://schemas.openxmlformats.org/officeDocument/2006/relationships/hyperlink" Target="javascript:void(0);" TargetMode="External"/><Relationship Id="rId554" Type="http://schemas.openxmlformats.org/officeDocument/2006/relationships/hyperlink" Target="javascript:void(0);" TargetMode="External"/><Relationship Id="rId761" Type="http://schemas.openxmlformats.org/officeDocument/2006/relationships/hyperlink" Target="javascript:void(0);" TargetMode="External"/><Relationship Id="rId859" Type="http://schemas.openxmlformats.org/officeDocument/2006/relationships/hyperlink" Target="javascript:void(0);" TargetMode="External"/><Relationship Id="rId193" Type="http://schemas.openxmlformats.org/officeDocument/2006/relationships/hyperlink" Target="https://e-ciela.net/specializirani-produkti/41-siela-energetika-i-okolna-sreda.html?utm_source=lex.bg&amp;utm_medium=laws&amp;utm_campaign=lex_context&amp;utm_id=1" TargetMode="External"/><Relationship Id="rId207" Type="http://schemas.openxmlformats.org/officeDocument/2006/relationships/hyperlink" Target="javascript:void(0);" TargetMode="External"/><Relationship Id="rId414" Type="http://schemas.openxmlformats.org/officeDocument/2006/relationships/hyperlink" Target="javascript:void(0);" TargetMode="External"/><Relationship Id="rId498" Type="http://schemas.openxmlformats.org/officeDocument/2006/relationships/hyperlink" Target="javascript:void(0);" TargetMode="External"/><Relationship Id="rId621" Type="http://schemas.openxmlformats.org/officeDocument/2006/relationships/hyperlink" Target="javascript:void(0);" TargetMode="External"/><Relationship Id="rId1044" Type="http://schemas.openxmlformats.org/officeDocument/2006/relationships/hyperlink" Target="javascript:void(0);" TargetMode="External"/><Relationship Id="rId1251" Type="http://schemas.openxmlformats.org/officeDocument/2006/relationships/hyperlink" Target="javascript:void(0);" TargetMode="External"/><Relationship Id="rId260" Type="http://schemas.openxmlformats.org/officeDocument/2006/relationships/hyperlink" Target="javascript:void(0);" TargetMode="External"/><Relationship Id="rId719" Type="http://schemas.openxmlformats.org/officeDocument/2006/relationships/hyperlink" Target="javascript:void(0);" TargetMode="External"/><Relationship Id="rId926" Type="http://schemas.openxmlformats.org/officeDocument/2006/relationships/hyperlink" Target="javascript:void(0);" TargetMode="External"/><Relationship Id="rId1111" Type="http://schemas.openxmlformats.org/officeDocument/2006/relationships/hyperlink" Target="javascript:void(0);" TargetMode="External"/><Relationship Id="rId55" Type="http://schemas.openxmlformats.org/officeDocument/2006/relationships/hyperlink" Target="javascript:void(0);" TargetMode="External"/><Relationship Id="rId120" Type="http://schemas.openxmlformats.org/officeDocument/2006/relationships/hyperlink" Target="javascript:void(0);" TargetMode="External"/><Relationship Id="rId358" Type="http://schemas.openxmlformats.org/officeDocument/2006/relationships/hyperlink" Target="javascript:void(0);" TargetMode="External"/><Relationship Id="rId565" Type="http://schemas.openxmlformats.org/officeDocument/2006/relationships/hyperlink" Target="javascript:void(0);" TargetMode="External"/><Relationship Id="rId772" Type="http://schemas.openxmlformats.org/officeDocument/2006/relationships/hyperlink" Target="javascript:void(0);" TargetMode="External"/><Relationship Id="rId1195" Type="http://schemas.openxmlformats.org/officeDocument/2006/relationships/hyperlink" Target="javascript:void(0);" TargetMode="External"/><Relationship Id="rId1209" Type="http://schemas.openxmlformats.org/officeDocument/2006/relationships/hyperlink" Target="javascript:void(0);" TargetMode="External"/><Relationship Id="rId218" Type="http://schemas.openxmlformats.org/officeDocument/2006/relationships/hyperlink" Target="javascript:void(0);" TargetMode="External"/><Relationship Id="rId425" Type="http://schemas.openxmlformats.org/officeDocument/2006/relationships/hyperlink" Target="https://www.mh.government.bg/bg/" TargetMode="External"/><Relationship Id="rId632" Type="http://schemas.openxmlformats.org/officeDocument/2006/relationships/hyperlink" Target="javascript:void(0);" TargetMode="External"/><Relationship Id="rId1055" Type="http://schemas.openxmlformats.org/officeDocument/2006/relationships/hyperlink" Target="javascript:void(0);" TargetMode="External"/><Relationship Id="rId1262" Type="http://schemas.openxmlformats.org/officeDocument/2006/relationships/hyperlink" Target="javascript:void(0);" TargetMode="External"/><Relationship Id="rId271" Type="http://schemas.openxmlformats.org/officeDocument/2006/relationships/hyperlink" Target="javascript:void(0);" TargetMode="External"/><Relationship Id="rId937" Type="http://schemas.openxmlformats.org/officeDocument/2006/relationships/hyperlink" Target="javascript:void(0);" TargetMode="External"/><Relationship Id="rId1122" Type="http://schemas.openxmlformats.org/officeDocument/2006/relationships/hyperlink" Target="javascript:void(0);" TargetMode="External"/><Relationship Id="rId66" Type="http://schemas.openxmlformats.org/officeDocument/2006/relationships/hyperlink" Target="javascript:void(0);" TargetMode="External"/><Relationship Id="rId131" Type="http://schemas.openxmlformats.org/officeDocument/2006/relationships/hyperlink" Target="javascript:void(0);" TargetMode="External"/><Relationship Id="rId369" Type="http://schemas.openxmlformats.org/officeDocument/2006/relationships/hyperlink" Target="javascript:void(0);" TargetMode="External"/><Relationship Id="rId576" Type="http://schemas.openxmlformats.org/officeDocument/2006/relationships/hyperlink" Target="javascript:void(0);" TargetMode="External"/><Relationship Id="rId783" Type="http://schemas.openxmlformats.org/officeDocument/2006/relationships/hyperlink" Target="javascript:void(0);" TargetMode="External"/><Relationship Id="rId990" Type="http://schemas.openxmlformats.org/officeDocument/2006/relationships/hyperlink" Target="javascript:void(0);" TargetMode="External"/><Relationship Id="rId229" Type="http://schemas.openxmlformats.org/officeDocument/2006/relationships/hyperlink" Target="javascript:void(0);" TargetMode="External"/><Relationship Id="rId436" Type="http://schemas.openxmlformats.org/officeDocument/2006/relationships/hyperlink" Target="javascript:void(0);" TargetMode="External"/><Relationship Id="rId643" Type="http://schemas.openxmlformats.org/officeDocument/2006/relationships/hyperlink" Target="javascript:void(0);" TargetMode="External"/><Relationship Id="rId1066" Type="http://schemas.openxmlformats.org/officeDocument/2006/relationships/hyperlink" Target="javascript:void(0);" TargetMode="External"/><Relationship Id="rId1273" Type="http://schemas.openxmlformats.org/officeDocument/2006/relationships/hyperlink" Target="https://e-ciela.net/specializirani-produkti/38-siela-schetovodstvo.html?utm_source=lex.bg&amp;utm_medium=laws&amp;utm_campaign=lex_context&amp;utm_id=1" TargetMode="External"/><Relationship Id="rId850" Type="http://schemas.openxmlformats.org/officeDocument/2006/relationships/hyperlink" Target="javascript:void(0);" TargetMode="External"/><Relationship Id="rId948" Type="http://schemas.openxmlformats.org/officeDocument/2006/relationships/hyperlink" Target="javascript:void(0);" TargetMode="External"/><Relationship Id="rId113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120</Pages>
  <Words>83800</Words>
  <Characters>477661</Characters>
  <Application>Microsoft Office Word</Application>
  <DocSecurity>0</DocSecurity>
  <Lines>3980</Lines>
  <Paragraphs>1120</Paragraphs>
  <ScaleCrop>false</ScaleCrop>
  <Company>SIB</Company>
  <LinksUpToDate>false</LinksUpToDate>
  <CharactersWithSpaces>560341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SIB_101</dc:creator>
  <cp:keywords/>
  <dc:description/>
  <cp:lastModifiedBy>SIB_101</cp:lastModifiedBy>
  <cp:revision>1</cp:revision>
  <dcterms:created xsi:type="dcterms:W3CDTF">2023-01-26T12:34:00Z</dcterms:created>
  <dcterms:modified xsi:type="dcterms:W3CDTF">2023-01-26T12:41:00Z</dcterms:modified>
</cp:coreProperties>
</file>